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62F4" w:rsidRPr="00002D0A" w:rsidRDefault="00512B23" w:rsidP="004E1780">
      <w:pPr>
        <w:pStyle w:val="Title"/>
        <w:rPr>
          <w:rFonts w:cs="Simplified Arabic"/>
          <w:b w:val="0"/>
          <w:bCs w:val="0"/>
          <w:szCs w:val="24"/>
          <w:rtl/>
          <w:lang w:eastAsia="en-US"/>
        </w:rPr>
      </w:pPr>
      <w:bookmarkStart w:id="0" w:name="_GoBack"/>
      <w:bookmarkEnd w:id="0"/>
      <w:r>
        <w:rPr>
          <w:rFonts w:cs="Simplified Arabic" w:hint="cs"/>
          <w:b w:val="0"/>
          <w:bCs w:val="0"/>
          <w:szCs w:val="24"/>
          <w:rtl/>
          <w:lang w:eastAsia="en-US"/>
        </w:rPr>
        <w:t xml:space="preserve"> </w:t>
      </w:r>
      <w:r w:rsidR="001662F4" w:rsidRPr="00002D0A">
        <w:rPr>
          <w:rFonts w:cs="Simplified Arabic"/>
          <w:b w:val="0"/>
          <w:bCs w:val="0"/>
          <w:szCs w:val="24"/>
          <w:rtl/>
          <w:lang w:eastAsia="en-US"/>
        </w:rPr>
        <w:t xml:space="preserve">الفصل </w:t>
      </w:r>
      <w:r w:rsidR="00B326EB">
        <w:rPr>
          <w:rFonts w:cs="Simplified Arabic" w:hint="cs"/>
          <w:b w:val="0"/>
          <w:bCs w:val="0"/>
          <w:szCs w:val="24"/>
          <w:rtl/>
          <w:lang w:eastAsia="en-US"/>
        </w:rPr>
        <w:t>ال</w:t>
      </w:r>
      <w:r w:rsidR="00282B38">
        <w:rPr>
          <w:rFonts w:cs="Simplified Arabic" w:hint="cs"/>
          <w:b w:val="0"/>
          <w:bCs w:val="0"/>
          <w:szCs w:val="24"/>
          <w:rtl/>
          <w:lang w:eastAsia="en-US"/>
        </w:rPr>
        <w:t>أو</w:t>
      </w:r>
      <w:r w:rsidR="00B326EB">
        <w:rPr>
          <w:rFonts w:cs="Simplified Arabic" w:hint="cs"/>
          <w:b w:val="0"/>
          <w:bCs w:val="0"/>
          <w:szCs w:val="24"/>
          <w:rtl/>
          <w:lang w:eastAsia="en-US"/>
        </w:rPr>
        <w:t>ل</w:t>
      </w:r>
    </w:p>
    <w:p w:rsidR="00BE6701" w:rsidRDefault="00BE6701" w:rsidP="004E1780">
      <w:pPr>
        <w:jc w:val="center"/>
        <w:rPr>
          <w:rFonts w:cs="Simplified Arabic"/>
          <w:sz w:val="24"/>
          <w:szCs w:val="24"/>
          <w:rtl/>
          <w:lang w:eastAsia="en-US"/>
        </w:rPr>
      </w:pPr>
    </w:p>
    <w:p w:rsidR="00BE6701" w:rsidRPr="00B81159" w:rsidRDefault="00BE6701" w:rsidP="004E1780">
      <w:pPr>
        <w:jc w:val="center"/>
        <w:rPr>
          <w:rFonts w:cs="Simplified Arabic"/>
          <w:b/>
          <w:bCs/>
          <w:sz w:val="28"/>
          <w:szCs w:val="28"/>
          <w:rtl/>
          <w:lang w:eastAsia="en-US"/>
        </w:rPr>
      </w:pPr>
      <w:r w:rsidRPr="00B81159">
        <w:rPr>
          <w:rFonts w:cs="Simplified Arabic" w:hint="cs"/>
          <w:b/>
          <w:bCs/>
          <w:sz w:val="28"/>
          <w:szCs w:val="28"/>
          <w:rtl/>
          <w:lang w:eastAsia="en-US"/>
        </w:rPr>
        <w:t>المقدمة</w:t>
      </w:r>
    </w:p>
    <w:p w:rsidR="00BE6701" w:rsidRDefault="00BE6701" w:rsidP="004E1780">
      <w:pPr>
        <w:jc w:val="center"/>
        <w:rPr>
          <w:rFonts w:cs="Simplified Arabic"/>
          <w:sz w:val="24"/>
          <w:szCs w:val="24"/>
          <w:rtl/>
          <w:lang w:eastAsia="en-US"/>
        </w:rPr>
      </w:pPr>
    </w:p>
    <w:p w:rsidR="00BE6701" w:rsidRPr="00BE6701" w:rsidRDefault="00BE6701" w:rsidP="004E1780">
      <w:pPr>
        <w:rPr>
          <w:rFonts w:cs="Simplified Arabic"/>
          <w:b/>
          <w:bCs/>
          <w:sz w:val="24"/>
          <w:szCs w:val="24"/>
          <w:rtl/>
          <w:lang w:eastAsia="en-US"/>
        </w:rPr>
      </w:pPr>
      <w:r w:rsidRPr="00BE6701">
        <w:rPr>
          <w:rFonts w:cs="Simplified Arabic" w:hint="cs"/>
          <w:b/>
          <w:bCs/>
          <w:sz w:val="24"/>
          <w:szCs w:val="24"/>
          <w:rtl/>
          <w:lang w:eastAsia="en-US"/>
        </w:rPr>
        <w:t xml:space="preserve">1.1 </w:t>
      </w:r>
      <w:r w:rsidR="001523BD">
        <w:rPr>
          <w:rFonts w:cs="Simplified Arabic" w:hint="cs"/>
          <w:b/>
          <w:bCs/>
          <w:sz w:val="24"/>
          <w:szCs w:val="24"/>
          <w:rtl/>
          <w:lang w:eastAsia="en-US"/>
        </w:rPr>
        <w:t>أ</w:t>
      </w:r>
      <w:r w:rsidRPr="00BE6701">
        <w:rPr>
          <w:rFonts w:cs="Simplified Arabic" w:hint="cs"/>
          <w:b/>
          <w:bCs/>
          <w:sz w:val="24"/>
          <w:szCs w:val="24"/>
          <w:rtl/>
          <w:lang w:eastAsia="en-US"/>
        </w:rPr>
        <w:t xml:space="preserve">همية </w:t>
      </w:r>
      <w:r w:rsidR="005327F2">
        <w:rPr>
          <w:rFonts w:cs="Simplified Arabic" w:hint="cs"/>
          <w:b/>
          <w:bCs/>
          <w:sz w:val="24"/>
          <w:szCs w:val="24"/>
          <w:rtl/>
          <w:lang w:eastAsia="en-US"/>
        </w:rPr>
        <w:t>الإبداع</w:t>
      </w:r>
    </w:p>
    <w:p w:rsidR="00512B23" w:rsidRDefault="005B61DD" w:rsidP="004E1780">
      <w:pPr>
        <w:ind w:right="105"/>
        <w:jc w:val="both"/>
        <w:rPr>
          <w:rFonts w:ascii="Simplified Arabic" w:hAnsi="Simplified Arabic" w:cs="Simplified Arabic"/>
          <w:sz w:val="24"/>
          <w:szCs w:val="24"/>
          <w:rtl/>
        </w:rPr>
      </w:pPr>
      <w:r>
        <w:rPr>
          <w:rFonts w:ascii="Simplified Arabic" w:hAnsi="Simplified Arabic" w:cs="Simplified Arabic" w:hint="cs"/>
          <w:sz w:val="24"/>
          <w:szCs w:val="24"/>
          <w:rtl/>
        </w:rPr>
        <w:t>يُعدٌ</w:t>
      </w:r>
      <w:r>
        <w:rPr>
          <w:rFonts w:ascii="Simplified Arabic" w:hAnsi="Simplified Arabic" w:cs="Simplified Arabic"/>
          <w:sz w:val="24"/>
          <w:szCs w:val="24"/>
          <w:rtl/>
        </w:rPr>
        <w:t xml:space="preserve"> </w:t>
      </w:r>
      <w:r w:rsidR="00BE6701">
        <w:rPr>
          <w:rFonts w:ascii="Simplified Arabic" w:hAnsi="Simplified Arabic" w:cs="Simplified Arabic"/>
          <w:sz w:val="24"/>
          <w:szCs w:val="24"/>
          <w:rtl/>
        </w:rPr>
        <w:t xml:space="preserve">موضوع </w:t>
      </w:r>
      <w:r w:rsidR="005327F2">
        <w:rPr>
          <w:rFonts w:ascii="Simplified Arabic" w:hAnsi="Simplified Arabic" w:cs="Simplified Arabic"/>
          <w:sz w:val="24"/>
          <w:szCs w:val="24"/>
          <w:rtl/>
        </w:rPr>
        <w:t>الإبداع</w:t>
      </w:r>
      <w:r w:rsidR="00BE6701" w:rsidRPr="00890273">
        <w:rPr>
          <w:rFonts w:ascii="Simplified Arabic" w:hAnsi="Simplified Arabic" w:cs="Simplified Arabic"/>
          <w:sz w:val="24"/>
          <w:szCs w:val="24"/>
          <w:rtl/>
        </w:rPr>
        <w:t xml:space="preserve"> من المواضيع الهامة التي يجب دراستها والتركيز عليها </w:t>
      </w:r>
      <w:r w:rsidR="00BE6701">
        <w:rPr>
          <w:rFonts w:ascii="Simplified Arabic" w:hAnsi="Simplified Arabic" w:cs="Simplified Arabic" w:hint="cs"/>
          <w:sz w:val="24"/>
          <w:szCs w:val="24"/>
          <w:rtl/>
        </w:rPr>
        <w:t>من قبل</w:t>
      </w:r>
      <w:r w:rsidR="00BE6701" w:rsidRPr="00890273">
        <w:rPr>
          <w:rFonts w:ascii="Simplified Arabic" w:hAnsi="Simplified Arabic" w:cs="Simplified Arabic"/>
          <w:sz w:val="24"/>
          <w:szCs w:val="24"/>
          <w:rtl/>
        </w:rPr>
        <w:t xml:space="preserve"> المؤسسات الخاصة </w:t>
      </w:r>
      <w:r w:rsidR="00BE6701">
        <w:rPr>
          <w:rFonts w:ascii="Simplified Arabic" w:hAnsi="Simplified Arabic" w:cs="Simplified Arabic" w:hint="cs"/>
          <w:sz w:val="24"/>
          <w:szCs w:val="24"/>
          <w:rtl/>
        </w:rPr>
        <w:t>و</w:t>
      </w:r>
      <w:r w:rsidR="00BE6701" w:rsidRPr="00890273">
        <w:rPr>
          <w:rFonts w:ascii="Simplified Arabic" w:hAnsi="Simplified Arabic" w:cs="Simplified Arabic"/>
          <w:sz w:val="24"/>
          <w:szCs w:val="24"/>
          <w:rtl/>
        </w:rPr>
        <w:t xml:space="preserve">العامة، لما له من تأثير كبير ودور </w:t>
      </w:r>
      <w:r>
        <w:rPr>
          <w:rFonts w:ascii="Simplified Arabic" w:hAnsi="Simplified Arabic" w:cs="Simplified Arabic" w:hint="cs"/>
          <w:sz w:val="24"/>
          <w:szCs w:val="24"/>
          <w:rtl/>
        </w:rPr>
        <w:t>إ</w:t>
      </w:r>
      <w:r w:rsidR="00BE6701" w:rsidRPr="00890273">
        <w:rPr>
          <w:rFonts w:ascii="Simplified Arabic" w:hAnsi="Simplified Arabic" w:cs="Simplified Arabic"/>
          <w:sz w:val="24"/>
          <w:szCs w:val="24"/>
          <w:rtl/>
        </w:rPr>
        <w:t>يجابي على عملية التغيير التي نحتاجها</w:t>
      </w:r>
      <w:r w:rsidR="009F6DDA">
        <w:rPr>
          <w:rFonts w:ascii="Simplified Arabic" w:hAnsi="Simplified Arabic" w:cs="Simplified Arabic" w:hint="cs"/>
          <w:sz w:val="24"/>
          <w:szCs w:val="24"/>
          <w:rtl/>
        </w:rPr>
        <w:t>،</w:t>
      </w:r>
      <w:r w:rsidR="00BE6701" w:rsidRPr="00890273">
        <w:rPr>
          <w:rFonts w:ascii="Simplified Arabic" w:hAnsi="Simplified Arabic" w:cs="Simplified Arabic"/>
          <w:sz w:val="24"/>
          <w:szCs w:val="24"/>
          <w:rtl/>
        </w:rPr>
        <w:t xml:space="preserve"> من </w:t>
      </w:r>
      <w:r w:rsidR="009F6DDA">
        <w:rPr>
          <w:rFonts w:ascii="Simplified Arabic" w:hAnsi="Simplified Arabic" w:cs="Simplified Arabic" w:hint="cs"/>
          <w:sz w:val="24"/>
          <w:szCs w:val="24"/>
          <w:rtl/>
        </w:rPr>
        <w:t>أ</w:t>
      </w:r>
      <w:r w:rsidR="00BE6701" w:rsidRPr="00890273">
        <w:rPr>
          <w:rFonts w:ascii="Simplified Arabic" w:hAnsi="Simplified Arabic" w:cs="Simplified Arabic"/>
          <w:sz w:val="24"/>
          <w:szCs w:val="24"/>
          <w:rtl/>
        </w:rPr>
        <w:t>جل تطوير القطاعات المختلفة وتحفيز النمو ال</w:t>
      </w:r>
      <w:r w:rsidR="009F6DDA">
        <w:rPr>
          <w:rFonts w:ascii="Simplified Arabic" w:hAnsi="Simplified Arabic" w:cs="Simplified Arabic" w:hint="cs"/>
          <w:sz w:val="24"/>
          <w:szCs w:val="24"/>
          <w:rtl/>
        </w:rPr>
        <w:t>إ</w:t>
      </w:r>
      <w:r w:rsidR="00BE6701" w:rsidRPr="00890273">
        <w:rPr>
          <w:rFonts w:ascii="Simplified Arabic" w:hAnsi="Simplified Arabic" w:cs="Simplified Arabic"/>
          <w:sz w:val="24"/>
          <w:szCs w:val="24"/>
          <w:rtl/>
        </w:rPr>
        <w:t>قتصادي خاصة</w:t>
      </w:r>
      <w:r w:rsidR="00BE6701">
        <w:rPr>
          <w:rFonts w:ascii="Simplified Arabic" w:hAnsi="Simplified Arabic" w:cs="Simplified Arabic" w:hint="cs"/>
          <w:sz w:val="24"/>
          <w:szCs w:val="24"/>
          <w:rtl/>
        </w:rPr>
        <w:t xml:space="preserve"> في</w:t>
      </w:r>
      <w:r w:rsidR="00BE6701" w:rsidRPr="00890273">
        <w:rPr>
          <w:rFonts w:ascii="Simplified Arabic" w:hAnsi="Simplified Arabic" w:cs="Simplified Arabic"/>
          <w:sz w:val="24"/>
          <w:szCs w:val="24"/>
          <w:rtl/>
        </w:rPr>
        <w:t xml:space="preserve"> ظل انتشار العولمة والمنافسة الشديدة من قبل الشركات العالمية.</w:t>
      </w:r>
      <w:r w:rsidR="00101BA9">
        <w:rPr>
          <w:rFonts w:ascii="Simplified Arabic" w:hAnsi="Simplified Arabic" w:cs="Simplified Arabic" w:hint="cs"/>
          <w:sz w:val="24"/>
          <w:szCs w:val="24"/>
          <w:rtl/>
        </w:rPr>
        <w:t xml:space="preserve"> </w:t>
      </w:r>
      <w:r w:rsidR="00BE6701" w:rsidRPr="00890273">
        <w:rPr>
          <w:rFonts w:ascii="Simplified Arabic" w:hAnsi="Simplified Arabic" w:cs="Simplified Arabic"/>
          <w:sz w:val="24"/>
          <w:szCs w:val="24"/>
          <w:rtl/>
        </w:rPr>
        <w:t xml:space="preserve"> </w:t>
      </w:r>
      <w:r>
        <w:rPr>
          <w:rFonts w:ascii="Simplified Arabic" w:hAnsi="Simplified Arabic" w:cs="Simplified Arabic" w:hint="cs"/>
          <w:sz w:val="24"/>
          <w:szCs w:val="24"/>
          <w:rtl/>
        </w:rPr>
        <w:t>و</w:t>
      </w:r>
      <w:r w:rsidR="00BE6701" w:rsidRPr="00890273">
        <w:rPr>
          <w:rFonts w:ascii="Simplified Arabic" w:hAnsi="Simplified Arabic" w:cs="Simplified Arabic"/>
          <w:sz w:val="24"/>
          <w:szCs w:val="24"/>
          <w:rtl/>
        </w:rPr>
        <w:t xml:space="preserve">تشير أغلب الدراسات </w:t>
      </w:r>
      <w:r>
        <w:rPr>
          <w:rFonts w:ascii="Simplified Arabic" w:hAnsi="Simplified Arabic" w:cs="Simplified Arabic" w:hint="cs"/>
          <w:sz w:val="24"/>
          <w:szCs w:val="24"/>
          <w:rtl/>
        </w:rPr>
        <w:t>إ</w:t>
      </w:r>
      <w:r w:rsidR="00BE6701" w:rsidRPr="00890273">
        <w:rPr>
          <w:rFonts w:ascii="Simplified Arabic" w:hAnsi="Simplified Arabic" w:cs="Simplified Arabic"/>
          <w:sz w:val="24"/>
          <w:szCs w:val="24"/>
          <w:rtl/>
        </w:rPr>
        <w:t xml:space="preserve">لى </w:t>
      </w:r>
      <w:r w:rsidR="00170DB9">
        <w:rPr>
          <w:rFonts w:ascii="Simplified Arabic" w:hAnsi="Simplified Arabic" w:cs="Simplified Arabic" w:hint="cs"/>
          <w:sz w:val="24"/>
          <w:szCs w:val="24"/>
          <w:rtl/>
        </w:rPr>
        <w:t>أ</w:t>
      </w:r>
      <w:r w:rsidR="00BE6701">
        <w:rPr>
          <w:rFonts w:ascii="Simplified Arabic" w:hAnsi="Simplified Arabic" w:cs="Simplified Arabic"/>
          <w:sz w:val="24"/>
          <w:szCs w:val="24"/>
          <w:rtl/>
        </w:rPr>
        <w:t xml:space="preserve">ن عملية </w:t>
      </w:r>
      <w:r w:rsidR="005327F2">
        <w:rPr>
          <w:rFonts w:ascii="Simplified Arabic" w:hAnsi="Simplified Arabic" w:cs="Simplified Arabic"/>
          <w:sz w:val="24"/>
          <w:szCs w:val="24"/>
          <w:rtl/>
        </w:rPr>
        <w:t>الإبداع</w:t>
      </w:r>
      <w:r w:rsidR="00BE6701" w:rsidRPr="00890273">
        <w:rPr>
          <w:rFonts w:ascii="Simplified Arabic" w:hAnsi="Simplified Arabic" w:cs="Simplified Arabic"/>
          <w:sz w:val="24"/>
          <w:szCs w:val="24"/>
          <w:rtl/>
        </w:rPr>
        <w:t xml:space="preserve"> منذ ثمانيني</w:t>
      </w:r>
      <w:r w:rsidR="00BE6701">
        <w:rPr>
          <w:rFonts w:ascii="Simplified Arabic" w:hAnsi="Simplified Arabic" w:cs="Simplified Arabic"/>
          <w:sz w:val="24"/>
          <w:szCs w:val="24"/>
          <w:rtl/>
        </w:rPr>
        <w:t>ات القرن الماضي تعتبر الدافع ال</w:t>
      </w:r>
      <w:r w:rsidR="00BE6701">
        <w:rPr>
          <w:rFonts w:ascii="Simplified Arabic" w:hAnsi="Simplified Arabic" w:cs="Simplified Arabic" w:hint="cs"/>
          <w:sz w:val="24"/>
          <w:szCs w:val="24"/>
          <w:rtl/>
        </w:rPr>
        <w:t>أ</w:t>
      </w:r>
      <w:r w:rsidR="00BE6701" w:rsidRPr="00890273">
        <w:rPr>
          <w:rFonts w:ascii="Simplified Arabic" w:hAnsi="Simplified Arabic" w:cs="Simplified Arabic"/>
          <w:sz w:val="24"/>
          <w:szCs w:val="24"/>
          <w:rtl/>
        </w:rPr>
        <w:t xml:space="preserve">ساسي للنمو الاقتصادي في </w:t>
      </w:r>
      <w:r w:rsidR="00132C0C">
        <w:rPr>
          <w:rFonts w:ascii="Simplified Arabic" w:hAnsi="Simplified Arabic" w:cs="Simplified Arabic" w:hint="cs"/>
          <w:sz w:val="24"/>
          <w:szCs w:val="24"/>
          <w:rtl/>
        </w:rPr>
        <w:t>معظم</w:t>
      </w:r>
      <w:r w:rsidR="00512B23">
        <w:rPr>
          <w:rFonts w:ascii="Simplified Arabic" w:hAnsi="Simplified Arabic" w:cs="Simplified Arabic"/>
          <w:sz w:val="24"/>
          <w:szCs w:val="24"/>
          <w:rtl/>
        </w:rPr>
        <w:t xml:space="preserve"> دول العالم</w:t>
      </w:r>
      <w:r w:rsidR="00BE6701" w:rsidRPr="00890273">
        <w:rPr>
          <w:rFonts w:ascii="Simplified Arabic" w:hAnsi="Simplified Arabic" w:cs="Simplified Arabic"/>
          <w:sz w:val="24"/>
          <w:szCs w:val="24"/>
          <w:rtl/>
        </w:rPr>
        <w:t>.</w:t>
      </w:r>
    </w:p>
    <w:p w:rsidR="00512B23" w:rsidRDefault="00512B23" w:rsidP="004E1780">
      <w:pPr>
        <w:ind w:right="105"/>
        <w:jc w:val="both"/>
        <w:rPr>
          <w:rFonts w:ascii="Simplified Arabic" w:hAnsi="Simplified Arabic" w:cs="Simplified Arabic"/>
          <w:sz w:val="24"/>
          <w:szCs w:val="24"/>
          <w:rtl/>
        </w:rPr>
      </w:pPr>
    </w:p>
    <w:p w:rsidR="00BE6701" w:rsidRDefault="00BE6701" w:rsidP="004E1780">
      <w:pPr>
        <w:ind w:right="105"/>
        <w:jc w:val="both"/>
        <w:rPr>
          <w:rFonts w:ascii="Simplified Arabic" w:hAnsi="Simplified Arabic" w:cs="Simplified Arabic"/>
          <w:sz w:val="24"/>
          <w:szCs w:val="24"/>
          <w:rtl/>
        </w:rPr>
      </w:pPr>
      <w:r>
        <w:rPr>
          <w:rFonts w:ascii="Simplified Arabic" w:hAnsi="Simplified Arabic" w:cs="Simplified Arabic" w:hint="cs"/>
          <w:sz w:val="24"/>
          <w:szCs w:val="24"/>
          <w:rtl/>
        </w:rPr>
        <w:t xml:space="preserve"> </w:t>
      </w:r>
      <w:r w:rsidRPr="00890273">
        <w:rPr>
          <w:rFonts w:ascii="Simplified Arabic" w:hAnsi="Simplified Arabic" w:cs="Simplified Arabic"/>
          <w:sz w:val="24"/>
          <w:szCs w:val="24"/>
          <w:rtl/>
        </w:rPr>
        <w:t xml:space="preserve">تعتبر المعرفة من </w:t>
      </w:r>
      <w:r w:rsidR="00F73729">
        <w:rPr>
          <w:rFonts w:ascii="Simplified Arabic" w:hAnsi="Simplified Arabic" w:cs="Simplified Arabic" w:hint="cs"/>
          <w:sz w:val="24"/>
          <w:szCs w:val="24"/>
          <w:rtl/>
        </w:rPr>
        <w:t>أ</w:t>
      </w:r>
      <w:r w:rsidRPr="00890273">
        <w:rPr>
          <w:rFonts w:ascii="Simplified Arabic" w:hAnsi="Simplified Arabic" w:cs="Simplified Arabic"/>
          <w:sz w:val="24"/>
          <w:szCs w:val="24"/>
          <w:rtl/>
        </w:rPr>
        <w:t>هم ال</w:t>
      </w:r>
      <w:r>
        <w:rPr>
          <w:rFonts w:ascii="Simplified Arabic" w:hAnsi="Simplified Arabic" w:cs="Simplified Arabic"/>
          <w:sz w:val="24"/>
          <w:szCs w:val="24"/>
          <w:rtl/>
        </w:rPr>
        <w:t>مقومات ال</w:t>
      </w:r>
      <w:r w:rsidR="005B61DD">
        <w:rPr>
          <w:rFonts w:ascii="Simplified Arabic" w:hAnsi="Simplified Arabic" w:cs="Simplified Arabic" w:hint="cs"/>
          <w:sz w:val="24"/>
          <w:szCs w:val="24"/>
          <w:rtl/>
        </w:rPr>
        <w:t>أ</w:t>
      </w:r>
      <w:r>
        <w:rPr>
          <w:rFonts w:ascii="Simplified Arabic" w:hAnsi="Simplified Arabic" w:cs="Simplified Arabic"/>
          <w:sz w:val="24"/>
          <w:szCs w:val="24"/>
          <w:rtl/>
        </w:rPr>
        <w:t xml:space="preserve">ساسية لتحفيز عملية </w:t>
      </w:r>
      <w:r w:rsidR="005327F2">
        <w:rPr>
          <w:rFonts w:ascii="Simplified Arabic" w:hAnsi="Simplified Arabic" w:cs="Simplified Arabic"/>
          <w:sz w:val="24"/>
          <w:szCs w:val="24"/>
          <w:rtl/>
        </w:rPr>
        <w:t>الإبداع</w:t>
      </w:r>
      <w:r>
        <w:rPr>
          <w:rFonts w:ascii="Simplified Arabic" w:hAnsi="Simplified Arabic" w:cs="Simplified Arabic" w:hint="cs"/>
          <w:sz w:val="24"/>
          <w:szCs w:val="24"/>
          <w:rtl/>
        </w:rPr>
        <w:t>,</w:t>
      </w:r>
      <w:r w:rsidRPr="00890273">
        <w:rPr>
          <w:rFonts w:ascii="Simplified Arabic" w:hAnsi="Simplified Arabic" w:cs="Simplified Arabic"/>
          <w:sz w:val="24"/>
          <w:szCs w:val="24"/>
          <w:rtl/>
        </w:rPr>
        <w:t xml:space="preserve"> </w:t>
      </w:r>
      <w:r w:rsidR="00170DB9">
        <w:rPr>
          <w:rFonts w:ascii="Simplified Arabic" w:hAnsi="Simplified Arabic" w:cs="Simplified Arabic" w:hint="cs"/>
          <w:sz w:val="24"/>
          <w:szCs w:val="24"/>
          <w:rtl/>
        </w:rPr>
        <w:t>و</w:t>
      </w:r>
      <w:r>
        <w:rPr>
          <w:rFonts w:ascii="Simplified Arabic" w:hAnsi="Simplified Arabic" w:cs="Simplified Arabic" w:hint="cs"/>
          <w:sz w:val="24"/>
          <w:szCs w:val="24"/>
          <w:rtl/>
        </w:rPr>
        <w:t xml:space="preserve">لأن </w:t>
      </w:r>
      <w:r w:rsidRPr="00890273">
        <w:rPr>
          <w:rFonts w:ascii="Simplified Arabic" w:hAnsi="Simplified Arabic" w:cs="Simplified Arabic"/>
          <w:sz w:val="24"/>
          <w:szCs w:val="24"/>
          <w:rtl/>
        </w:rPr>
        <w:t xml:space="preserve">المعرفة </w:t>
      </w:r>
      <w:r>
        <w:rPr>
          <w:rFonts w:ascii="Simplified Arabic" w:hAnsi="Simplified Arabic" w:cs="Simplified Arabic" w:hint="cs"/>
          <w:sz w:val="24"/>
          <w:szCs w:val="24"/>
          <w:rtl/>
        </w:rPr>
        <w:t>ال</w:t>
      </w:r>
      <w:r w:rsidRPr="00890273">
        <w:rPr>
          <w:rFonts w:ascii="Simplified Arabic" w:hAnsi="Simplified Arabic" w:cs="Simplified Arabic"/>
          <w:sz w:val="24"/>
          <w:szCs w:val="24"/>
          <w:rtl/>
        </w:rPr>
        <w:t>متمثلة في رأس المال البشري</w:t>
      </w:r>
      <w:r w:rsidR="00512B23">
        <w:rPr>
          <w:rFonts w:ascii="Simplified Arabic" w:hAnsi="Simplified Arabic" w:cs="Simplified Arabic" w:hint="cs"/>
          <w:sz w:val="24"/>
          <w:szCs w:val="24"/>
          <w:rtl/>
        </w:rPr>
        <w:t xml:space="preserve"> والتي</w:t>
      </w:r>
      <w:r w:rsidRPr="00890273">
        <w:rPr>
          <w:rFonts w:ascii="Simplified Arabic" w:hAnsi="Simplified Arabic" w:cs="Simplified Arabic"/>
          <w:sz w:val="24"/>
          <w:szCs w:val="24"/>
          <w:rtl/>
        </w:rPr>
        <w:t xml:space="preserve"> تعتبر عنصر الانت</w:t>
      </w:r>
      <w:r>
        <w:rPr>
          <w:rFonts w:ascii="Simplified Arabic" w:hAnsi="Simplified Arabic" w:cs="Simplified Arabic"/>
          <w:sz w:val="24"/>
          <w:szCs w:val="24"/>
          <w:rtl/>
        </w:rPr>
        <w:t>اج ال</w:t>
      </w:r>
      <w:r w:rsidR="005B61DD">
        <w:rPr>
          <w:rFonts w:ascii="Simplified Arabic" w:hAnsi="Simplified Arabic" w:cs="Simplified Arabic" w:hint="cs"/>
          <w:sz w:val="24"/>
          <w:szCs w:val="24"/>
          <w:rtl/>
        </w:rPr>
        <w:t>أ</w:t>
      </w:r>
      <w:r>
        <w:rPr>
          <w:rFonts w:ascii="Simplified Arabic" w:hAnsi="Simplified Arabic" w:cs="Simplified Arabic"/>
          <w:sz w:val="24"/>
          <w:szCs w:val="24"/>
          <w:rtl/>
        </w:rPr>
        <w:t>ساسي في الاقتصاد الفلسط</w:t>
      </w:r>
      <w:r>
        <w:rPr>
          <w:rFonts w:ascii="Simplified Arabic" w:hAnsi="Simplified Arabic" w:cs="Simplified Arabic" w:hint="cs"/>
          <w:sz w:val="24"/>
          <w:szCs w:val="24"/>
          <w:rtl/>
        </w:rPr>
        <w:t>يني</w:t>
      </w:r>
      <w:r>
        <w:rPr>
          <w:rFonts w:ascii="Simplified Arabic" w:hAnsi="Simplified Arabic" w:cs="Simplified Arabic"/>
          <w:sz w:val="24"/>
          <w:szCs w:val="24"/>
          <w:rtl/>
        </w:rPr>
        <w:t>، لذلك ف</w:t>
      </w:r>
      <w:r>
        <w:rPr>
          <w:rFonts w:ascii="Simplified Arabic" w:hAnsi="Simplified Arabic" w:cs="Simplified Arabic" w:hint="cs"/>
          <w:sz w:val="24"/>
          <w:szCs w:val="24"/>
          <w:rtl/>
        </w:rPr>
        <w:t>إ</w:t>
      </w:r>
      <w:r w:rsidRPr="00890273">
        <w:rPr>
          <w:rFonts w:ascii="Simplified Arabic" w:hAnsi="Simplified Arabic" w:cs="Simplified Arabic"/>
          <w:sz w:val="24"/>
          <w:szCs w:val="24"/>
          <w:rtl/>
        </w:rPr>
        <w:t xml:space="preserve">ن تطوير العنصر البشري وتزويده بالمعرفة اللازمة ومن ثم استغلاله بالطريقة المناسبة </w:t>
      </w:r>
      <w:r w:rsidR="005B61DD">
        <w:rPr>
          <w:rFonts w:ascii="Simplified Arabic" w:hAnsi="Simplified Arabic" w:cs="Simplified Arabic" w:hint="cs"/>
          <w:sz w:val="24"/>
          <w:szCs w:val="24"/>
          <w:rtl/>
        </w:rPr>
        <w:t>يعد</w:t>
      </w:r>
      <w:r w:rsidR="005B61DD" w:rsidRPr="00890273">
        <w:rPr>
          <w:rFonts w:ascii="Simplified Arabic" w:hAnsi="Simplified Arabic" w:cs="Simplified Arabic"/>
          <w:sz w:val="24"/>
          <w:szCs w:val="24"/>
          <w:rtl/>
        </w:rPr>
        <w:t xml:space="preserve"> </w:t>
      </w:r>
      <w:r w:rsidRPr="00890273">
        <w:rPr>
          <w:rFonts w:ascii="Simplified Arabic" w:hAnsi="Simplified Arabic" w:cs="Simplified Arabic"/>
          <w:sz w:val="24"/>
          <w:szCs w:val="24"/>
          <w:rtl/>
        </w:rPr>
        <w:t>عامل</w:t>
      </w:r>
      <w:r w:rsidR="005B61DD">
        <w:rPr>
          <w:rFonts w:ascii="Simplified Arabic" w:hAnsi="Simplified Arabic" w:cs="Simplified Arabic" w:hint="cs"/>
          <w:sz w:val="24"/>
          <w:szCs w:val="24"/>
          <w:rtl/>
        </w:rPr>
        <w:t>اً</w:t>
      </w:r>
      <w:r w:rsidRPr="00890273">
        <w:rPr>
          <w:rFonts w:ascii="Simplified Arabic" w:hAnsi="Simplified Arabic" w:cs="Simplified Arabic"/>
          <w:sz w:val="24"/>
          <w:szCs w:val="24"/>
          <w:rtl/>
        </w:rPr>
        <w:t xml:space="preserve"> مهم</w:t>
      </w:r>
      <w:r w:rsidR="005B61DD">
        <w:rPr>
          <w:rFonts w:ascii="Simplified Arabic" w:hAnsi="Simplified Arabic" w:cs="Simplified Arabic" w:hint="cs"/>
          <w:sz w:val="24"/>
          <w:szCs w:val="24"/>
          <w:rtl/>
        </w:rPr>
        <w:t>اً</w:t>
      </w:r>
      <w:r w:rsidRPr="00890273">
        <w:rPr>
          <w:rFonts w:ascii="Simplified Arabic" w:hAnsi="Simplified Arabic" w:cs="Simplified Arabic"/>
          <w:sz w:val="24"/>
          <w:szCs w:val="24"/>
          <w:rtl/>
        </w:rPr>
        <w:t xml:space="preserve"> في توفير البنية التحتية اللازمة للابداع وبناء اقتصاد مبني على المعرفة.</w:t>
      </w:r>
    </w:p>
    <w:p w:rsidR="00512B23" w:rsidRPr="00890273" w:rsidRDefault="00512B23" w:rsidP="004E1780">
      <w:pPr>
        <w:ind w:right="105"/>
        <w:jc w:val="both"/>
        <w:rPr>
          <w:rFonts w:ascii="Simplified Arabic" w:hAnsi="Simplified Arabic" w:cs="Simplified Arabic"/>
          <w:sz w:val="24"/>
          <w:szCs w:val="24"/>
        </w:rPr>
      </w:pPr>
    </w:p>
    <w:p w:rsidR="00BE6701" w:rsidRPr="00890273" w:rsidRDefault="00170DB9" w:rsidP="004E1780">
      <w:pPr>
        <w:ind w:right="105"/>
        <w:jc w:val="both"/>
        <w:rPr>
          <w:rFonts w:ascii="Simplified Arabic" w:hAnsi="Simplified Arabic" w:cs="Simplified Arabic"/>
          <w:sz w:val="24"/>
          <w:szCs w:val="24"/>
          <w:rtl/>
        </w:rPr>
      </w:pPr>
      <w:r>
        <w:rPr>
          <w:rFonts w:ascii="Simplified Arabic" w:hAnsi="Simplified Arabic" w:cs="Simplified Arabic" w:hint="cs"/>
          <w:sz w:val="24"/>
          <w:szCs w:val="24"/>
          <w:rtl/>
        </w:rPr>
        <w:t>إ</w:t>
      </w:r>
      <w:r w:rsidR="00BE6701" w:rsidRPr="00890273">
        <w:rPr>
          <w:rFonts w:ascii="Simplified Arabic" w:hAnsi="Simplified Arabic" w:cs="Simplified Arabic"/>
          <w:sz w:val="24"/>
          <w:szCs w:val="24"/>
          <w:rtl/>
        </w:rPr>
        <w:t xml:space="preserve">ن </w:t>
      </w:r>
      <w:r>
        <w:rPr>
          <w:rFonts w:ascii="Simplified Arabic" w:hAnsi="Simplified Arabic" w:cs="Simplified Arabic" w:hint="cs"/>
          <w:sz w:val="24"/>
          <w:szCs w:val="24"/>
          <w:rtl/>
        </w:rPr>
        <w:t>وضع</w:t>
      </w:r>
      <w:r w:rsidR="00BE6701" w:rsidRPr="00890273">
        <w:rPr>
          <w:rFonts w:ascii="Simplified Arabic" w:hAnsi="Simplified Arabic" w:cs="Simplified Arabic"/>
          <w:sz w:val="24"/>
          <w:szCs w:val="24"/>
          <w:rtl/>
        </w:rPr>
        <w:t xml:space="preserve"> السياسات المناسبة الخاصة بتطوير و</w:t>
      </w:r>
      <w:r w:rsidR="005B61DD">
        <w:rPr>
          <w:rFonts w:ascii="Simplified Arabic" w:hAnsi="Simplified Arabic" w:cs="Simplified Arabic" w:hint="cs"/>
          <w:sz w:val="24"/>
          <w:szCs w:val="24"/>
          <w:rtl/>
        </w:rPr>
        <w:t>إ</w:t>
      </w:r>
      <w:r w:rsidR="00BE6701" w:rsidRPr="00890273">
        <w:rPr>
          <w:rFonts w:ascii="Simplified Arabic" w:hAnsi="Simplified Arabic" w:cs="Simplified Arabic"/>
          <w:sz w:val="24"/>
          <w:szCs w:val="24"/>
          <w:rtl/>
        </w:rPr>
        <w:t xml:space="preserve">دارة عملية </w:t>
      </w:r>
      <w:r w:rsidR="005327F2">
        <w:rPr>
          <w:rFonts w:ascii="Simplified Arabic" w:hAnsi="Simplified Arabic" w:cs="Simplified Arabic"/>
          <w:sz w:val="24"/>
          <w:szCs w:val="24"/>
          <w:rtl/>
        </w:rPr>
        <w:t>الإبداع</w:t>
      </w:r>
      <w:r w:rsidR="00BE6701">
        <w:rPr>
          <w:rFonts w:ascii="Simplified Arabic" w:hAnsi="Simplified Arabic" w:cs="Simplified Arabic"/>
          <w:sz w:val="24"/>
          <w:szCs w:val="24"/>
          <w:rtl/>
        </w:rPr>
        <w:t xml:space="preserve"> في </w:t>
      </w:r>
      <w:r w:rsidR="00512B23">
        <w:rPr>
          <w:rFonts w:ascii="Simplified Arabic" w:hAnsi="Simplified Arabic" w:cs="Simplified Arabic" w:hint="cs"/>
          <w:sz w:val="24"/>
          <w:szCs w:val="24"/>
          <w:rtl/>
        </w:rPr>
        <w:t>أ</w:t>
      </w:r>
      <w:r w:rsidR="00BE6701">
        <w:rPr>
          <w:rFonts w:ascii="Simplified Arabic" w:hAnsi="Simplified Arabic" w:cs="Simplified Arabic"/>
          <w:sz w:val="24"/>
          <w:szCs w:val="24"/>
          <w:rtl/>
        </w:rPr>
        <w:t>ي مجتمع</w:t>
      </w:r>
      <w:r w:rsidR="009F6DDA">
        <w:rPr>
          <w:rFonts w:ascii="Simplified Arabic" w:hAnsi="Simplified Arabic" w:cs="Simplified Arabic" w:hint="cs"/>
          <w:sz w:val="24"/>
          <w:szCs w:val="24"/>
          <w:rtl/>
        </w:rPr>
        <w:t>،</w:t>
      </w:r>
      <w:r w:rsidR="00BE6701">
        <w:rPr>
          <w:rFonts w:ascii="Simplified Arabic" w:hAnsi="Simplified Arabic" w:cs="Simplified Arabic"/>
          <w:sz w:val="24"/>
          <w:szCs w:val="24"/>
          <w:rtl/>
        </w:rPr>
        <w:t xml:space="preserve"> بحاجة في البد</w:t>
      </w:r>
      <w:r w:rsidR="00DF56EE">
        <w:rPr>
          <w:rFonts w:ascii="Simplified Arabic" w:hAnsi="Simplified Arabic" w:cs="Simplified Arabic" w:hint="cs"/>
          <w:sz w:val="24"/>
          <w:szCs w:val="24"/>
          <w:rtl/>
        </w:rPr>
        <w:t>اية</w:t>
      </w:r>
      <w:r w:rsidR="00BE6701" w:rsidRPr="00890273">
        <w:rPr>
          <w:rFonts w:ascii="Simplified Arabic" w:hAnsi="Simplified Arabic" w:cs="Simplified Arabic"/>
          <w:sz w:val="24"/>
          <w:szCs w:val="24"/>
          <w:rtl/>
        </w:rPr>
        <w:t xml:space="preserve"> </w:t>
      </w:r>
      <w:r w:rsidR="005B61DD">
        <w:rPr>
          <w:rFonts w:ascii="Simplified Arabic" w:hAnsi="Simplified Arabic" w:cs="Simplified Arabic" w:hint="cs"/>
          <w:sz w:val="24"/>
          <w:szCs w:val="24"/>
          <w:rtl/>
        </w:rPr>
        <w:t>إ</w:t>
      </w:r>
      <w:r w:rsidR="00512B23">
        <w:rPr>
          <w:rFonts w:ascii="Simplified Arabic" w:hAnsi="Simplified Arabic" w:cs="Simplified Arabic" w:hint="cs"/>
          <w:sz w:val="24"/>
          <w:szCs w:val="24"/>
          <w:rtl/>
        </w:rPr>
        <w:t>لى تحديد</w:t>
      </w:r>
      <w:r w:rsidR="00BE6701" w:rsidRPr="00890273">
        <w:rPr>
          <w:rFonts w:ascii="Simplified Arabic" w:hAnsi="Simplified Arabic" w:cs="Simplified Arabic"/>
          <w:sz w:val="24"/>
          <w:szCs w:val="24"/>
          <w:rtl/>
        </w:rPr>
        <w:t xml:space="preserve"> المؤشرات الخاصة </w:t>
      </w:r>
      <w:r w:rsidR="00A25D40">
        <w:rPr>
          <w:rFonts w:ascii="Simplified Arabic" w:hAnsi="Simplified Arabic" w:cs="Simplified Arabic" w:hint="cs"/>
          <w:sz w:val="24"/>
          <w:szCs w:val="24"/>
          <w:rtl/>
        </w:rPr>
        <w:t>ب</w:t>
      </w:r>
      <w:r w:rsidR="005327F2">
        <w:rPr>
          <w:rFonts w:ascii="Simplified Arabic" w:hAnsi="Simplified Arabic" w:cs="Simplified Arabic"/>
          <w:sz w:val="24"/>
          <w:szCs w:val="24"/>
          <w:rtl/>
        </w:rPr>
        <w:t>الإبداع</w:t>
      </w:r>
      <w:r w:rsidR="00BE6701" w:rsidRPr="00890273">
        <w:rPr>
          <w:rFonts w:ascii="Simplified Arabic" w:hAnsi="Simplified Arabic" w:cs="Simplified Arabic"/>
          <w:sz w:val="24"/>
          <w:szCs w:val="24"/>
          <w:rtl/>
        </w:rPr>
        <w:t xml:space="preserve"> لهذا المجتمع. </w:t>
      </w:r>
      <w:r w:rsidR="00512B23">
        <w:rPr>
          <w:rFonts w:ascii="Simplified Arabic" w:hAnsi="Simplified Arabic" w:cs="Simplified Arabic" w:hint="cs"/>
          <w:sz w:val="24"/>
          <w:szCs w:val="24"/>
          <w:rtl/>
        </w:rPr>
        <w:t xml:space="preserve"> وعلى</w:t>
      </w:r>
      <w:r w:rsidR="00BE6701" w:rsidRPr="00890273">
        <w:rPr>
          <w:rFonts w:ascii="Simplified Arabic" w:hAnsi="Simplified Arabic" w:cs="Simplified Arabic"/>
          <w:sz w:val="24"/>
          <w:szCs w:val="24"/>
          <w:rtl/>
        </w:rPr>
        <w:t xml:space="preserve"> الرغم من وجود مؤشرات مشتركة بين جميع ال</w:t>
      </w:r>
      <w:r w:rsidR="00BE6701">
        <w:rPr>
          <w:rFonts w:ascii="Simplified Arabic" w:hAnsi="Simplified Arabic" w:cs="Simplified Arabic"/>
          <w:sz w:val="24"/>
          <w:szCs w:val="24"/>
          <w:rtl/>
        </w:rPr>
        <w:t>دول مثل توفر العنصر البشري</w:t>
      </w:r>
      <w:r w:rsidR="00BE6701" w:rsidRPr="00890273">
        <w:rPr>
          <w:rFonts w:ascii="Simplified Arabic" w:hAnsi="Simplified Arabic" w:cs="Simplified Arabic"/>
          <w:sz w:val="24"/>
          <w:szCs w:val="24"/>
          <w:rtl/>
        </w:rPr>
        <w:t xml:space="preserve"> </w:t>
      </w:r>
      <w:r w:rsidR="00BE6701">
        <w:rPr>
          <w:rFonts w:ascii="Simplified Arabic" w:hAnsi="Simplified Arabic" w:cs="Simplified Arabic" w:hint="cs"/>
          <w:sz w:val="24"/>
          <w:szCs w:val="24"/>
          <w:rtl/>
        </w:rPr>
        <w:t>(</w:t>
      </w:r>
      <w:r w:rsidR="00BE6701" w:rsidRPr="00890273">
        <w:rPr>
          <w:rFonts w:ascii="Simplified Arabic" w:hAnsi="Simplified Arabic" w:cs="Simplified Arabic"/>
          <w:sz w:val="24"/>
          <w:szCs w:val="24"/>
          <w:rtl/>
        </w:rPr>
        <w:t xml:space="preserve">طلبة </w:t>
      </w:r>
      <w:r w:rsidR="00DF56EE">
        <w:rPr>
          <w:rFonts w:ascii="Simplified Arabic" w:hAnsi="Simplified Arabic" w:cs="Simplified Arabic" w:hint="cs"/>
          <w:sz w:val="24"/>
          <w:szCs w:val="24"/>
          <w:rtl/>
        </w:rPr>
        <w:t>الدراسات العليا</w:t>
      </w:r>
      <w:r w:rsidR="00BE6701" w:rsidRPr="00890273">
        <w:rPr>
          <w:rFonts w:ascii="Simplified Arabic" w:hAnsi="Simplified Arabic" w:cs="Simplified Arabic"/>
          <w:sz w:val="24"/>
          <w:szCs w:val="24"/>
          <w:rtl/>
        </w:rPr>
        <w:t xml:space="preserve">)، </w:t>
      </w:r>
      <w:r w:rsidR="00BE6701">
        <w:rPr>
          <w:rFonts w:ascii="Simplified Arabic" w:hAnsi="Simplified Arabic" w:cs="Simplified Arabic" w:hint="cs"/>
          <w:sz w:val="24"/>
          <w:szCs w:val="24"/>
          <w:rtl/>
        </w:rPr>
        <w:t>و</w:t>
      </w:r>
      <w:r w:rsidR="00BE6701" w:rsidRPr="00890273">
        <w:rPr>
          <w:rFonts w:ascii="Simplified Arabic" w:hAnsi="Simplified Arabic" w:cs="Simplified Arabic"/>
          <w:sz w:val="24"/>
          <w:szCs w:val="24"/>
          <w:rtl/>
        </w:rPr>
        <w:t>ال</w:t>
      </w:r>
      <w:r w:rsidR="005B61DD">
        <w:rPr>
          <w:rFonts w:ascii="Simplified Arabic" w:hAnsi="Simplified Arabic" w:cs="Simplified Arabic" w:hint="cs"/>
          <w:sz w:val="24"/>
          <w:szCs w:val="24"/>
          <w:rtl/>
        </w:rPr>
        <w:t>إ</w:t>
      </w:r>
      <w:r w:rsidR="00BE6701" w:rsidRPr="00890273">
        <w:rPr>
          <w:rFonts w:ascii="Simplified Arabic" w:hAnsi="Simplified Arabic" w:cs="Simplified Arabic"/>
          <w:sz w:val="24"/>
          <w:szCs w:val="24"/>
          <w:rtl/>
        </w:rPr>
        <w:t xml:space="preserve">نتاج من البحث العلمي، </w:t>
      </w:r>
      <w:r w:rsidR="00BE6701">
        <w:rPr>
          <w:rFonts w:ascii="Simplified Arabic" w:hAnsi="Simplified Arabic" w:cs="Simplified Arabic" w:hint="cs"/>
          <w:sz w:val="24"/>
          <w:szCs w:val="24"/>
          <w:rtl/>
        </w:rPr>
        <w:t>و</w:t>
      </w:r>
      <w:r w:rsidR="00BE6701" w:rsidRPr="00890273">
        <w:rPr>
          <w:rFonts w:ascii="Simplified Arabic" w:hAnsi="Simplified Arabic" w:cs="Simplified Arabic"/>
          <w:sz w:val="24"/>
          <w:szCs w:val="24"/>
          <w:rtl/>
        </w:rPr>
        <w:t xml:space="preserve">الريادة، </w:t>
      </w:r>
      <w:r w:rsidR="00BE6701">
        <w:rPr>
          <w:rFonts w:ascii="Simplified Arabic" w:hAnsi="Simplified Arabic" w:cs="Simplified Arabic" w:hint="cs"/>
          <w:sz w:val="24"/>
          <w:szCs w:val="24"/>
          <w:rtl/>
        </w:rPr>
        <w:t>و</w:t>
      </w:r>
      <w:r w:rsidR="00BE6701" w:rsidRPr="00890273">
        <w:rPr>
          <w:rFonts w:ascii="Simplified Arabic" w:hAnsi="Simplified Arabic" w:cs="Simplified Arabic"/>
          <w:sz w:val="24"/>
          <w:szCs w:val="24"/>
          <w:rtl/>
        </w:rPr>
        <w:t xml:space="preserve">استخدام التكنولوجيا، </w:t>
      </w:r>
      <w:r w:rsidR="00BE6701">
        <w:rPr>
          <w:rFonts w:ascii="Simplified Arabic" w:hAnsi="Simplified Arabic" w:cs="Simplified Arabic" w:hint="cs"/>
          <w:sz w:val="24"/>
          <w:szCs w:val="24"/>
          <w:rtl/>
        </w:rPr>
        <w:t>و</w:t>
      </w:r>
      <w:r w:rsidR="00BE6701" w:rsidRPr="00890273">
        <w:rPr>
          <w:rFonts w:ascii="Simplified Arabic" w:hAnsi="Simplified Arabic" w:cs="Simplified Arabic"/>
          <w:sz w:val="24"/>
          <w:szCs w:val="24"/>
          <w:rtl/>
        </w:rPr>
        <w:t xml:space="preserve">براءات الاختراع، </w:t>
      </w:r>
      <w:r w:rsidR="005B61DD">
        <w:rPr>
          <w:rFonts w:ascii="Simplified Arabic" w:hAnsi="Simplified Arabic" w:cs="Simplified Arabic" w:hint="cs"/>
          <w:sz w:val="24"/>
          <w:szCs w:val="24"/>
          <w:rtl/>
        </w:rPr>
        <w:t>إلّا</w:t>
      </w:r>
      <w:r w:rsidR="00BE6701" w:rsidRPr="00890273">
        <w:rPr>
          <w:rFonts w:ascii="Simplified Arabic" w:hAnsi="Simplified Arabic" w:cs="Simplified Arabic"/>
          <w:sz w:val="24"/>
          <w:szCs w:val="24"/>
          <w:rtl/>
        </w:rPr>
        <w:t xml:space="preserve"> </w:t>
      </w:r>
      <w:r>
        <w:rPr>
          <w:rFonts w:ascii="Simplified Arabic" w:hAnsi="Simplified Arabic" w:cs="Simplified Arabic" w:hint="cs"/>
          <w:sz w:val="24"/>
          <w:szCs w:val="24"/>
          <w:rtl/>
        </w:rPr>
        <w:t>أ</w:t>
      </w:r>
      <w:r w:rsidR="00BE6701" w:rsidRPr="00890273">
        <w:rPr>
          <w:rFonts w:ascii="Simplified Arabic" w:hAnsi="Simplified Arabic" w:cs="Simplified Arabic"/>
          <w:sz w:val="24"/>
          <w:szCs w:val="24"/>
          <w:rtl/>
        </w:rPr>
        <w:t xml:space="preserve">ن هناك مؤشرات خاصة بكل مجتمع </w:t>
      </w:r>
      <w:r w:rsidR="00282B38">
        <w:rPr>
          <w:rFonts w:ascii="Simplified Arabic" w:hAnsi="Simplified Arabic" w:cs="Simplified Arabic" w:hint="cs"/>
          <w:sz w:val="24"/>
          <w:szCs w:val="24"/>
          <w:rtl/>
        </w:rPr>
        <w:t>أو</w:t>
      </w:r>
      <w:r w:rsidR="00BE6701" w:rsidRPr="00890273">
        <w:rPr>
          <w:rFonts w:ascii="Simplified Arabic" w:hAnsi="Simplified Arabic" w:cs="Simplified Arabic"/>
          <w:sz w:val="24"/>
          <w:szCs w:val="24"/>
          <w:rtl/>
        </w:rPr>
        <w:t xml:space="preserve"> </w:t>
      </w:r>
      <w:r w:rsidR="005B61DD">
        <w:rPr>
          <w:rFonts w:ascii="Simplified Arabic" w:hAnsi="Simplified Arabic" w:cs="Simplified Arabic" w:hint="cs"/>
          <w:sz w:val="24"/>
          <w:szCs w:val="24"/>
          <w:rtl/>
        </w:rPr>
        <w:t>ا</w:t>
      </w:r>
      <w:r w:rsidR="00BE6701" w:rsidRPr="00890273">
        <w:rPr>
          <w:rFonts w:ascii="Simplified Arabic" w:hAnsi="Simplified Arabic" w:cs="Simplified Arabic"/>
          <w:sz w:val="24"/>
          <w:szCs w:val="24"/>
          <w:rtl/>
        </w:rPr>
        <w:t>قتصاد</w:t>
      </w:r>
      <w:r w:rsidR="00BE6701">
        <w:rPr>
          <w:rFonts w:ascii="Simplified Arabic" w:hAnsi="Simplified Arabic" w:cs="Simplified Arabic"/>
          <w:sz w:val="24"/>
          <w:szCs w:val="24"/>
          <w:rtl/>
        </w:rPr>
        <w:t xml:space="preserve">، كما </w:t>
      </w:r>
      <w:r>
        <w:rPr>
          <w:rFonts w:ascii="Simplified Arabic" w:hAnsi="Simplified Arabic" w:cs="Simplified Arabic" w:hint="cs"/>
          <w:sz w:val="24"/>
          <w:szCs w:val="24"/>
          <w:rtl/>
        </w:rPr>
        <w:t>أ</w:t>
      </w:r>
      <w:r w:rsidR="00BE6701">
        <w:rPr>
          <w:rFonts w:ascii="Simplified Arabic" w:hAnsi="Simplified Arabic" w:cs="Simplified Arabic"/>
          <w:sz w:val="24"/>
          <w:szCs w:val="24"/>
          <w:rtl/>
        </w:rPr>
        <w:t xml:space="preserve">ن تعريف مؤشرات </w:t>
      </w:r>
      <w:r w:rsidR="005327F2">
        <w:rPr>
          <w:rFonts w:ascii="Simplified Arabic" w:hAnsi="Simplified Arabic" w:cs="Simplified Arabic"/>
          <w:sz w:val="24"/>
          <w:szCs w:val="24"/>
          <w:rtl/>
        </w:rPr>
        <w:t>الإبداع</w:t>
      </w:r>
      <w:r w:rsidR="00BE6701">
        <w:rPr>
          <w:rFonts w:ascii="Simplified Arabic" w:hAnsi="Simplified Arabic" w:cs="Simplified Arabic"/>
          <w:sz w:val="24"/>
          <w:szCs w:val="24"/>
          <w:rtl/>
        </w:rPr>
        <w:t xml:space="preserve"> و</w:t>
      </w:r>
      <w:r w:rsidR="00BE6701">
        <w:rPr>
          <w:rFonts w:ascii="Simplified Arabic" w:hAnsi="Simplified Arabic" w:cs="Simplified Arabic" w:hint="cs"/>
          <w:sz w:val="24"/>
          <w:szCs w:val="24"/>
          <w:rtl/>
        </w:rPr>
        <w:t>آ</w:t>
      </w:r>
      <w:r w:rsidR="00BE6701" w:rsidRPr="00890273">
        <w:rPr>
          <w:rFonts w:ascii="Simplified Arabic" w:hAnsi="Simplified Arabic" w:cs="Simplified Arabic"/>
          <w:sz w:val="24"/>
          <w:szCs w:val="24"/>
          <w:rtl/>
        </w:rPr>
        <w:t xml:space="preserve">لية قياسها بحاجة </w:t>
      </w:r>
      <w:r w:rsidR="005B61DD">
        <w:rPr>
          <w:rFonts w:ascii="Simplified Arabic" w:hAnsi="Simplified Arabic" w:cs="Simplified Arabic" w:hint="cs"/>
          <w:sz w:val="24"/>
          <w:szCs w:val="24"/>
          <w:rtl/>
        </w:rPr>
        <w:t>إ</w:t>
      </w:r>
      <w:r w:rsidR="00BE6701" w:rsidRPr="00890273">
        <w:rPr>
          <w:rFonts w:ascii="Simplified Arabic" w:hAnsi="Simplified Arabic" w:cs="Simplified Arabic"/>
          <w:sz w:val="24"/>
          <w:szCs w:val="24"/>
          <w:rtl/>
        </w:rPr>
        <w:t>لى ب</w:t>
      </w:r>
      <w:r w:rsidR="00BE6701">
        <w:rPr>
          <w:rFonts w:ascii="Simplified Arabic" w:hAnsi="Simplified Arabic" w:cs="Simplified Arabic"/>
          <w:sz w:val="24"/>
          <w:szCs w:val="24"/>
          <w:rtl/>
        </w:rPr>
        <w:t>حث ودراسة وذلك لاختلاف الامكان</w:t>
      </w:r>
      <w:r w:rsidR="00BE6701">
        <w:rPr>
          <w:rFonts w:ascii="Simplified Arabic" w:hAnsi="Simplified Arabic" w:cs="Simplified Arabic" w:hint="cs"/>
          <w:sz w:val="24"/>
          <w:szCs w:val="24"/>
          <w:rtl/>
        </w:rPr>
        <w:t>يات</w:t>
      </w:r>
      <w:r w:rsidR="00BE6701" w:rsidRPr="00890273">
        <w:rPr>
          <w:rFonts w:ascii="Simplified Arabic" w:hAnsi="Simplified Arabic" w:cs="Simplified Arabic"/>
          <w:sz w:val="24"/>
          <w:szCs w:val="24"/>
          <w:rtl/>
        </w:rPr>
        <w:t xml:space="preserve"> المادية والمعرفية بين الدول. </w:t>
      </w:r>
    </w:p>
    <w:p w:rsidR="00BE6701" w:rsidRDefault="00BE6701" w:rsidP="004E1780">
      <w:pPr>
        <w:ind w:right="105"/>
        <w:jc w:val="both"/>
        <w:rPr>
          <w:rFonts w:ascii="Simplified Arabic" w:hAnsi="Simplified Arabic" w:cs="Simplified Arabic"/>
          <w:sz w:val="24"/>
          <w:szCs w:val="24"/>
          <w:rtl/>
        </w:rPr>
      </w:pPr>
    </w:p>
    <w:p w:rsidR="00512B23" w:rsidRPr="00BE6701" w:rsidRDefault="00512B23" w:rsidP="004E1780">
      <w:pPr>
        <w:rPr>
          <w:rFonts w:cs="Simplified Arabic"/>
          <w:b/>
          <w:bCs/>
          <w:sz w:val="24"/>
          <w:szCs w:val="24"/>
          <w:rtl/>
          <w:lang w:eastAsia="en-US"/>
        </w:rPr>
      </w:pPr>
      <w:r w:rsidRPr="00BE6701">
        <w:rPr>
          <w:rFonts w:cs="Simplified Arabic" w:hint="cs"/>
          <w:b/>
          <w:bCs/>
          <w:sz w:val="24"/>
          <w:szCs w:val="24"/>
          <w:rtl/>
          <w:lang w:eastAsia="en-US"/>
        </w:rPr>
        <w:t xml:space="preserve">2.1 </w:t>
      </w:r>
      <w:r w:rsidR="005327F2">
        <w:rPr>
          <w:rFonts w:cs="Simplified Arabic" w:hint="cs"/>
          <w:b/>
          <w:bCs/>
          <w:sz w:val="24"/>
          <w:szCs w:val="24"/>
          <w:rtl/>
          <w:lang w:eastAsia="en-US"/>
        </w:rPr>
        <w:t>هدف</w:t>
      </w:r>
      <w:r w:rsidRPr="00BE6701">
        <w:rPr>
          <w:rFonts w:cs="Simplified Arabic" w:hint="cs"/>
          <w:b/>
          <w:bCs/>
          <w:sz w:val="24"/>
          <w:szCs w:val="24"/>
          <w:rtl/>
          <w:lang w:eastAsia="en-US"/>
        </w:rPr>
        <w:t xml:space="preserve"> </w:t>
      </w:r>
      <w:r w:rsidR="003250B5">
        <w:rPr>
          <w:rFonts w:cs="Simplified Arabic" w:hint="cs"/>
          <w:b/>
          <w:bCs/>
          <w:sz w:val="24"/>
          <w:szCs w:val="24"/>
          <w:rtl/>
          <w:lang w:eastAsia="en-US"/>
        </w:rPr>
        <w:t>الدراسة</w:t>
      </w:r>
    </w:p>
    <w:p w:rsidR="00BE6701" w:rsidRPr="00BE6701" w:rsidRDefault="0040466B" w:rsidP="00E25362">
      <w:pPr>
        <w:ind w:right="105"/>
        <w:jc w:val="both"/>
        <w:rPr>
          <w:rFonts w:ascii="Simplified Arabic" w:hAnsi="Simplified Arabic" w:cs="Simplified Arabic"/>
          <w:sz w:val="24"/>
          <w:szCs w:val="24"/>
          <w:rtl/>
        </w:rPr>
      </w:pPr>
      <w:r>
        <w:rPr>
          <w:rFonts w:ascii="Simplified Arabic" w:hAnsi="Simplified Arabic" w:cs="Simplified Arabic" w:hint="cs"/>
          <w:sz w:val="24"/>
          <w:szCs w:val="24"/>
          <w:rtl/>
        </w:rPr>
        <w:t>تُعدٌ</w:t>
      </w:r>
      <w:r>
        <w:rPr>
          <w:rFonts w:ascii="Simplified Arabic" w:hAnsi="Simplified Arabic" w:cs="Simplified Arabic"/>
          <w:sz w:val="24"/>
          <w:szCs w:val="24"/>
          <w:rtl/>
        </w:rPr>
        <w:t xml:space="preserve"> </w:t>
      </w:r>
      <w:r w:rsidR="00BE6701" w:rsidRPr="00890273">
        <w:rPr>
          <w:rFonts w:ascii="Simplified Arabic" w:hAnsi="Simplified Arabic" w:cs="Simplified Arabic"/>
          <w:sz w:val="24"/>
          <w:szCs w:val="24"/>
          <w:rtl/>
        </w:rPr>
        <w:t>هذه الدراسة ال</w:t>
      </w:r>
      <w:r w:rsidR="00282B38">
        <w:rPr>
          <w:rFonts w:ascii="Simplified Arabic" w:hAnsi="Simplified Arabic" w:cs="Simplified Arabic"/>
          <w:sz w:val="24"/>
          <w:szCs w:val="24"/>
          <w:rtl/>
        </w:rPr>
        <w:t>أو</w:t>
      </w:r>
      <w:r w:rsidR="00BE6701" w:rsidRPr="00890273">
        <w:rPr>
          <w:rFonts w:ascii="Simplified Arabic" w:hAnsi="Simplified Arabic" w:cs="Simplified Arabic"/>
          <w:sz w:val="24"/>
          <w:szCs w:val="24"/>
          <w:rtl/>
        </w:rPr>
        <w:t xml:space="preserve">لى </w:t>
      </w:r>
      <w:r w:rsidR="001523BD">
        <w:rPr>
          <w:rFonts w:ascii="Simplified Arabic" w:hAnsi="Simplified Arabic" w:cs="Simplified Arabic" w:hint="cs"/>
          <w:sz w:val="24"/>
          <w:szCs w:val="24"/>
          <w:rtl/>
        </w:rPr>
        <w:t>من نوعها في مجال</w:t>
      </w:r>
      <w:r w:rsidR="00BE6701" w:rsidRPr="00890273">
        <w:rPr>
          <w:rFonts w:ascii="Simplified Arabic" w:hAnsi="Simplified Arabic" w:cs="Simplified Arabic"/>
          <w:sz w:val="24"/>
          <w:szCs w:val="24"/>
          <w:rtl/>
        </w:rPr>
        <w:t xml:space="preserve"> تحديد قائمة مؤشرات </w:t>
      </w:r>
      <w:r w:rsidR="005327F2">
        <w:rPr>
          <w:rFonts w:ascii="Simplified Arabic" w:hAnsi="Simplified Arabic" w:cs="Simplified Arabic"/>
          <w:sz w:val="24"/>
          <w:szCs w:val="24"/>
          <w:rtl/>
        </w:rPr>
        <w:t>الإبداع</w:t>
      </w:r>
      <w:r w:rsidR="00BE6701" w:rsidRPr="00890273">
        <w:rPr>
          <w:rFonts w:ascii="Simplified Arabic" w:hAnsi="Simplified Arabic" w:cs="Simplified Arabic"/>
          <w:sz w:val="24"/>
          <w:szCs w:val="24"/>
          <w:rtl/>
        </w:rPr>
        <w:t xml:space="preserve"> في </w:t>
      </w:r>
      <w:r w:rsidR="00BE6701">
        <w:rPr>
          <w:rFonts w:ascii="Simplified Arabic" w:hAnsi="Simplified Arabic" w:cs="Simplified Arabic" w:hint="cs"/>
          <w:sz w:val="24"/>
          <w:szCs w:val="24"/>
          <w:rtl/>
        </w:rPr>
        <w:t>فلسطين</w:t>
      </w:r>
      <w:r w:rsidR="005327F2">
        <w:rPr>
          <w:rFonts w:ascii="Simplified Arabic" w:hAnsi="Simplified Arabic" w:cs="Simplified Arabic" w:hint="cs"/>
          <w:sz w:val="24"/>
          <w:szCs w:val="24"/>
          <w:rtl/>
        </w:rPr>
        <w:t>،</w:t>
      </w:r>
      <w:r w:rsidR="00BE6701" w:rsidRPr="00890273">
        <w:rPr>
          <w:rFonts w:ascii="Simplified Arabic" w:hAnsi="Simplified Arabic" w:cs="Simplified Arabic"/>
          <w:sz w:val="24"/>
          <w:szCs w:val="24"/>
          <w:rtl/>
        </w:rPr>
        <w:t xml:space="preserve"> </w:t>
      </w:r>
      <w:r w:rsidR="00A25D40">
        <w:rPr>
          <w:rFonts w:ascii="Simplified Arabic" w:hAnsi="Simplified Arabic" w:cs="Simplified Arabic" w:hint="cs"/>
          <w:sz w:val="24"/>
          <w:szCs w:val="24"/>
          <w:rtl/>
        </w:rPr>
        <w:t>و</w:t>
      </w:r>
      <w:r w:rsidR="00391E5D">
        <w:rPr>
          <w:rFonts w:ascii="Simplified Arabic" w:hAnsi="Simplified Arabic" w:cs="Simplified Arabic" w:hint="cs"/>
          <w:sz w:val="24"/>
          <w:szCs w:val="24"/>
          <w:rtl/>
        </w:rPr>
        <w:t>تهدف هذ</w:t>
      </w:r>
      <w:r w:rsidR="009F6DDA">
        <w:rPr>
          <w:rFonts w:ascii="Simplified Arabic" w:hAnsi="Simplified Arabic" w:cs="Simplified Arabic" w:hint="cs"/>
          <w:sz w:val="24"/>
          <w:szCs w:val="24"/>
          <w:rtl/>
        </w:rPr>
        <w:t>ه</w:t>
      </w:r>
      <w:r w:rsidR="00391E5D">
        <w:rPr>
          <w:rFonts w:ascii="Simplified Arabic" w:hAnsi="Simplified Arabic" w:cs="Simplified Arabic" w:hint="cs"/>
          <w:sz w:val="24"/>
          <w:szCs w:val="24"/>
          <w:rtl/>
        </w:rPr>
        <w:t xml:space="preserve"> الدراسة </w:t>
      </w:r>
      <w:r>
        <w:rPr>
          <w:rFonts w:ascii="Simplified Arabic" w:hAnsi="Simplified Arabic" w:cs="Simplified Arabic" w:hint="cs"/>
          <w:sz w:val="24"/>
          <w:szCs w:val="24"/>
          <w:rtl/>
        </w:rPr>
        <w:t>إ</w:t>
      </w:r>
      <w:r w:rsidR="00391E5D">
        <w:rPr>
          <w:rFonts w:ascii="Simplified Arabic" w:hAnsi="Simplified Arabic" w:cs="Simplified Arabic" w:hint="cs"/>
          <w:sz w:val="24"/>
          <w:szCs w:val="24"/>
          <w:rtl/>
        </w:rPr>
        <w:t>لى</w:t>
      </w:r>
      <w:r w:rsidR="00BE6701" w:rsidRPr="00890273">
        <w:rPr>
          <w:rFonts w:ascii="Simplified Arabic" w:hAnsi="Simplified Arabic" w:cs="Simplified Arabic"/>
          <w:sz w:val="24"/>
          <w:szCs w:val="24"/>
          <w:rtl/>
        </w:rPr>
        <w:t xml:space="preserve"> توف</w:t>
      </w:r>
      <w:r w:rsidR="00391E5D">
        <w:rPr>
          <w:rFonts w:ascii="Simplified Arabic" w:hAnsi="Simplified Arabic" w:cs="Simplified Arabic" w:hint="cs"/>
          <w:sz w:val="24"/>
          <w:szCs w:val="24"/>
          <w:rtl/>
        </w:rPr>
        <w:t>ي</w:t>
      </w:r>
      <w:r w:rsidR="00BE6701" w:rsidRPr="00890273">
        <w:rPr>
          <w:rFonts w:ascii="Simplified Arabic" w:hAnsi="Simplified Arabic" w:cs="Simplified Arabic"/>
          <w:sz w:val="24"/>
          <w:szCs w:val="24"/>
          <w:rtl/>
        </w:rPr>
        <w:t xml:space="preserve">ر قاعدة بيانات </w:t>
      </w:r>
      <w:r w:rsidR="00282B38">
        <w:rPr>
          <w:rFonts w:ascii="Simplified Arabic" w:hAnsi="Simplified Arabic" w:cs="Simplified Arabic" w:hint="cs"/>
          <w:sz w:val="24"/>
          <w:szCs w:val="24"/>
          <w:rtl/>
        </w:rPr>
        <w:t>أو</w:t>
      </w:r>
      <w:r w:rsidR="00BE6701" w:rsidRPr="00890273">
        <w:rPr>
          <w:rFonts w:ascii="Simplified Arabic" w:hAnsi="Simplified Arabic" w:cs="Simplified Arabic"/>
          <w:sz w:val="24"/>
          <w:szCs w:val="24"/>
          <w:rtl/>
        </w:rPr>
        <w:t xml:space="preserve">لية </w:t>
      </w:r>
      <w:r w:rsidR="00B81159" w:rsidRPr="00B81159">
        <w:rPr>
          <w:rFonts w:ascii="Simplified Arabic" w:hAnsi="Simplified Arabic" w:cs="Simplified Arabic"/>
          <w:sz w:val="24"/>
          <w:szCs w:val="24"/>
          <w:rtl/>
        </w:rPr>
        <w:t>للمؤسسات الخاصة</w:t>
      </w:r>
      <w:r w:rsidR="00B81159" w:rsidRPr="00890273">
        <w:rPr>
          <w:rFonts w:ascii="Simplified Arabic" w:hAnsi="Simplified Arabic" w:cs="Simplified Arabic"/>
          <w:sz w:val="24"/>
          <w:szCs w:val="24"/>
          <w:rtl/>
        </w:rPr>
        <w:t xml:space="preserve"> والجهات الرسمية والباحثين </w:t>
      </w:r>
      <w:r w:rsidR="00A25D40">
        <w:rPr>
          <w:rFonts w:ascii="Simplified Arabic" w:hAnsi="Simplified Arabic" w:cs="Simplified Arabic" w:hint="cs"/>
          <w:sz w:val="24"/>
          <w:szCs w:val="24"/>
          <w:rtl/>
        </w:rPr>
        <w:t>يمكن</w:t>
      </w:r>
      <w:r w:rsidR="00BE6701">
        <w:rPr>
          <w:rFonts w:ascii="Simplified Arabic" w:hAnsi="Simplified Arabic" w:cs="Simplified Arabic" w:hint="cs"/>
          <w:sz w:val="24"/>
          <w:szCs w:val="24"/>
          <w:rtl/>
        </w:rPr>
        <w:t xml:space="preserve"> الاعتماد عليها</w:t>
      </w:r>
      <w:r w:rsidR="00BE6701" w:rsidRPr="00890273">
        <w:rPr>
          <w:rFonts w:ascii="Simplified Arabic" w:hAnsi="Simplified Arabic" w:cs="Simplified Arabic"/>
          <w:sz w:val="24"/>
          <w:szCs w:val="24"/>
          <w:rtl/>
        </w:rPr>
        <w:t xml:space="preserve"> من </w:t>
      </w:r>
      <w:r>
        <w:rPr>
          <w:rFonts w:ascii="Simplified Arabic" w:hAnsi="Simplified Arabic" w:cs="Simplified Arabic" w:hint="cs"/>
          <w:sz w:val="24"/>
          <w:szCs w:val="24"/>
          <w:rtl/>
        </w:rPr>
        <w:t>أ</w:t>
      </w:r>
      <w:r w:rsidR="00BE6701" w:rsidRPr="00890273">
        <w:rPr>
          <w:rFonts w:ascii="Simplified Arabic" w:hAnsi="Simplified Arabic" w:cs="Simplified Arabic"/>
          <w:sz w:val="24"/>
          <w:szCs w:val="24"/>
          <w:rtl/>
        </w:rPr>
        <w:t xml:space="preserve">جل وضع خطة شاملة لتطوير </w:t>
      </w:r>
      <w:r w:rsidR="005327F2">
        <w:rPr>
          <w:rFonts w:ascii="Simplified Arabic" w:hAnsi="Simplified Arabic" w:cs="Simplified Arabic"/>
          <w:sz w:val="24"/>
          <w:szCs w:val="24"/>
          <w:rtl/>
        </w:rPr>
        <w:t>الإبداع</w:t>
      </w:r>
      <w:r w:rsidR="00BE6701" w:rsidRPr="00890273">
        <w:rPr>
          <w:rFonts w:ascii="Simplified Arabic" w:hAnsi="Simplified Arabic" w:cs="Simplified Arabic"/>
          <w:sz w:val="24"/>
          <w:szCs w:val="24"/>
          <w:rtl/>
        </w:rPr>
        <w:t xml:space="preserve"> في </w:t>
      </w:r>
      <w:r w:rsidR="00BE6701">
        <w:rPr>
          <w:rFonts w:ascii="Simplified Arabic" w:hAnsi="Simplified Arabic" w:cs="Simplified Arabic" w:hint="cs"/>
          <w:sz w:val="24"/>
          <w:szCs w:val="24"/>
          <w:rtl/>
        </w:rPr>
        <w:t>فلسطين</w:t>
      </w:r>
      <w:r w:rsidR="00BE6701" w:rsidRPr="00890273">
        <w:rPr>
          <w:rFonts w:ascii="Simplified Arabic" w:hAnsi="Simplified Arabic" w:cs="Simplified Arabic"/>
          <w:sz w:val="24"/>
          <w:szCs w:val="24"/>
          <w:rtl/>
        </w:rPr>
        <w:t xml:space="preserve">، </w:t>
      </w:r>
      <w:r w:rsidR="005327F2">
        <w:rPr>
          <w:rFonts w:ascii="Simplified Arabic" w:hAnsi="Simplified Arabic" w:cs="Simplified Arabic" w:hint="cs"/>
          <w:sz w:val="24"/>
          <w:szCs w:val="24"/>
          <w:rtl/>
        </w:rPr>
        <w:t>ومساعدة</w:t>
      </w:r>
      <w:r w:rsidR="00BE6701" w:rsidRPr="00890273">
        <w:rPr>
          <w:rFonts w:ascii="Simplified Arabic" w:hAnsi="Simplified Arabic" w:cs="Simplified Arabic"/>
          <w:sz w:val="24"/>
          <w:szCs w:val="24"/>
          <w:rtl/>
        </w:rPr>
        <w:t xml:space="preserve"> صانع القرار في </w:t>
      </w:r>
      <w:r w:rsidR="00E25362">
        <w:rPr>
          <w:rFonts w:ascii="Simplified Arabic" w:hAnsi="Simplified Arabic" w:cs="Simplified Arabic" w:hint="cs"/>
          <w:sz w:val="24"/>
          <w:szCs w:val="24"/>
          <w:rtl/>
        </w:rPr>
        <w:t>وضع</w:t>
      </w:r>
      <w:r w:rsidR="00BE6701" w:rsidRPr="00890273">
        <w:rPr>
          <w:rFonts w:ascii="Simplified Arabic" w:hAnsi="Simplified Arabic" w:cs="Simplified Arabic"/>
          <w:sz w:val="24"/>
          <w:szCs w:val="24"/>
          <w:rtl/>
        </w:rPr>
        <w:t xml:space="preserve"> السياسات الناجحة والفعالة في هذا الشأن.</w:t>
      </w:r>
      <w:r w:rsidR="00101BA9">
        <w:rPr>
          <w:rFonts w:ascii="Simplified Arabic" w:hAnsi="Simplified Arabic" w:cs="Simplified Arabic" w:hint="cs"/>
          <w:sz w:val="24"/>
          <w:szCs w:val="24"/>
          <w:rtl/>
        </w:rPr>
        <w:t xml:space="preserve"> </w:t>
      </w:r>
      <w:r w:rsidR="009F6DDA">
        <w:rPr>
          <w:rFonts w:ascii="Simplified Arabic" w:hAnsi="Simplified Arabic" w:cs="Simplified Arabic" w:hint="cs"/>
          <w:sz w:val="24"/>
          <w:szCs w:val="24"/>
          <w:rtl/>
        </w:rPr>
        <w:t xml:space="preserve"> </w:t>
      </w:r>
      <w:r>
        <w:rPr>
          <w:rFonts w:ascii="Simplified Arabic" w:hAnsi="Simplified Arabic" w:cs="Simplified Arabic" w:hint="cs"/>
          <w:sz w:val="24"/>
          <w:szCs w:val="24"/>
          <w:rtl/>
        </w:rPr>
        <w:t>وتتيح</w:t>
      </w:r>
      <w:r w:rsidR="00BE6701" w:rsidRPr="00890273">
        <w:rPr>
          <w:rFonts w:ascii="Simplified Arabic" w:hAnsi="Simplified Arabic" w:cs="Simplified Arabic"/>
          <w:sz w:val="24"/>
          <w:szCs w:val="24"/>
          <w:rtl/>
        </w:rPr>
        <w:t xml:space="preserve"> هذه الدراسة دخول فلسطين </w:t>
      </w:r>
      <w:r>
        <w:rPr>
          <w:rFonts w:ascii="Simplified Arabic" w:hAnsi="Simplified Arabic" w:cs="Simplified Arabic" w:hint="cs"/>
          <w:sz w:val="24"/>
          <w:szCs w:val="24"/>
          <w:rtl/>
        </w:rPr>
        <w:t>إ</w:t>
      </w:r>
      <w:r w:rsidR="00BE6701" w:rsidRPr="00890273">
        <w:rPr>
          <w:rFonts w:ascii="Simplified Arabic" w:hAnsi="Simplified Arabic" w:cs="Simplified Arabic"/>
          <w:sz w:val="24"/>
          <w:szCs w:val="24"/>
          <w:rtl/>
        </w:rPr>
        <w:t xml:space="preserve">لى قائمة الدول الخاصة </w:t>
      </w:r>
      <w:r w:rsidR="009F6DDA">
        <w:rPr>
          <w:rFonts w:ascii="Simplified Arabic" w:hAnsi="Simplified Arabic" w:cs="Simplified Arabic" w:hint="cs"/>
          <w:sz w:val="24"/>
          <w:szCs w:val="24"/>
          <w:rtl/>
        </w:rPr>
        <w:t xml:space="preserve">في </w:t>
      </w:r>
      <w:r w:rsidR="00BE6701" w:rsidRPr="00890273">
        <w:rPr>
          <w:rFonts w:ascii="Simplified Arabic" w:hAnsi="Simplified Arabic" w:cs="Simplified Arabic"/>
          <w:sz w:val="24"/>
          <w:szCs w:val="24"/>
          <w:rtl/>
        </w:rPr>
        <w:t>حساب المؤشر الع</w:t>
      </w:r>
      <w:r w:rsidR="00BE6701">
        <w:rPr>
          <w:rFonts w:ascii="Simplified Arabic" w:hAnsi="Simplified Arabic" w:cs="Simplified Arabic"/>
          <w:sz w:val="24"/>
          <w:szCs w:val="24"/>
          <w:rtl/>
        </w:rPr>
        <w:t>ربي للابداع</w:t>
      </w:r>
      <w:r w:rsidR="009F6DDA">
        <w:rPr>
          <w:rFonts w:ascii="Simplified Arabic" w:hAnsi="Simplified Arabic" w:cs="Simplified Arabic" w:hint="cs"/>
          <w:sz w:val="24"/>
          <w:szCs w:val="24"/>
          <w:rtl/>
        </w:rPr>
        <w:t>،</w:t>
      </w:r>
      <w:r w:rsidR="00BE6701">
        <w:rPr>
          <w:rFonts w:ascii="Simplified Arabic" w:hAnsi="Simplified Arabic" w:cs="Simplified Arabic"/>
          <w:sz w:val="24"/>
          <w:szCs w:val="24"/>
          <w:rtl/>
        </w:rPr>
        <w:t xml:space="preserve"> الذي </w:t>
      </w:r>
      <w:r w:rsidR="009F6DDA">
        <w:rPr>
          <w:rFonts w:ascii="Simplified Arabic" w:hAnsi="Simplified Arabic" w:cs="Simplified Arabic" w:hint="cs"/>
          <w:sz w:val="24"/>
          <w:szCs w:val="24"/>
          <w:rtl/>
        </w:rPr>
        <w:t>ب</w:t>
      </w:r>
      <w:r w:rsidR="00BE6701">
        <w:rPr>
          <w:rFonts w:ascii="Simplified Arabic" w:hAnsi="Simplified Arabic" w:cs="Simplified Arabic"/>
          <w:sz w:val="24"/>
          <w:szCs w:val="24"/>
          <w:rtl/>
        </w:rPr>
        <w:t>دأ العمل به</w:t>
      </w:r>
      <w:r w:rsidR="00BE6701" w:rsidRPr="00890273">
        <w:rPr>
          <w:rFonts w:ascii="Simplified Arabic" w:hAnsi="Simplified Arabic" w:cs="Simplified Arabic"/>
          <w:sz w:val="24"/>
          <w:szCs w:val="24"/>
          <w:rtl/>
        </w:rPr>
        <w:t xml:space="preserve"> في العام 2014</w:t>
      </w:r>
      <w:r w:rsidR="005327F2">
        <w:rPr>
          <w:rFonts w:ascii="Simplified Arabic" w:hAnsi="Simplified Arabic" w:cs="Simplified Arabic" w:hint="cs"/>
          <w:sz w:val="24"/>
          <w:szCs w:val="24"/>
          <w:rtl/>
        </w:rPr>
        <w:t>،</w:t>
      </w:r>
      <w:r w:rsidR="00BE6701" w:rsidRPr="00890273">
        <w:rPr>
          <w:rFonts w:ascii="Simplified Arabic" w:hAnsi="Simplified Arabic" w:cs="Simplified Arabic"/>
          <w:sz w:val="24"/>
          <w:szCs w:val="24"/>
          <w:rtl/>
        </w:rPr>
        <w:t xml:space="preserve"> </w:t>
      </w:r>
      <w:r w:rsidR="009F6DDA">
        <w:rPr>
          <w:rFonts w:ascii="Simplified Arabic" w:hAnsi="Simplified Arabic" w:cs="Simplified Arabic" w:hint="cs"/>
          <w:sz w:val="24"/>
          <w:szCs w:val="24"/>
          <w:rtl/>
        </w:rPr>
        <w:t>وسيتم</w:t>
      </w:r>
      <w:r w:rsidR="00BE6701" w:rsidRPr="00890273">
        <w:rPr>
          <w:rFonts w:ascii="Simplified Arabic" w:hAnsi="Simplified Arabic" w:cs="Simplified Arabic"/>
          <w:sz w:val="24"/>
          <w:szCs w:val="24"/>
          <w:rtl/>
        </w:rPr>
        <w:t xml:space="preserve"> </w:t>
      </w:r>
      <w:r w:rsidR="00170DB9">
        <w:rPr>
          <w:rFonts w:ascii="Simplified Arabic" w:hAnsi="Simplified Arabic" w:cs="Simplified Arabic" w:hint="cs"/>
          <w:sz w:val="24"/>
          <w:szCs w:val="24"/>
          <w:rtl/>
        </w:rPr>
        <w:t>إ</w:t>
      </w:r>
      <w:r w:rsidR="00BE6701" w:rsidRPr="00890273">
        <w:rPr>
          <w:rFonts w:ascii="Simplified Arabic" w:hAnsi="Simplified Arabic" w:cs="Simplified Arabic"/>
          <w:sz w:val="24"/>
          <w:szCs w:val="24"/>
          <w:rtl/>
        </w:rPr>
        <w:t xml:space="preserve">صداره بشكل سنوي، والذي من شأنه </w:t>
      </w:r>
      <w:r w:rsidR="009F6DDA">
        <w:rPr>
          <w:rFonts w:ascii="Simplified Arabic" w:hAnsi="Simplified Arabic" w:cs="Simplified Arabic" w:hint="cs"/>
          <w:sz w:val="24"/>
          <w:szCs w:val="24"/>
          <w:rtl/>
        </w:rPr>
        <w:t>المساعدة</w:t>
      </w:r>
      <w:r w:rsidR="00BE6701" w:rsidRPr="00890273">
        <w:rPr>
          <w:rFonts w:ascii="Simplified Arabic" w:hAnsi="Simplified Arabic" w:cs="Simplified Arabic"/>
          <w:sz w:val="24"/>
          <w:szCs w:val="24"/>
          <w:rtl/>
        </w:rPr>
        <w:t xml:space="preserve"> في تقييم مستوى </w:t>
      </w:r>
      <w:r w:rsidR="005327F2">
        <w:rPr>
          <w:rFonts w:ascii="Simplified Arabic" w:hAnsi="Simplified Arabic" w:cs="Simplified Arabic"/>
          <w:sz w:val="24"/>
          <w:szCs w:val="24"/>
          <w:rtl/>
        </w:rPr>
        <w:t>الإبداع</w:t>
      </w:r>
      <w:r w:rsidR="00BE6701" w:rsidRPr="00890273">
        <w:rPr>
          <w:rFonts w:ascii="Simplified Arabic" w:hAnsi="Simplified Arabic" w:cs="Simplified Arabic"/>
          <w:sz w:val="24"/>
          <w:szCs w:val="24"/>
          <w:rtl/>
        </w:rPr>
        <w:t xml:space="preserve"> في فلسطين مقارنة </w:t>
      </w:r>
      <w:r w:rsidR="005327F2">
        <w:rPr>
          <w:rFonts w:ascii="Simplified Arabic" w:hAnsi="Simplified Arabic" w:cs="Simplified Arabic" w:hint="cs"/>
          <w:sz w:val="24"/>
          <w:szCs w:val="24"/>
          <w:rtl/>
        </w:rPr>
        <w:t>مع</w:t>
      </w:r>
      <w:r w:rsidR="00BE6701" w:rsidRPr="00890273">
        <w:rPr>
          <w:rFonts w:ascii="Simplified Arabic" w:hAnsi="Simplified Arabic" w:cs="Simplified Arabic"/>
          <w:sz w:val="24"/>
          <w:szCs w:val="24"/>
          <w:rtl/>
        </w:rPr>
        <w:t xml:space="preserve"> الدول العربية ال</w:t>
      </w:r>
      <w:r w:rsidR="005327F2">
        <w:rPr>
          <w:rFonts w:ascii="Simplified Arabic" w:hAnsi="Simplified Arabic" w:cs="Simplified Arabic" w:hint="cs"/>
          <w:sz w:val="24"/>
          <w:szCs w:val="24"/>
          <w:rtl/>
        </w:rPr>
        <w:t>أ</w:t>
      </w:r>
      <w:r w:rsidR="00BE6701" w:rsidRPr="00890273">
        <w:rPr>
          <w:rFonts w:ascii="Simplified Arabic" w:hAnsi="Simplified Arabic" w:cs="Simplified Arabic"/>
          <w:sz w:val="24"/>
          <w:szCs w:val="24"/>
          <w:rtl/>
        </w:rPr>
        <w:t>خرى وكذلك الدول النامية التي تتمتع بظروف اقتصادية مشابهة.</w:t>
      </w:r>
    </w:p>
    <w:p w:rsidR="00895907" w:rsidRDefault="00895907" w:rsidP="004E1780">
      <w:pPr>
        <w:rPr>
          <w:rFonts w:cs="Simplified Arabic"/>
          <w:sz w:val="24"/>
          <w:szCs w:val="24"/>
          <w:rtl/>
          <w:lang w:eastAsia="en-US"/>
        </w:rPr>
      </w:pPr>
    </w:p>
    <w:p w:rsidR="00E14CDA" w:rsidRDefault="00391E5D" w:rsidP="004E1780">
      <w:pPr>
        <w:rPr>
          <w:rFonts w:cs="Simplified Arabic"/>
          <w:b/>
          <w:bCs/>
          <w:sz w:val="24"/>
          <w:szCs w:val="24"/>
          <w:rtl/>
          <w:lang w:eastAsia="en-US"/>
        </w:rPr>
      </w:pPr>
      <w:r w:rsidRPr="00391E5D">
        <w:rPr>
          <w:rFonts w:cs="Simplified Arabic" w:hint="cs"/>
          <w:b/>
          <w:bCs/>
          <w:sz w:val="24"/>
          <w:szCs w:val="24"/>
          <w:rtl/>
          <w:lang w:eastAsia="en-US"/>
        </w:rPr>
        <w:t>3</w:t>
      </w:r>
      <w:r w:rsidR="00E14CDA" w:rsidRPr="00391E5D">
        <w:rPr>
          <w:rFonts w:cs="Simplified Arabic" w:hint="cs"/>
          <w:b/>
          <w:bCs/>
          <w:sz w:val="24"/>
          <w:szCs w:val="24"/>
          <w:rtl/>
          <w:lang w:eastAsia="en-US"/>
        </w:rPr>
        <w:t xml:space="preserve">.1 منهجية </w:t>
      </w:r>
      <w:r w:rsidR="003250B5">
        <w:rPr>
          <w:rFonts w:cs="Simplified Arabic" w:hint="cs"/>
          <w:b/>
          <w:bCs/>
          <w:sz w:val="24"/>
          <w:szCs w:val="24"/>
          <w:rtl/>
          <w:lang w:eastAsia="en-US"/>
        </w:rPr>
        <w:t>الدراسة</w:t>
      </w:r>
      <w:r w:rsidR="00E14CDA" w:rsidRPr="00391E5D">
        <w:rPr>
          <w:rFonts w:cs="Simplified Arabic" w:hint="cs"/>
          <w:b/>
          <w:bCs/>
          <w:sz w:val="24"/>
          <w:szCs w:val="24"/>
          <w:rtl/>
          <w:lang w:eastAsia="en-US"/>
        </w:rPr>
        <w:t xml:space="preserve"> </w:t>
      </w:r>
    </w:p>
    <w:p w:rsidR="00091D23" w:rsidRDefault="003250B5" w:rsidP="00E25362">
      <w:pPr>
        <w:jc w:val="both"/>
        <w:rPr>
          <w:rFonts w:ascii="Simplified Arabic" w:hAnsi="Simplified Arabic" w:cs="Simplified Arabic"/>
          <w:sz w:val="24"/>
          <w:szCs w:val="24"/>
          <w:rtl/>
        </w:rPr>
      </w:pPr>
      <w:r>
        <w:rPr>
          <w:rFonts w:ascii="Simplified Arabic" w:hAnsi="Simplified Arabic" w:cs="Simplified Arabic" w:hint="cs"/>
          <w:sz w:val="24"/>
          <w:szCs w:val="24"/>
          <w:rtl/>
        </w:rPr>
        <w:t>تعتمد هذه</w:t>
      </w:r>
      <w:r w:rsidR="00391E5D" w:rsidRPr="00391E5D">
        <w:rPr>
          <w:rFonts w:ascii="Simplified Arabic" w:hAnsi="Simplified Arabic" w:cs="Simplified Arabic" w:hint="cs"/>
          <w:sz w:val="24"/>
          <w:szCs w:val="24"/>
          <w:rtl/>
        </w:rPr>
        <w:t xml:space="preserve"> </w:t>
      </w:r>
      <w:r>
        <w:rPr>
          <w:rFonts w:ascii="Simplified Arabic" w:hAnsi="Simplified Arabic" w:cs="Simplified Arabic" w:hint="cs"/>
          <w:sz w:val="24"/>
          <w:szCs w:val="24"/>
          <w:rtl/>
        </w:rPr>
        <w:t>الدراسة</w:t>
      </w:r>
      <w:r w:rsidR="00391E5D" w:rsidRPr="00391E5D">
        <w:rPr>
          <w:rFonts w:ascii="Simplified Arabic" w:hAnsi="Simplified Arabic" w:cs="Simplified Arabic" w:hint="cs"/>
          <w:sz w:val="24"/>
          <w:szCs w:val="24"/>
          <w:rtl/>
        </w:rPr>
        <w:t xml:space="preserve"> على مراجعة </w:t>
      </w:r>
      <w:r w:rsidR="00E25362">
        <w:rPr>
          <w:rFonts w:ascii="Simplified Arabic" w:hAnsi="Simplified Arabic" w:cs="Simplified Arabic" w:hint="cs"/>
          <w:sz w:val="24"/>
          <w:szCs w:val="24"/>
          <w:rtl/>
        </w:rPr>
        <w:t xml:space="preserve">كافة </w:t>
      </w:r>
      <w:r w:rsidR="00391E5D">
        <w:rPr>
          <w:rFonts w:ascii="Simplified Arabic" w:hAnsi="Simplified Arabic" w:cs="Simplified Arabic" w:hint="cs"/>
          <w:sz w:val="24"/>
          <w:szCs w:val="24"/>
          <w:rtl/>
        </w:rPr>
        <w:t>ال</w:t>
      </w:r>
      <w:r w:rsidR="0040466B">
        <w:rPr>
          <w:rFonts w:ascii="Simplified Arabic" w:hAnsi="Simplified Arabic" w:cs="Simplified Arabic" w:hint="cs"/>
          <w:sz w:val="24"/>
          <w:szCs w:val="24"/>
          <w:rtl/>
        </w:rPr>
        <w:t>أ</w:t>
      </w:r>
      <w:r w:rsidR="00391E5D">
        <w:rPr>
          <w:rFonts w:ascii="Simplified Arabic" w:hAnsi="Simplified Arabic" w:cs="Simplified Arabic" w:hint="cs"/>
          <w:sz w:val="24"/>
          <w:szCs w:val="24"/>
          <w:rtl/>
        </w:rPr>
        <w:t>دبيات العالمية</w:t>
      </w:r>
      <w:r w:rsidR="0040466B">
        <w:rPr>
          <w:rFonts w:ascii="Simplified Arabic" w:hAnsi="Simplified Arabic" w:cs="Simplified Arabic" w:hint="cs"/>
          <w:sz w:val="24"/>
          <w:szCs w:val="24"/>
          <w:rtl/>
        </w:rPr>
        <w:t xml:space="preserve"> </w:t>
      </w:r>
      <w:r w:rsidR="00391E5D">
        <w:rPr>
          <w:rFonts w:ascii="Simplified Arabic" w:hAnsi="Simplified Arabic" w:cs="Simplified Arabic" w:hint="cs"/>
          <w:sz w:val="24"/>
          <w:szCs w:val="24"/>
          <w:rtl/>
        </w:rPr>
        <w:t>الخاصة بتعريف الابداع ومؤشراته</w:t>
      </w:r>
      <w:r w:rsidR="00091D23">
        <w:rPr>
          <w:rFonts w:ascii="Simplified Arabic" w:hAnsi="Simplified Arabic" w:cs="Simplified Arabic" w:hint="cs"/>
          <w:sz w:val="24"/>
          <w:szCs w:val="24"/>
          <w:rtl/>
        </w:rPr>
        <w:t>.</w:t>
      </w:r>
      <w:r w:rsidR="00101BA9">
        <w:rPr>
          <w:rFonts w:ascii="Simplified Arabic" w:hAnsi="Simplified Arabic" w:cs="Simplified Arabic" w:hint="cs"/>
          <w:sz w:val="24"/>
          <w:szCs w:val="24"/>
          <w:rtl/>
        </w:rPr>
        <w:t xml:space="preserve"> </w:t>
      </w:r>
      <w:r w:rsidR="00091D23">
        <w:rPr>
          <w:rFonts w:ascii="Simplified Arabic" w:hAnsi="Simplified Arabic" w:cs="Simplified Arabic" w:hint="cs"/>
          <w:sz w:val="24"/>
          <w:szCs w:val="24"/>
          <w:rtl/>
        </w:rPr>
        <w:t xml:space="preserve"> ومن ثم اجراء مجموعة مقابلات لكبرى المؤسسات العامة </w:t>
      </w:r>
      <w:r w:rsidR="009F6DDA">
        <w:rPr>
          <w:rFonts w:ascii="Simplified Arabic" w:hAnsi="Simplified Arabic" w:cs="Simplified Arabic" w:hint="cs"/>
          <w:sz w:val="24"/>
          <w:szCs w:val="24"/>
          <w:rtl/>
        </w:rPr>
        <w:t>و</w:t>
      </w:r>
      <w:r w:rsidR="00091D23">
        <w:rPr>
          <w:rFonts w:ascii="Simplified Arabic" w:hAnsi="Simplified Arabic" w:cs="Simplified Arabic" w:hint="cs"/>
          <w:sz w:val="24"/>
          <w:szCs w:val="24"/>
          <w:rtl/>
        </w:rPr>
        <w:t xml:space="preserve">الناشطة في مجال الابداع ومحاولة استقراء </w:t>
      </w:r>
      <w:r w:rsidR="009F6DDA">
        <w:rPr>
          <w:rFonts w:ascii="Simplified Arabic" w:hAnsi="Simplified Arabic" w:cs="Simplified Arabic" w:hint="cs"/>
          <w:sz w:val="24"/>
          <w:szCs w:val="24"/>
          <w:rtl/>
        </w:rPr>
        <w:t>آ</w:t>
      </w:r>
      <w:r w:rsidR="00091D23">
        <w:rPr>
          <w:rFonts w:ascii="Simplified Arabic" w:hAnsi="Simplified Arabic" w:cs="Simplified Arabic" w:hint="cs"/>
          <w:sz w:val="24"/>
          <w:szCs w:val="24"/>
          <w:rtl/>
        </w:rPr>
        <w:t>رائهم حول مدى موائمة المؤشرات الدولية للواقع الفلسطيني</w:t>
      </w:r>
      <w:r w:rsidR="009F6DDA">
        <w:rPr>
          <w:rFonts w:ascii="Simplified Arabic" w:hAnsi="Simplified Arabic" w:cs="Simplified Arabic" w:hint="cs"/>
          <w:sz w:val="24"/>
          <w:szCs w:val="24"/>
          <w:rtl/>
        </w:rPr>
        <w:t>،</w:t>
      </w:r>
      <w:r w:rsidR="00091D23">
        <w:rPr>
          <w:rFonts w:ascii="Simplified Arabic" w:hAnsi="Simplified Arabic" w:cs="Simplified Arabic" w:hint="cs"/>
          <w:sz w:val="24"/>
          <w:szCs w:val="24"/>
          <w:rtl/>
        </w:rPr>
        <w:t xml:space="preserve"> ومدى توفر هذ</w:t>
      </w:r>
      <w:r w:rsidR="00DF56EE">
        <w:rPr>
          <w:rFonts w:ascii="Simplified Arabic" w:hAnsi="Simplified Arabic" w:cs="Simplified Arabic" w:hint="cs"/>
          <w:sz w:val="24"/>
          <w:szCs w:val="24"/>
          <w:rtl/>
        </w:rPr>
        <w:t>ه</w:t>
      </w:r>
      <w:r w:rsidR="00091D23">
        <w:rPr>
          <w:rFonts w:ascii="Simplified Arabic" w:hAnsi="Simplified Arabic" w:cs="Simplified Arabic" w:hint="cs"/>
          <w:sz w:val="24"/>
          <w:szCs w:val="24"/>
          <w:rtl/>
        </w:rPr>
        <w:t xml:space="preserve"> المؤشرات</w:t>
      </w:r>
      <w:r w:rsidR="00B654D7">
        <w:rPr>
          <w:rFonts w:ascii="Simplified Arabic" w:hAnsi="Simplified Arabic" w:cs="Simplified Arabic" w:hint="cs"/>
          <w:sz w:val="24"/>
          <w:szCs w:val="24"/>
          <w:rtl/>
        </w:rPr>
        <w:t xml:space="preserve"> في</w:t>
      </w:r>
      <w:r w:rsidR="00091D23">
        <w:rPr>
          <w:rFonts w:ascii="Simplified Arabic" w:hAnsi="Simplified Arabic" w:cs="Simplified Arabic" w:hint="cs"/>
          <w:sz w:val="24"/>
          <w:szCs w:val="24"/>
          <w:rtl/>
        </w:rPr>
        <w:t xml:space="preserve"> مؤسساتهم. </w:t>
      </w:r>
      <w:r w:rsidR="00091D23" w:rsidRPr="00091D23">
        <w:rPr>
          <w:rFonts w:ascii="Simplified Arabic" w:hAnsi="Simplified Arabic" w:cs="Simplified Arabic" w:hint="cs"/>
          <w:sz w:val="24"/>
          <w:szCs w:val="24"/>
          <w:rtl/>
        </w:rPr>
        <w:t xml:space="preserve"> </w:t>
      </w:r>
      <w:r w:rsidR="00091D23">
        <w:rPr>
          <w:rFonts w:ascii="Simplified Arabic" w:hAnsi="Simplified Arabic" w:cs="Simplified Arabic" w:hint="cs"/>
          <w:sz w:val="24"/>
          <w:szCs w:val="24"/>
          <w:rtl/>
        </w:rPr>
        <w:t>ومن ثم وضع خارطة بكل المؤشرات ذات العلاقة.</w:t>
      </w:r>
    </w:p>
    <w:p w:rsidR="00B654D7" w:rsidRDefault="00B654D7" w:rsidP="004E1780">
      <w:pPr>
        <w:rPr>
          <w:rFonts w:ascii="Simplified Arabic" w:hAnsi="Simplified Arabic" w:cs="Simplified Arabic"/>
          <w:sz w:val="24"/>
          <w:szCs w:val="24"/>
        </w:rPr>
      </w:pPr>
    </w:p>
    <w:p w:rsidR="00B81159" w:rsidRDefault="00B654D7" w:rsidP="004E1780">
      <w:pPr>
        <w:jc w:val="both"/>
        <w:rPr>
          <w:rFonts w:ascii="Simplified Arabic" w:hAnsi="Simplified Arabic" w:cs="Simplified Arabic"/>
          <w:sz w:val="24"/>
          <w:szCs w:val="24"/>
          <w:rtl/>
        </w:rPr>
      </w:pPr>
      <w:r w:rsidRPr="00890273">
        <w:rPr>
          <w:rFonts w:ascii="Simplified Arabic" w:hAnsi="Simplified Arabic" w:cs="Simplified Arabic"/>
          <w:sz w:val="24"/>
          <w:szCs w:val="24"/>
          <w:rtl/>
        </w:rPr>
        <w:t xml:space="preserve">تم حصر عدد كبير من المؤسسات في </w:t>
      </w:r>
      <w:r>
        <w:rPr>
          <w:rFonts w:ascii="Simplified Arabic" w:hAnsi="Simplified Arabic" w:cs="Simplified Arabic" w:hint="cs"/>
          <w:sz w:val="24"/>
          <w:szCs w:val="24"/>
          <w:rtl/>
        </w:rPr>
        <w:t>فلسطين</w:t>
      </w:r>
      <w:r w:rsidRPr="00890273">
        <w:rPr>
          <w:rFonts w:ascii="Simplified Arabic" w:hAnsi="Simplified Arabic" w:cs="Simplified Arabic"/>
          <w:sz w:val="24"/>
          <w:szCs w:val="24"/>
          <w:rtl/>
        </w:rPr>
        <w:t xml:space="preserve"> </w:t>
      </w:r>
      <w:r w:rsidR="00B81159" w:rsidRPr="00890273">
        <w:rPr>
          <w:rFonts w:ascii="Simplified Arabic" w:hAnsi="Simplified Arabic" w:cs="Simplified Arabic"/>
          <w:sz w:val="24"/>
          <w:szCs w:val="24"/>
          <w:rtl/>
        </w:rPr>
        <w:t xml:space="preserve">من خلال دراسة </w:t>
      </w:r>
      <w:r w:rsidR="00B81159">
        <w:rPr>
          <w:rFonts w:ascii="Simplified Arabic" w:hAnsi="Simplified Arabic" w:cs="Simplified Arabic" w:hint="cs"/>
          <w:sz w:val="24"/>
          <w:szCs w:val="24"/>
          <w:rtl/>
        </w:rPr>
        <w:t>أولية</w:t>
      </w:r>
      <w:r w:rsidR="00B81159" w:rsidRPr="00890273">
        <w:rPr>
          <w:rFonts w:ascii="Simplified Arabic" w:hAnsi="Simplified Arabic" w:cs="Simplified Arabic"/>
          <w:sz w:val="24"/>
          <w:szCs w:val="24"/>
          <w:rtl/>
        </w:rPr>
        <w:t xml:space="preserve"> </w:t>
      </w:r>
      <w:r w:rsidR="00B81159">
        <w:rPr>
          <w:rFonts w:ascii="Simplified Arabic" w:hAnsi="Simplified Arabic" w:cs="Simplified Arabic" w:hint="cs"/>
          <w:sz w:val="24"/>
          <w:szCs w:val="24"/>
          <w:rtl/>
        </w:rPr>
        <w:t>لل</w:t>
      </w:r>
      <w:r w:rsidR="00B81159" w:rsidRPr="00890273">
        <w:rPr>
          <w:rFonts w:ascii="Simplified Arabic" w:hAnsi="Simplified Arabic" w:cs="Simplified Arabic"/>
          <w:sz w:val="24"/>
          <w:szCs w:val="24"/>
          <w:rtl/>
        </w:rPr>
        <w:t xml:space="preserve">شركات والمؤسسات التي لها علاقة بمنظومة </w:t>
      </w:r>
      <w:r w:rsidR="00B81159">
        <w:rPr>
          <w:rFonts w:ascii="Simplified Arabic" w:hAnsi="Simplified Arabic" w:cs="Simplified Arabic"/>
          <w:sz w:val="24"/>
          <w:szCs w:val="24"/>
          <w:rtl/>
        </w:rPr>
        <w:t>الإبداع</w:t>
      </w:r>
      <w:r w:rsidR="00B81159" w:rsidRPr="00890273">
        <w:rPr>
          <w:rFonts w:ascii="Simplified Arabic" w:hAnsi="Simplified Arabic" w:cs="Simplified Arabic"/>
          <w:sz w:val="24"/>
          <w:szCs w:val="24"/>
          <w:rtl/>
        </w:rPr>
        <w:t xml:space="preserve"> في فلسطين.  </w:t>
      </w:r>
      <w:r w:rsidR="00B81159">
        <w:rPr>
          <w:rFonts w:ascii="Simplified Arabic" w:hAnsi="Simplified Arabic" w:cs="Simplified Arabic" w:hint="cs"/>
          <w:sz w:val="24"/>
          <w:szCs w:val="24"/>
          <w:rtl/>
        </w:rPr>
        <w:t>و</w:t>
      </w:r>
      <w:r w:rsidR="00B81159" w:rsidRPr="00890273">
        <w:rPr>
          <w:rFonts w:ascii="Simplified Arabic" w:hAnsi="Simplified Arabic" w:cs="Simplified Arabic"/>
          <w:sz w:val="24"/>
          <w:szCs w:val="24"/>
          <w:rtl/>
        </w:rPr>
        <w:t xml:space="preserve">من هذه المؤسسات تم </w:t>
      </w:r>
      <w:r w:rsidR="00B81159">
        <w:rPr>
          <w:rFonts w:ascii="Simplified Arabic" w:hAnsi="Simplified Arabic" w:cs="Simplified Arabic" w:hint="cs"/>
          <w:sz w:val="24"/>
          <w:szCs w:val="24"/>
          <w:rtl/>
        </w:rPr>
        <w:t>أ</w:t>
      </w:r>
      <w:r w:rsidR="00B81159" w:rsidRPr="00890273">
        <w:rPr>
          <w:rFonts w:ascii="Simplified Arabic" w:hAnsi="Simplified Arabic" w:cs="Simplified Arabic"/>
          <w:sz w:val="24"/>
          <w:szCs w:val="24"/>
          <w:rtl/>
        </w:rPr>
        <w:t xml:space="preserve">خذ عينة قصدية بالتوافق مع الطاقم المشرف على </w:t>
      </w:r>
      <w:r w:rsidR="003250B5">
        <w:rPr>
          <w:rFonts w:ascii="Simplified Arabic" w:hAnsi="Simplified Arabic" w:cs="Simplified Arabic"/>
          <w:sz w:val="24"/>
          <w:szCs w:val="24"/>
          <w:rtl/>
        </w:rPr>
        <w:t>الدراسة</w:t>
      </w:r>
      <w:r w:rsidR="00B81159" w:rsidRPr="00890273">
        <w:rPr>
          <w:rFonts w:ascii="Simplified Arabic" w:hAnsi="Simplified Arabic" w:cs="Simplified Arabic"/>
          <w:sz w:val="24"/>
          <w:szCs w:val="24"/>
          <w:rtl/>
        </w:rPr>
        <w:t xml:space="preserve"> في الجهاز </w:t>
      </w:r>
      <w:r w:rsidR="00B81159" w:rsidRPr="00890273">
        <w:rPr>
          <w:rFonts w:ascii="Simplified Arabic" w:hAnsi="Simplified Arabic" w:cs="Simplified Arabic"/>
          <w:sz w:val="24"/>
          <w:szCs w:val="24"/>
          <w:rtl/>
        </w:rPr>
        <w:lastRenderedPageBreak/>
        <w:t xml:space="preserve">المركزي </w:t>
      </w:r>
      <w:r w:rsidR="00B81159">
        <w:rPr>
          <w:rFonts w:ascii="Simplified Arabic" w:hAnsi="Simplified Arabic" w:cs="Simplified Arabic"/>
          <w:sz w:val="24"/>
          <w:szCs w:val="24"/>
          <w:rtl/>
        </w:rPr>
        <w:t>للإحصاء</w:t>
      </w:r>
      <w:r w:rsidR="00B81159" w:rsidRPr="00890273">
        <w:rPr>
          <w:rFonts w:ascii="Simplified Arabic" w:hAnsi="Simplified Arabic" w:cs="Simplified Arabic"/>
          <w:sz w:val="24"/>
          <w:szCs w:val="24"/>
          <w:rtl/>
        </w:rPr>
        <w:t xml:space="preserve"> الفلسطيني تضم </w:t>
      </w:r>
      <w:r w:rsidR="00995CCB">
        <w:rPr>
          <w:rFonts w:ascii="Simplified Arabic" w:hAnsi="Simplified Arabic" w:cs="Simplified Arabic" w:hint="cs"/>
          <w:sz w:val="24"/>
          <w:szCs w:val="24"/>
          <w:rtl/>
        </w:rPr>
        <w:t>16</w:t>
      </w:r>
      <w:r w:rsidR="00B81159" w:rsidRPr="00890273">
        <w:rPr>
          <w:rFonts w:ascii="Simplified Arabic" w:hAnsi="Simplified Arabic" w:cs="Simplified Arabic"/>
          <w:sz w:val="24"/>
          <w:szCs w:val="24"/>
          <w:rtl/>
        </w:rPr>
        <w:t xml:space="preserve"> مؤسسة من القطاع ال</w:t>
      </w:r>
      <w:r w:rsidR="0040466B">
        <w:rPr>
          <w:rFonts w:ascii="Simplified Arabic" w:hAnsi="Simplified Arabic" w:cs="Simplified Arabic" w:hint="cs"/>
          <w:sz w:val="24"/>
          <w:szCs w:val="24"/>
          <w:rtl/>
        </w:rPr>
        <w:t>أ</w:t>
      </w:r>
      <w:r w:rsidR="00B81159" w:rsidRPr="00890273">
        <w:rPr>
          <w:rFonts w:ascii="Simplified Arabic" w:hAnsi="Simplified Arabic" w:cs="Simplified Arabic"/>
          <w:sz w:val="24"/>
          <w:szCs w:val="24"/>
          <w:rtl/>
        </w:rPr>
        <w:t xml:space="preserve">كاديمي، </w:t>
      </w:r>
      <w:r w:rsidR="00E25362">
        <w:rPr>
          <w:rFonts w:ascii="Simplified Arabic" w:hAnsi="Simplified Arabic" w:cs="Simplified Arabic" w:hint="cs"/>
          <w:sz w:val="24"/>
          <w:szCs w:val="24"/>
          <w:rtl/>
        </w:rPr>
        <w:t>و</w:t>
      </w:r>
      <w:r w:rsidR="00B81159" w:rsidRPr="00890273">
        <w:rPr>
          <w:rFonts w:ascii="Simplified Arabic" w:hAnsi="Simplified Arabic" w:cs="Simplified Arabic"/>
          <w:sz w:val="24"/>
          <w:szCs w:val="24"/>
          <w:rtl/>
        </w:rPr>
        <w:t xml:space="preserve">وزارات ومؤسسات حكومية، </w:t>
      </w:r>
      <w:r w:rsidR="00995CCB">
        <w:rPr>
          <w:rFonts w:ascii="Simplified Arabic" w:hAnsi="Simplified Arabic" w:cs="Simplified Arabic" w:hint="cs"/>
          <w:sz w:val="24"/>
          <w:szCs w:val="24"/>
          <w:rtl/>
        </w:rPr>
        <w:t>و</w:t>
      </w:r>
      <w:r w:rsidR="00B81159" w:rsidRPr="00890273">
        <w:rPr>
          <w:rFonts w:ascii="Simplified Arabic" w:hAnsi="Simplified Arabic" w:cs="Simplified Arabic"/>
          <w:sz w:val="24"/>
          <w:szCs w:val="24"/>
          <w:rtl/>
        </w:rPr>
        <w:t>اتحادات صناع</w:t>
      </w:r>
      <w:r w:rsidR="00A25D40">
        <w:rPr>
          <w:rFonts w:ascii="Simplified Arabic" w:hAnsi="Simplified Arabic" w:cs="Simplified Arabic" w:hint="cs"/>
          <w:sz w:val="24"/>
          <w:szCs w:val="24"/>
          <w:rtl/>
        </w:rPr>
        <w:t>ية</w:t>
      </w:r>
      <w:r w:rsidR="00B81159" w:rsidRPr="00890273">
        <w:rPr>
          <w:rFonts w:ascii="Simplified Arabic" w:hAnsi="Simplified Arabic" w:cs="Simplified Arabic"/>
          <w:sz w:val="24"/>
          <w:szCs w:val="24"/>
          <w:rtl/>
        </w:rPr>
        <w:t xml:space="preserve">، </w:t>
      </w:r>
      <w:r w:rsidR="00995CCB">
        <w:rPr>
          <w:rFonts w:ascii="Simplified Arabic" w:hAnsi="Simplified Arabic" w:cs="Simplified Arabic" w:hint="cs"/>
          <w:sz w:val="24"/>
          <w:szCs w:val="24"/>
          <w:rtl/>
        </w:rPr>
        <w:t>و</w:t>
      </w:r>
      <w:r w:rsidR="00B81159" w:rsidRPr="00890273">
        <w:rPr>
          <w:rFonts w:ascii="Simplified Arabic" w:hAnsi="Simplified Arabic" w:cs="Simplified Arabic"/>
          <w:sz w:val="24"/>
          <w:szCs w:val="24"/>
          <w:rtl/>
        </w:rPr>
        <w:t xml:space="preserve">حاضنات تكنولوجية، </w:t>
      </w:r>
      <w:r w:rsidR="00995CCB">
        <w:rPr>
          <w:rFonts w:ascii="Simplified Arabic" w:hAnsi="Simplified Arabic" w:cs="Simplified Arabic" w:hint="cs"/>
          <w:sz w:val="24"/>
          <w:szCs w:val="24"/>
          <w:rtl/>
        </w:rPr>
        <w:t>و</w:t>
      </w:r>
      <w:r w:rsidR="00B81159" w:rsidRPr="00890273">
        <w:rPr>
          <w:rFonts w:ascii="Simplified Arabic" w:hAnsi="Simplified Arabic" w:cs="Simplified Arabic"/>
          <w:sz w:val="24"/>
          <w:szCs w:val="24"/>
          <w:rtl/>
        </w:rPr>
        <w:t>شركات خاصة.</w:t>
      </w:r>
      <w:r w:rsidR="009F6DDA">
        <w:rPr>
          <w:rFonts w:ascii="Simplified Arabic" w:hAnsi="Simplified Arabic" w:cs="Simplified Arabic" w:hint="cs"/>
          <w:sz w:val="24"/>
          <w:szCs w:val="24"/>
          <w:rtl/>
        </w:rPr>
        <w:t xml:space="preserve"> </w:t>
      </w:r>
      <w:r w:rsidR="00B81159" w:rsidRPr="00890273">
        <w:rPr>
          <w:rFonts w:ascii="Simplified Arabic" w:hAnsi="Simplified Arabic" w:cs="Simplified Arabic"/>
          <w:sz w:val="24"/>
          <w:szCs w:val="24"/>
          <w:rtl/>
        </w:rPr>
        <w:t xml:space="preserve"> </w:t>
      </w:r>
      <w:r w:rsidR="00995CCB">
        <w:rPr>
          <w:rFonts w:ascii="Simplified Arabic" w:hAnsi="Simplified Arabic" w:cs="Simplified Arabic" w:hint="cs"/>
          <w:sz w:val="24"/>
          <w:szCs w:val="24"/>
          <w:rtl/>
        </w:rPr>
        <w:t>تم اختيار هذه المؤسسات لدورها</w:t>
      </w:r>
      <w:r w:rsidR="00B81159" w:rsidRPr="00890273">
        <w:rPr>
          <w:rFonts w:ascii="Simplified Arabic" w:hAnsi="Simplified Arabic" w:cs="Simplified Arabic"/>
          <w:sz w:val="24"/>
          <w:szCs w:val="24"/>
          <w:rtl/>
        </w:rPr>
        <w:t xml:space="preserve"> البارز في توفير البنية التحتية اللازمة لل</w:t>
      </w:r>
      <w:r w:rsidR="00995CCB">
        <w:rPr>
          <w:rFonts w:ascii="Simplified Arabic" w:hAnsi="Simplified Arabic" w:cs="Simplified Arabic" w:hint="cs"/>
          <w:sz w:val="24"/>
          <w:szCs w:val="24"/>
          <w:rtl/>
        </w:rPr>
        <w:t>إ</w:t>
      </w:r>
      <w:r w:rsidR="00B81159" w:rsidRPr="00890273">
        <w:rPr>
          <w:rFonts w:ascii="Simplified Arabic" w:hAnsi="Simplified Arabic" w:cs="Simplified Arabic"/>
          <w:sz w:val="24"/>
          <w:szCs w:val="24"/>
          <w:rtl/>
        </w:rPr>
        <w:t xml:space="preserve">بداع، </w:t>
      </w:r>
      <w:r w:rsidR="00995CCB">
        <w:rPr>
          <w:rFonts w:ascii="Simplified Arabic" w:hAnsi="Simplified Arabic" w:cs="Simplified Arabic" w:hint="cs"/>
          <w:sz w:val="24"/>
          <w:szCs w:val="24"/>
          <w:rtl/>
        </w:rPr>
        <w:t>و</w:t>
      </w:r>
      <w:r w:rsidR="00B81159" w:rsidRPr="00890273">
        <w:rPr>
          <w:rFonts w:ascii="Simplified Arabic" w:hAnsi="Simplified Arabic" w:cs="Simplified Arabic"/>
          <w:sz w:val="24"/>
          <w:szCs w:val="24"/>
          <w:rtl/>
        </w:rPr>
        <w:t>لدورها الاشرافي على المؤسسات التي تعمل في مجال ال</w:t>
      </w:r>
      <w:r w:rsidR="00995CCB">
        <w:rPr>
          <w:rFonts w:ascii="Simplified Arabic" w:hAnsi="Simplified Arabic" w:cs="Simplified Arabic" w:hint="cs"/>
          <w:sz w:val="24"/>
          <w:szCs w:val="24"/>
          <w:rtl/>
        </w:rPr>
        <w:t>إب</w:t>
      </w:r>
      <w:r w:rsidR="00B81159" w:rsidRPr="00890273">
        <w:rPr>
          <w:rFonts w:ascii="Simplified Arabic" w:hAnsi="Simplified Arabic" w:cs="Simplified Arabic"/>
          <w:sz w:val="24"/>
          <w:szCs w:val="24"/>
          <w:rtl/>
        </w:rPr>
        <w:t>د</w:t>
      </w:r>
      <w:r w:rsidR="00995CCB">
        <w:rPr>
          <w:rFonts w:ascii="Simplified Arabic" w:hAnsi="Simplified Arabic" w:cs="Simplified Arabic" w:hint="cs"/>
          <w:sz w:val="24"/>
          <w:szCs w:val="24"/>
          <w:rtl/>
        </w:rPr>
        <w:t>ا</w:t>
      </w:r>
      <w:r w:rsidR="00B81159" w:rsidRPr="00890273">
        <w:rPr>
          <w:rFonts w:ascii="Simplified Arabic" w:hAnsi="Simplified Arabic" w:cs="Simplified Arabic"/>
          <w:sz w:val="24"/>
          <w:szCs w:val="24"/>
          <w:rtl/>
        </w:rPr>
        <w:t xml:space="preserve">ع والبحث والتطوير، </w:t>
      </w:r>
      <w:r w:rsidR="00995CCB">
        <w:rPr>
          <w:rFonts w:ascii="Simplified Arabic" w:hAnsi="Simplified Arabic" w:cs="Simplified Arabic" w:hint="cs"/>
          <w:sz w:val="24"/>
          <w:szCs w:val="24"/>
          <w:rtl/>
        </w:rPr>
        <w:t>و</w:t>
      </w:r>
      <w:r w:rsidR="00B81159" w:rsidRPr="00890273">
        <w:rPr>
          <w:rFonts w:ascii="Simplified Arabic" w:hAnsi="Simplified Arabic" w:cs="Simplified Arabic"/>
          <w:sz w:val="24"/>
          <w:szCs w:val="24"/>
          <w:rtl/>
        </w:rPr>
        <w:t xml:space="preserve">قدرتها على توفير البيانات الخاصة بمنظومة </w:t>
      </w:r>
      <w:r w:rsidR="00B81159">
        <w:rPr>
          <w:rFonts w:ascii="Simplified Arabic" w:hAnsi="Simplified Arabic" w:cs="Simplified Arabic"/>
          <w:sz w:val="24"/>
          <w:szCs w:val="24"/>
          <w:rtl/>
        </w:rPr>
        <w:t>الإبداع</w:t>
      </w:r>
      <w:r w:rsidR="00B81159" w:rsidRPr="00890273">
        <w:rPr>
          <w:rFonts w:ascii="Simplified Arabic" w:hAnsi="Simplified Arabic" w:cs="Simplified Arabic"/>
          <w:sz w:val="24"/>
          <w:szCs w:val="24"/>
          <w:rtl/>
        </w:rPr>
        <w:t xml:space="preserve"> والريادة. </w:t>
      </w:r>
    </w:p>
    <w:p w:rsidR="00B81159" w:rsidRPr="00890273" w:rsidRDefault="00B81159" w:rsidP="004E1780">
      <w:pPr>
        <w:jc w:val="both"/>
        <w:rPr>
          <w:rFonts w:ascii="Simplified Arabic" w:hAnsi="Simplified Arabic" w:cs="Simplified Arabic"/>
          <w:sz w:val="24"/>
          <w:szCs w:val="24"/>
          <w:rtl/>
        </w:rPr>
      </w:pPr>
    </w:p>
    <w:p w:rsidR="00B81159" w:rsidRPr="00A74C4A" w:rsidRDefault="00B81159" w:rsidP="00E25362">
      <w:pPr>
        <w:jc w:val="both"/>
        <w:rPr>
          <w:rFonts w:ascii="Simplified Arabic" w:hAnsi="Simplified Arabic" w:cs="Simplified Arabic"/>
          <w:b/>
          <w:bCs/>
          <w:sz w:val="24"/>
          <w:szCs w:val="24"/>
        </w:rPr>
      </w:pPr>
      <w:r w:rsidRPr="00A74C4A">
        <w:rPr>
          <w:rFonts w:ascii="Simplified Arabic" w:hAnsi="Simplified Arabic" w:cs="Simplified Arabic"/>
          <w:b/>
          <w:bCs/>
          <w:sz w:val="24"/>
          <w:szCs w:val="24"/>
          <w:rtl/>
        </w:rPr>
        <w:t>قائمة ب</w:t>
      </w:r>
      <w:r>
        <w:rPr>
          <w:rFonts w:ascii="Simplified Arabic" w:hAnsi="Simplified Arabic" w:cs="Simplified Arabic" w:hint="cs"/>
          <w:b/>
          <w:bCs/>
          <w:sz w:val="24"/>
          <w:szCs w:val="24"/>
          <w:rtl/>
        </w:rPr>
        <w:t>أ</w:t>
      </w:r>
      <w:r w:rsidRPr="00A74C4A">
        <w:rPr>
          <w:rFonts w:ascii="Simplified Arabic" w:hAnsi="Simplified Arabic" w:cs="Simplified Arabic"/>
          <w:b/>
          <w:bCs/>
          <w:sz w:val="24"/>
          <w:szCs w:val="24"/>
          <w:rtl/>
        </w:rPr>
        <w:t xml:space="preserve">برز المؤسسات التي تم </w:t>
      </w:r>
      <w:r w:rsidR="0040466B">
        <w:rPr>
          <w:rFonts w:ascii="Simplified Arabic" w:hAnsi="Simplified Arabic" w:cs="Simplified Arabic" w:hint="cs"/>
          <w:b/>
          <w:bCs/>
          <w:sz w:val="24"/>
          <w:szCs w:val="24"/>
          <w:rtl/>
        </w:rPr>
        <w:t>إ</w:t>
      </w:r>
      <w:r w:rsidRPr="00A74C4A">
        <w:rPr>
          <w:rFonts w:ascii="Simplified Arabic" w:hAnsi="Simplified Arabic" w:cs="Simplified Arabic"/>
          <w:b/>
          <w:bCs/>
          <w:sz w:val="24"/>
          <w:szCs w:val="24"/>
          <w:rtl/>
        </w:rPr>
        <w:t xml:space="preserve">جراء مقابلات </w:t>
      </w:r>
      <w:r>
        <w:rPr>
          <w:rFonts w:ascii="Simplified Arabic" w:hAnsi="Simplified Arabic" w:cs="Simplified Arabic" w:hint="cs"/>
          <w:b/>
          <w:bCs/>
          <w:sz w:val="24"/>
          <w:szCs w:val="24"/>
          <w:rtl/>
        </w:rPr>
        <w:t xml:space="preserve">فيها </w:t>
      </w:r>
      <w:r w:rsidRPr="00A74C4A">
        <w:rPr>
          <w:rFonts w:ascii="Simplified Arabic" w:hAnsi="Simplified Arabic" w:cs="Simplified Arabic"/>
          <w:b/>
          <w:bCs/>
          <w:sz w:val="24"/>
          <w:szCs w:val="24"/>
          <w:rtl/>
        </w:rPr>
        <w:t>مع ال</w:t>
      </w:r>
      <w:r w:rsidR="0040466B">
        <w:rPr>
          <w:rFonts w:ascii="Simplified Arabic" w:hAnsi="Simplified Arabic" w:cs="Simplified Arabic" w:hint="cs"/>
          <w:b/>
          <w:bCs/>
          <w:sz w:val="24"/>
          <w:szCs w:val="24"/>
          <w:rtl/>
        </w:rPr>
        <w:t>أ</w:t>
      </w:r>
      <w:r w:rsidRPr="00A74C4A">
        <w:rPr>
          <w:rFonts w:ascii="Simplified Arabic" w:hAnsi="Simplified Arabic" w:cs="Simplified Arabic"/>
          <w:b/>
          <w:bCs/>
          <w:sz w:val="24"/>
          <w:szCs w:val="24"/>
          <w:rtl/>
        </w:rPr>
        <w:t>شخاص ذو</w:t>
      </w:r>
      <w:r w:rsidR="00DF56EE">
        <w:rPr>
          <w:rFonts w:ascii="Simplified Arabic" w:hAnsi="Simplified Arabic" w:cs="Simplified Arabic" w:hint="cs"/>
          <w:b/>
          <w:bCs/>
          <w:sz w:val="24"/>
          <w:szCs w:val="24"/>
          <w:rtl/>
        </w:rPr>
        <w:t>ي</w:t>
      </w:r>
      <w:r w:rsidRPr="00A74C4A">
        <w:rPr>
          <w:rFonts w:ascii="Simplified Arabic" w:hAnsi="Simplified Arabic" w:cs="Simplified Arabic"/>
          <w:b/>
          <w:bCs/>
          <w:sz w:val="24"/>
          <w:szCs w:val="24"/>
          <w:rtl/>
        </w:rPr>
        <w:t xml:space="preserve"> الصلة </w:t>
      </w:r>
      <w:r w:rsidR="00E25362">
        <w:rPr>
          <w:rFonts w:ascii="Simplified Arabic" w:hAnsi="Simplified Arabic" w:cs="Simplified Arabic" w:hint="cs"/>
          <w:b/>
          <w:bCs/>
          <w:sz w:val="24"/>
          <w:szCs w:val="24"/>
          <w:rtl/>
        </w:rPr>
        <w:t>ب</w:t>
      </w:r>
      <w:r w:rsidRPr="00A74C4A">
        <w:rPr>
          <w:rFonts w:ascii="Simplified Arabic" w:hAnsi="Simplified Arabic" w:cs="Simplified Arabic"/>
          <w:b/>
          <w:bCs/>
          <w:sz w:val="24"/>
          <w:szCs w:val="24"/>
          <w:rtl/>
        </w:rPr>
        <w:t xml:space="preserve">عملية الإبداع: </w:t>
      </w:r>
    </w:p>
    <w:p w:rsidR="00B81159" w:rsidRPr="00A74C4A" w:rsidRDefault="0040466B" w:rsidP="004E1780">
      <w:pPr>
        <w:pStyle w:val="ListParagraph"/>
        <w:numPr>
          <w:ilvl w:val="0"/>
          <w:numId w:val="9"/>
        </w:numPr>
        <w:ind w:left="566" w:hanging="426"/>
        <w:jc w:val="both"/>
        <w:rPr>
          <w:rFonts w:ascii="Simplified Arabic" w:hAnsi="Simplified Arabic" w:cs="Simplified Arabic"/>
          <w:sz w:val="24"/>
          <w:szCs w:val="24"/>
          <w:rtl/>
        </w:rPr>
      </w:pPr>
      <w:r>
        <w:rPr>
          <w:rFonts w:ascii="Simplified Arabic" w:hAnsi="Simplified Arabic" w:cs="Simplified Arabic" w:hint="cs"/>
          <w:sz w:val="24"/>
          <w:szCs w:val="24"/>
          <w:rtl/>
        </w:rPr>
        <w:t>أ</w:t>
      </w:r>
      <w:r w:rsidR="00B81159" w:rsidRPr="00A74C4A">
        <w:rPr>
          <w:rFonts w:ascii="Simplified Arabic" w:hAnsi="Simplified Arabic" w:cs="Simplified Arabic"/>
          <w:sz w:val="24"/>
          <w:szCs w:val="24"/>
          <w:rtl/>
        </w:rPr>
        <w:t>كاديمية فلسطين للعلوم والتكنولوجيا</w:t>
      </w:r>
    </w:p>
    <w:p w:rsidR="00B81159" w:rsidRPr="00A74C4A" w:rsidRDefault="00B81159" w:rsidP="004E1780">
      <w:pPr>
        <w:pStyle w:val="ListParagraph"/>
        <w:numPr>
          <w:ilvl w:val="0"/>
          <w:numId w:val="9"/>
        </w:numPr>
        <w:ind w:left="566" w:hanging="426"/>
        <w:jc w:val="both"/>
        <w:rPr>
          <w:rFonts w:ascii="Simplified Arabic" w:hAnsi="Simplified Arabic" w:cs="Simplified Arabic"/>
          <w:sz w:val="24"/>
          <w:szCs w:val="24"/>
        </w:rPr>
      </w:pPr>
      <w:r w:rsidRPr="00A74C4A">
        <w:rPr>
          <w:rFonts w:ascii="Simplified Arabic" w:hAnsi="Simplified Arabic" w:cs="Simplified Arabic"/>
          <w:sz w:val="24"/>
          <w:szCs w:val="24"/>
          <w:rtl/>
        </w:rPr>
        <w:t>مركز النجاح للابتكار والشراكة الصناعية</w:t>
      </w:r>
    </w:p>
    <w:p w:rsidR="00B81159" w:rsidRPr="00A74C4A" w:rsidRDefault="00B81159" w:rsidP="004E1780">
      <w:pPr>
        <w:pStyle w:val="ListParagraph"/>
        <w:numPr>
          <w:ilvl w:val="0"/>
          <w:numId w:val="9"/>
        </w:numPr>
        <w:ind w:left="566" w:hanging="426"/>
        <w:jc w:val="both"/>
        <w:rPr>
          <w:rFonts w:ascii="Simplified Arabic" w:hAnsi="Simplified Arabic" w:cs="Simplified Arabic"/>
          <w:sz w:val="24"/>
          <w:szCs w:val="24"/>
        </w:rPr>
      </w:pPr>
      <w:r w:rsidRPr="00A74C4A">
        <w:rPr>
          <w:rFonts w:ascii="Simplified Arabic" w:hAnsi="Simplified Arabic" w:cs="Simplified Arabic"/>
          <w:sz w:val="24"/>
          <w:szCs w:val="24"/>
          <w:rtl/>
        </w:rPr>
        <w:t>المجلس ال</w:t>
      </w:r>
      <w:r w:rsidR="0040466B">
        <w:rPr>
          <w:rFonts w:ascii="Simplified Arabic" w:hAnsi="Simplified Arabic" w:cs="Simplified Arabic" w:hint="cs"/>
          <w:sz w:val="24"/>
          <w:szCs w:val="24"/>
          <w:rtl/>
        </w:rPr>
        <w:t>أ</w:t>
      </w:r>
      <w:r w:rsidRPr="00A74C4A">
        <w:rPr>
          <w:rFonts w:ascii="Simplified Arabic" w:hAnsi="Simplified Arabic" w:cs="Simplified Arabic"/>
          <w:sz w:val="24"/>
          <w:szCs w:val="24"/>
          <w:rtl/>
        </w:rPr>
        <w:t>على لل</w:t>
      </w:r>
      <w:r w:rsidRPr="00A74C4A">
        <w:rPr>
          <w:rFonts w:ascii="Simplified Arabic" w:hAnsi="Simplified Arabic" w:cs="Simplified Arabic" w:hint="cs"/>
          <w:sz w:val="24"/>
          <w:szCs w:val="24"/>
          <w:rtl/>
        </w:rPr>
        <w:t>إ</w:t>
      </w:r>
      <w:r w:rsidRPr="00A74C4A">
        <w:rPr>
          <w:rFonts w:ascii="Simplified Arabic" w:hAnsi="Simplified Arabic" w:cs="Simplified Arabic"/>
          <w:sz w:val="24"/>
          <w:szCs w:val="24"/>
          <w:rtl/>
        </w:rPr>
        <w:t>بداع الفلسطيني</w:t>
      </w:r>
    </w:p>
    <w:p w:rsidR="00B81159" w:rsidRPr="00A74C4A" w:rsidRDefault="00B81159" w:rsidP="004E1780">
      <w:pPr>
        <w:pStyle w:val="ListParagraph"/>
        <w:numPr>
          <w:ilvl w:val="0"/>
          <w:numId w:val="9"/>
        </w:numPr>
        <w:ind w:left="566" w:hanging="426"/>
        <w:jc w:val="both"/>
        <w:rPr>
          <w:rFonts w:ascii="Simplified Arabic" w:hAnsi="Simplified Arabic" w:cs="Simplified Arabic"/>
          <w:sz w:val="24"/>
          <w:szCs w:val="24"/>
        </w:rPr>
      </w:pPr>
      <w:r w:rsidRPr="00A74C4A">
        <w:rPr>
          <w:rFonts w:ascii="Simplified Arabic" w:hAnsi="Simplified Arabic" w:cs="Simplified Arabic"/>
          <w:sz w:val="24"/>
          <w:szCs w:val="24"/>
          <w:rtl/>
        </w:rPr>
        <w:t>الجهاز المركزي للإحصاء الفلسطيني</w:t>
      </w:r>
    </w:p>
    <w:p w:rsidR="00B81159" w:rsidRPr="00A74C4A" w:rsidRDefault="00B81159" w:rsidP="004E1780">
      <w:pPr>
        <w:pStyle w:val="ListParagraph"/>
        <w:numPr>
          <w:ilvl w:val="0"/>
          <w:numId w:val="9"/>
        </w:numPr>
        <w:ind w:left="566" w:hanging="426"/>
        <w:jc w:val="both"/>
        <w:rPr>
          <w:rFonts w:ascii="Simplified Arabic" w:hAnsi="Simplified Arabic" w:cs="Simplified Arabic"/>
          <w:sz w:val="24"/>
          <w:szCs w:val="24"/>
          <w:rtl/>
        </w:rPr>
      </w:pPr>
      <w:r w:rsidRPr="00A74C4A">
        <w:rPr>
          <w:rFonts w:ascii="Simplified Arabic" w:hAnsi="Simplified Arabic" w:cs="Simplified Arabic"/>
          <w:sz w:val="24"/>
          <w:szCs w:val="24"/>
          <w:rtl/>
        </w:rPr>
        <w:t>وزارة الاقتصاد</w:t>
      </w:r>
      <w:r w:rsidR="00A25D40">
        <w:rPr>
          <w:rFonts w:ascii="Simplified Arabic" w:hAnsi="Simplified Arabic" w:cs="Simplified Arabic" w:hint="cs"/>
          <w:sz w:val="24"/>
          <w:szCs w:val="24"/>
          <w:rtl/>
        </w:rPr>
        <w:t xml:space="preserve"> الوطني</w:t>
      </w:r>
      <w:r w:rsidRPr="00A74C4A">
        <w:rPr>
          <w:rFonts w:ascii="Simplified Arabic" w:hAnsi="Simplified Arabic" w:cs="Simplified Arabic"/>
          <w:sz w:val="24"/>
          <w:szCs w:val="24"/>
          <w:rtl/>
        </w:rPr>
        <w:t xml:space="preserve"> (حماية الملكية الفكرية) </w:t>
      </w:r>
    </w:p>
    <w:p w:rsidR="00B81159" w:rsidRPr="00A74C4A" w:rsidRDefault="00B81159" w:rsidP="004E1780">
      <w:pPr>
        <w:pStyle w:val="ListParagraph"/>
        <w:numPr>
          <w:ilvl w:val="0"/>
          <w:numId w:val="9"/>
        </w:numPr>
        <w:ind w:left="566" w:hanging="426"/>
        <w:jc w:val="both"/>
        <w:rPr>
          <w:rFonts w:ascii="Simplified Arabic" w:hAnsi="Simplified Arabic" w:cs="Simplified Arabic"/>
          <w:sz w:val="24"/>
          <w:szCs w:val="24"/>
        </w:rPr>
      </w:pPr>
      <w:r w:rsidRPr="00A74C4A">
        <w:rPr>
          <w:rFonts w:ascii="Simplified Arabic" w:hAnsi="Simplified Arabic" w:cs="Simplified Arabic"/>
          <w:sz w:val="24"/>
          <w:szCs w:val="24"/>
          <w:rtl/>
        </w:rPr>
        <w:t xml:space="preserve">وزارة الاتصالات وتكنولوجيا المعلومات </w:t>
      </w:r>
    </w:p>
    <w:p w:rsidR="00B81159" w:rsidRPr="00A74C4A" w:rsidRDefault="00B81159" w:rsidP="004E1780">
      <w:pPr>
        <w:pStyle w:val="ListParagraph"/>
        <w:numPr>
          <w:ilvl w:val="0"/>
          <w:numId w:val="9"/>
        </w:numPr>
        <w:ind w:left="566" w:hanging="426"/>
        <w:jc w:val="both"/>
        <w:rPr>
          <w:rFonts w:ascii="Simplified Arabic" w:hAnsi="Simplified Arabic" w:cs="Simplified Arabic"/>
          <w:sz w:val="24"/>
          <w:szCs w:val="24"/>
        </w:rPr>
      </w:pPr>
      <w:r w:rsidRPr="00A74C4A">
        <w:rPr>
          <w:rFonts w:ascii="Simplified Arabic" w:hAnsi="Simplified Arabic" w:cs="Simplified Arabic"/>
          <w:sz w:val="24"/>
          <w:szCs w:val="24"/>
          <w:rtl/>
        </w:rPr>
        <w:t>وزارة التعليم والتعليم العالي (المجلس ال</w:t>
      </w:r>
      <w:r w:rsidR="0040466B">
        <w:rPr>
          <w:rFonts w:ascii="Simplified Arabic" w:hAnsi="Simplified Arabic" w:cs="Simplified Arabic" w:hint="cs"/>
          <w:sz w:val="24"/>
          <w:szCs w:val="24"/>
          <w:rtl/>
        </w:rPr>
        <w:t>أ</w:t>
      </w:r>
      <w:r w:rsidRPr="00A74C4A">
        <w:rPr>
          <w:rFonts w:ascii="Simplified Arabic" w:hAnsi="Simplified Arabic" w:cs="Simplified Arabic"/>
          <w:sz w:val="24"/>
          <w:szCs w:val="24"/>
          <w:rtl/>
        </w:rPr>
        <w:t>على للبحث العلمي)</w:t>
      </w:r>
    </w:p>
    <w:p w:rsidR="00B81159" w:rsidRPr="00A74C4A" w:rsidRDefault="00B81159" w:rsidP="004E1780">
      <w:pPr>
        <w:pStyle w:val="ListParagraph"/>
        <w:numPr>
          <w:ilvl w:val="0"/>
          <w:numId w:val="9"/>
        </w:numPr>
        <w:ind w:left="566" w:hanging="426"/>
        <w:jc w:val="both"/>
        <w:rPr>
          <w:rFonts w:ascii="Simplified Arabic" w:hAnsi="Simplified Arabic" w:cs="Simplified Arabic"/>
          <w:sz w:val="24"/>
          <w:szCs w:val="24"/>
        </w:rPr>
      </w:pPr>
      <w:r w:rsidRPr="00A74C4A">
        <w:rPr>
          <w:rFonts w:ascii="Simplified Arabic" w:hAnsi="Simplified Arabic" w:cs="Simplified Arabic"/>
          <w:sz w:val="24"/>
          <w:szCs w:val="24"/>
          <w:rtl/>
        </w:rPr>
        <w:t>اتحاد الصناعات الغذائية</w:t>
      </w:r>
    </w:p>
    <w:p w:rsidR="00B81159" w:rsidRPr="00A74C4A" w:rsidRDefault="00B81159" w:rsidP="004E1780">
      <w:pPr>
        <w:pStyle w:val="ListParagraph"/>
        <w:numPr>
          <w:ilvl w:val="0"/>
          <w:numId w:val="9"/>
        </w:numPr>
        <w:ind w:left="566" w:hanging="426"/>
        <w:jc w:val="both"/>
        <w:rPr>
          <w:rFonts w:ascii="Simplified Arabic" w:hAnsi="Simplified Arabic" w:cs="Simplified Arabic"/>
          <w:sz w:val="24"/>
          <w:szCs w:val="24"/>
        </w:rPr>
      </w:pPr>
      <w:r w:rsidRPr="00A74C4A">
        <w:rPr>
          <w:rFonts w:ascii="Simplified Arabic" w:hAnsi="Simplified Arabic" w:cs="Simplified Arabic"/>
          <w:sz w:val="24"/>
          <w:szCs w:val="24"/>
          <w:rtl/>
        </w:rPr>
        <w:t>شركة الاتصالات الفلسطينية</w:t>
      </w:r>
    </w:p>
    <w:p w:rsidR="00B81159" w:rsidRPr="00A74C4A" w:rsidRDefault="00B81159" w:rsidP="004E1780">
      <w:pPr>
        <w:pStyle w:val="ListParagraph"/>
        <w:numPr>
          <w:ilvl w:val="0"/>
          <w:numId w:val="9"/>
        </w:numPr>
        <w:ind w:left="566" w:hanging="426"/>
        <w:jc w:val="both"/>
        <w:rPr>
          <w:rFonts w:ascii="Simplified Arabic" w:hAnsi="Simplified Arabic" w:cs="Simplified Arabic"/>
          <w:sz w:val="24"/>
          <w:szCs w:val="24"/>
        </w:rPr>
      </w:pPr>
      <w:r w:rsidRPr="00A74C4A">
        <w:rPr>
          <w:rFonts w:ascii="Simplified Arabic" w:hAnsi="Simplified Arabic" w:cs="Simplified Arabic"/>
          <w:sz w:val="24"/>
          <w:szCs w:val="24"/>
          <w:rtl/>
        </w:rPr>
        <w:t>شركة ابتكر للريادة والإبداع التكنولوجي</w:t>
      </w:r>
    </w:p>
    <w:p w:rsidR="00B81159" w:rsidRPr="00A74C4A" w:rsidRDefault="00B81159" w:rsidP="004E1780">
      <w:pPr>
        <w:pStyle w:val="ListParagraph"/>
        <w:numPr>
          <w:ilvl w:val="0"/>
          <w:numId w:val="9"/>
        </w:numPr>
        <w:ind w:left="566" w:hanging="426"/>
        <w:jc w:val="both"/>
        <w:rPr>
          <w:rFonts w:ascii="Simplified Arabic" w:hAnsi="Simplified Arabic" w:cs="Simplified Arabic"/>
          <w:sz w:val="24"/>
          <w:szCs w:val="24"/>
        </w:rPr>
      </w:pPr>
      <w:r w:rsidRPr="00A74C4A">
        <w:rPr>
          <w:rFonts w:ascii="Simplified Arabic" w:hAnsi="Simplified Arabic" w:cs="Simplified Arabic"/>
          <w:sz w:val="24"/>
          <w:szCs w:val="24"/>
          <w:rtl/>
        </w:rPr>
        <w:t>الحاضنة التكنولوجية</w:t>
      </w:r>
      <w:r w:rsidRPr="00A74C4A">
        <w:rPr>
          <w:rFonts w:ascii="Simplified Arabic" w:hAnsi="Simplified Arabic" w:cs="Simplified Arabic"/>
          <w:sz w:val="24"/>
          <w:szCs w:val="24"/>
        </w:rPr>
        <w:t xml:space="preserve">- </w:t>
      </w:r>
      <w:r w:rsidRPr="00A74C4A">
        <w:rPr>
          <w:rFonts w:ascii="Simplified Arabic" w:hAnsi="Simplified Arabic" w:cs="Simplified Arabic"/>
          <w:sz w:val="24"/>
          <w:szCs w:val="24"/>
          <w:rtl/>
        </w:rPr>
        <w:t xml:space="preserve"> غزة</w:t>
      </w:r>
    </w:p>
    <w:p w:rsidR="00B81159" w:rsidRPr="00A74C4A" w:rsidRDefault="00B81159" w:rsidP="004E1780">
      <w:pPr>
        <w:pStyle w:val="ListParagraph"/>
        <w:numPr>
          <w:ilvl w:val="0"/>
          <w:numId w:val="9"/>
        </w:numPr>
        <w:ind w:left="566" w:hanging="426"/>
        <w:jc w:val="both"/>
        <w:rPr>
          <w:rFonts w:ascii="Simplified Arabic" w:hAnsi="Simplified Arabic" w:cs="Simplified Arabic"/>
          <w:sz w:val="24"/>
          <w:szCs w:val="24"/>
        </w:rPr>
      </w:pPr>
      <w:r w:rsidRPr="00A74C4A">
        <w:rPr>
          <w:rFonts w:ascii="Simplified Arabic" w:hAnsi="Simplified Arabic" w:cs="Simplified Arabic"/>
          <w:sz w:val="24"/>
          <w:szCs w:val="24"/>
          <w:rtl/>
        </w:rPr>
        <w:t>الحاضنة الفلسطينية للمعلومات والتكنولوجيا والاتصالات (</w:t>
      </w:r>
      <w:r w:rsidRPr="00A74C4A">
        <w:rPr>
          <w:rFonts w:ascii="Simplified Arabic" w:hAnsi="Simplified Arabic" w:cs="Simplified Arabic"/>
          <w:sz w:val="24"/>
          <w:szCs w:val="24"/>
        </w:rPr>
        <w:t>PICTI</w:t>
      </w:r>
      <w:r w:rsidRPr="00A74C4A">
        <w:rPr>
          <w:rFonts w:ascii="Simplified Arabic" w:hAnsi="Simplified Arabic" w:cs="Simplified Arabic"/>
          <w:sz w:val="24"/>
          <w:szCs w:val="24"/>
          <w:rtl/>
        </w:rPr>
        <w:t>)</w:t>
      </w:r>
    </w:p>
    <w:p w:rsidR="00B81159" w:rsidRPr="00A74C4A" w:rsidRDefault="00B81159" w:rsidP="004E1780">
      <w:pPr>
        <w:pStyle w:val="ListParagraph"/>
        <w:numPr>
          <w:ilvl w:val="0"/>
          <w:numId w:val="9"/>
        </w:numPr>
        <w:ind w:left="566" w:hanging="426"/>
        <w:jc w:val="both"/>
        <w:rPr>
          <w:rFonts w:ascii="Simplified Arabic" w:hAnsi="Simplified Arabic" w:cs="Simplified Arabic"/>
          <w:sz w:val="24"/>
          <w:szCs w:val="24"/>
        </w:rPr>
      </w:pPr>
      <w:r w:rsidRPr="00A74C4A">
        <w:rPr>
          <w:rFonts w:ascii="Simplified Arabic" w:hAnsi="Simplified Arabic" w:cs="Simplified Arabic"/>
          <w:sz w:val="24"/>
          <w:szCs w:val="24"/>
          <w:rtl/>
        </w:rPr>
        <w:t xml:space="preserve">اتحاد شركات </w:t>
      </w:r>
      <w:r w:rsidR="00170DB9">
        <w:rPr>
          <w:rFonts w:ascii="Simplified Arabic" w:hAnsi="Simplified Arabic" w:cs="Simplified Arabic" w:hint="cs"/>
          <w:sz w:val="24"/>
          <w:szCs w:val="24"/>
          <w:rtl/>
        </w:rPr>
        <w:t>أ</w:t>
      </w:r>
      <w:r w:rsidRPr="00A74C4A">
        <w:rPr>
          <w:rFonts w:ascii="Simplified Arabic" w:hAnsi="Simplified Arabic" w:cs="Simplified Arabic"/>
          <w:sz w:val="24"/>
          <w:szCs w:val="24"/>
          <w:rtl/>
        </w:rPr>
        <w:t>نظمة المعلومات الفلسطيني (</w:t>
      </w:r>
      <w:r w:rsidRPr="00A74C4A">
        <w:rPr>
          <w:rFonts w:ascii="Simplified Arabic" w:hAnsi="Simplified Arabic" w:cs="Simplified Arabic"/>
          <w:sz w:val="24"/>
          <w:szCs w:val="24"/>
        </w:rPr>
        <w:t>PITA</w:t>
      </w:r>
      <w:r w:rsidRPr="00A74C4A">
        <w:rPr>
          <w:rFonts w:ascii="Simplified Arabic" w:hAnsi="Simplified Arabic" w:cs="Simplified Arabic"/>
          <w:sz w:val="24"/>
          <w:szCs w:val="24"/>
          <w:rtl/>
        </w:rPr>
        <w:t>)</w:t>
      </w:r>
    </w:p>
    <w:p w:rsidR="00B81159" w:rsidRPr="00A74C4A" w:rsidRDefault="00A25D40" w:rsidP="004E1780">
      <w:pPr>
        <w:pStyle w:val="ListParagraph"/>
        <w:numPr>
          <w:ilvl w:val="0"/>
          <w:numId w:val="9"/>
        </w:numPr>
        <w:ind w:left="566" w:hanging="426"/>
        <w:jc w:val="both"/>
        <w:rPr>
          <w:rFonts w:ascii="Simplified Arabic" w:hAnsi="Simplified Arabic" w:cs="Simplified Arabic"/>
          <w:sz w:val="24"/>
          <w:szCs w:val="24"/>
        </w:rPr>
      </w:pPr>
      <w:r>
        <w:rPr>
          <w:rFonts w:ascii="Simplified Arabic" w:hAnsi="Simplified Arabic" w:cs="Simplified Arabic" w:hint="cs"/>
          <w:sz w:val="24"/>
          <w:szCs w:val="24"/>
          <w:rtl/>
        </w:rPr>
        <w:t xml:space="preserve">مؤسسة </w:t>
      </w:r>
      <w:r w:rsidR="00B81159" w:rsidRPr="00A74C4A">
        <w:rPr>
          <w:rFonts w:ascii="Simplified Arabic" w:hAnsi="Simplified Arabic" w:cs="Simplified Arabic"/>
          <w:sz w:val="24"/>
          <w:szCs w:val="24"/>
          <w:rtl/>
        </w:rPr>
        <w:t>المواصفات والمقاييس</w:t>
      </w:r>
      <w:r>
        <w:rPr>
          <w:rFonts w:ascii="Simplified Arabic" w:hAnsi="Simplified Arabic" w:cs="Simplified Arabic" w:hint="cs"/>
          <w:sz w:val="24"/>
          <w:szCs w:val="24"/>
          <w:rtl/>
        </w:rPr>
        <w:t xml:space="preserve"> الفلسطينة</w:t>
      </w:r>
    </w:p>
    <w:p w:rsidR="00B81159" w:rsidRPr="00A74C4A" w:rsidRDefault="005F0CD2" w:rsidP="004E1780">
      <w:pPr>
        <w:pStyle w:val="ListParagraph"/>
        <w:numPr>
          <w:ilvl w:val="0"/>
          <w:numId w:val="9"/>
        </w:numPr>
        <w:ind w:left="566" w:hanging="426"/>
        <w:jc w:val="both"/>
        <w:rPr>
          <w:rFonts w:ascii="Simplified Arabic" w:hAnsi="Simplified Arabic" w:cs="Simplified Arabic"/>
          <w:sz w:val="24"/>
          <w:szCs w:val="24"/>
        </w:rPr>
      </w:pPr>
      <w:r>
        <w:rPr>
          <w:rFonts w:ascii="Simplified Arabic" w:hAnsi="Simplified Arabic" w:cs="Simplified Arabic" w:hint="cs"/>
          <w:sz w:val="24"/>
          <w:szCs w:val="24"/>
          <w:rtl/>
        </w:rPr>
        <w:t xml:space="preserve">مركز التجارة الفلسطيني </w:t>
      </w:r>
      <w:r w:rsidR="00B81159" w:rsidRPr="00A74C4A">
        <w:rPr>
          <w:rFonts w:ascii="Simplified Arabic" w:hAnsi="Simplified Arabic" w:cs="Simplified Arabic"/>
          <w:sz w:val="24"/>
          <w:szCs w:val="24"/>
        </w:rPr>
        <w:t>Paltrade</w:t>
      </w:r>
      <w:r>
        <w:rPr>
          <w:rFonts w:ascii="Simplified Arabic" w:hAnsi="Simplified Arabic" w:cs="Simplified Arabic"/>
          <w:sz w:val="24"/>
          <w:szCs w:val="24"/>
        </w:rPr>
        <w:t>)</w:t>
      </w:r>
      <w:r>
        <w:rPr>
          <w:rFonts w:ascii="Simplified Arabic" w:hAnsi="Simplified Arabic" w:cs="Simplified Arabic" w:hint="cs"/>
          <w:sz w:val="24"/>
          <w:szCs w:val="24"/>
          <w:rtl/>
        </w:rPr>
        <w:t>)</w:t>
      </w:r>
    </w:p>
    <w:p w:rsidR="00B81159" w:rsidRPr="00C40C46" w:rsidRDefault="00B81159" w:rsidP="004E1780">
      <w:pPr>
        <w:pStyle w:val="ListParagraph"/>
        <w:numPr>
          <w:ilvl w:val="0"/>
          <w:numId w:val="9"/>
        </w:numPr>
        <w:ind w:left="566" w:hanging="426"/>
        <w:jc w:val="both"/>
        <w:rPr>
          <w:rFonts w:ascii="Simplified Arabic" w:hAnsi="Simplified Arabic" w:cs="Simplified Arabic"/>
          <w:sz w:val="24"/>
          <w:szCs w:val="24"/>
        </w:rPr>
      </w:pPr>
      <w:r w:rsidRPr="00890273">
        <w:rPr>
          <w:rFonts w:ascii="Simplified Arabic" w:hAnsi="Simplified Arabic" w:cs="Simplified Arabic"/>
          <w:sz w:val="24"/>
          <w:szCs w:val="24"/>
          <w:rtl/>
        </w:rPr>
        <w:t xml:space="preserve">وزارة المالية </w:t>
      </w:r>
      <w:r w:rsidR="00A25D40">
        <w:rPr>
          <w:rFonts w:ascii="Simplified Arabic" w:hAnsi="Simplified Arabic" w:cs="Simplified Arabic" w:hint="cs"/>
          <w:sz w:val="24"/>
          <w:szCs w:val="24"/>
          <w:rtl/>
        </w:rPr>
        <w:t>والتخطيط</w:t>
      </w:r>
    </w:p>
    <w:p w:rsidR="00B81159" w:rsidRDefault="00B81159" w:rsidP="004E1780">
      <w:pPr>
        <w:pStyle w:val="ListParagraph"/>
        <w:ind w:left="0" w:right="105"/>
        <w:jc w:val="both"/>
        <w:rPr>
          <w:rFonts w:ascii="Simplified Arabic" w:hAnsi="Simplified Arabic" w:cs="Simplified Arabic"/>
          <w:sz w:val="24"/>
          <w:szCs w:val="24"/>
          <w:rtl/>
        </w:rPr>
      </w:pPr>
    </w:p>
    <w:p w:rsidR="00826793" w:rsidRDefault="00506C53" w:rsidP="004E1780">
      <w:pPr>
        <w:rPr>
          <w:rFonts w:cs="Simplified Arabic"/>
          <w:b/>
          <w:bCs/>
          <w:sz w:val="24"/>
          <w:szCs w:val="24"/>
          <w:rtl/>
          <w:lang w:eastAsia="en-US"/>
        </w:rPr>
      </w:pPr>
      <w:r>
        <w:rPr>
          <w:rFonts w:cs="Simplified Arabic" w:hint="cs"/>
          <w:b/>
          <w:bCs/>
          <w:sz w:val="24"/>
          <w:szCs w:val="24"/>
          <w:rtl/>
          <w:lang w:eastAsia="en-US"/>
        </w:rPr>
        <w:t>4</w:t>
      </w:r>
      <w:r w:rsidR="00826793" w:rsidRPr="00391E5D">
        <w:rPr>
          <w:rFonts w:cs="Simplified Arabic" w:hint="cs"/>
          <w:b/>
          <w:bCs/>
          <w:sz w:val="24"/>
          <w:szCs w:val="24"/>
          <w:rtl/>
          <w:lang w:eastAsia="en-US"/>
        </w:rPr>
        <w:t xml:space="preserve">.1 </w:t>
      </w:r>
      <w:r w:rsidR="00826793" w:rsidRPr="00826793">
        <w:rPr>
          <w:rFonts w:cs="Simplified Arabic" w:hint="cs"/>
          <w:b/>
          <w:bCs/>
          <w:sz w:val="24"/>
          <w:szCs w:val="24"/>
          <w:rtl/>
          <w:lang w:eastAsia="en-US"/>
        </w:rPr>
        <w:t>هيكلية</w:t>
      </w:r>
      <w:r w:rsidR="00826793" w:rsidRPr="00391E5D">
        <w:rPr>
          <w:rFonts w:cs="Simplified Arabic" w:hint="cs"/>
          <w:b/>
          <w:bCs/>
          <w:sz w:val="24"/>
          <w:szCs w:val="24"/>
          <w:rtl/>
          <w:lang w:eastAsia="en-US"/>
        </w:rPr>
        <w:t xml:space="preserve"> </w:t>
      </w:r>
      <w:r w:rsidR="003250B5">
        <w:rPr>
          <w:rFonts w:cs="Simplified Arabic" w:hint="cs"/>
          <w:b/>
          <w:bCs/>
          <w:sz w:val="24"/>
          <w:szCs w:val="24"/>
          <w:rtl/>
          <w:lang w:eastAsia="en-US"/>
        </w:rPr>
        <w:t>الدراسة</w:t>
      </w:r>
      <w:r w:rsidR="00826793" w:rsidRPr="00391E5D">
        <w:rPr>
          <w:rFonts w:cs="Simplified Arabic" w:hint="cs"/>
          <w:b/>
          <w:bCs/>
          <w:sz w:val="24"/>
          <w:szCs w:val="24"/>
          <w:rtl/>
          <w:lang w:eastAsia="en-US"/>
        </w:rPr>
        <w:t xml:space="preserve"> </w:t>
      </w:r>
    </w:p>
    <w:p w:rsidR="00B81159" w:rsidRPr="002F4C8F" w:rsidRDefault="003250B5" w:rsidP="00E25362">
      <w:pPr>
        <w:pStyle w:val="ListParagraph"/>
        <w:shd w:val="clear" w:color="auto" w:fill="FFFFFF" w:themeFill="background1"/>
        <w:ind w:left="0" w:right="105"/>
        <w:jc w:val="both"/>
        <w:rPr>
          <w:rFonts w:ascii="Simplified Arabic" w:hAnsi="Simplified Arabic" w:cs="Simplified Arabic"/>
          <w:sz w:val="24"/>
          <w:szCs w:val="24"/>
          <w:rtl/>
        </w:rPr>
      </w:pPr>
      <w:r>
        <w:rPr>
          <w:rFonts w:ascii="Simplified Arabic" w:hAnsi="Simplified Arabic" w:cs="Simplified Arabic" w:hint="cs"/>
          <w:sz w:val="24"/>
          <w:szCs w:val="24"/>
          <w:rtl/>
        </w:rPr>
        <w:t>تحتوي هذه</w:t>
      </w:r>
      <w:r w:rsidR="00BE6701">
        <w:rPr>
          <w:rFonts w:ascii="Simplified Arabic" w:hAnsi="Simplified Arabic" w:cs="Simplified Arabic" w:hint="cs"/>
          <w:sz w:val="24"/>
          <w:szCs w:val="24"/>
          <w:rtl/>
        </w:rPr>
        <w:t xml:space="preserve"> </w:t>
      </w:r>
      <w:r>
        <w:rPr>
          <w:rFonts w:ascii="Simplified Arabic" w:hAnsi="Simplified Arabic" w:cs="Simplified Arabic" w:hint="cs"/>
          <w:sz w:val="24"/>
          <w:szCs w:val="24"/>
          <w:rtl/>
        </w:rPr>
        <w:t>الدراسة</w:t>
      </w:r>
      <w:r w:rsidR="00BE6701">
        <w:rPr>
          <w:rFonts w:ascii="Simplified Arabic" w:hAnsi="Simplified Arabic" w:cs="Simplified Arabic" w:hint="cs"/>
          <w:sz w:val="24"/>
          <w:szCs w:val="24"/>
          <w:rtl/>
        </w:rPr>
        <w:t xml:space="preserve"> </w:t>
      </w:r>
      <w:r w:rsidR="00091D23">
        <w:rPr>
          <w:rFonts w:ascii="Simplified Arabic" w:hAnsi="Simplified Arabic" w:cs="Simplified Arabic" w:hint="cs"/>
          <w:sz w:val="24"/>
          <w:szCs w:val="24"/>
          <w:rtl/>
        </w:rPr>
        <w:t>على</w:t>
      </w:r>
      <w:r w:rsidR="00BE6701">
        <w:rPr>
          <w:rFonts w:ascii="Simplified Arabic" w:hAnsi="Simplified Arabic" w:cs="Simplified Arabic" w:hint="cs"/>
          <w:sz w:val="24"/>
          <w:szCs w:val="24"/>
          <w:rtl/>
        </w:rPr>
        <w:t xml:space="preserve"> </w:t>
      </w:r>
      <w:r w:rsidR="00DC68DE">
        <w:rPr>
          <w:rFonts w:ascii="Simplified Arabic" w:hAnsi="Simplified Arabic" w:cs="Simplified Arabic" w:hint="cs"/>
          <w:sz w:val="24"/>
          <w:szCs w:val="24"/>
          <w:rtl/>
        </w:rPr>
        <w:t>ستة</w:t>
      </w:r>
      <w:r w:rsidR="00BE6701">
        <w:rPr>
          <w:rFonts w:ascii="Simplified Arabic" w:hAnsi="Simplified Arabic" w:cs="Simplified Arabic" w:hint="cs"/>
          <w:sz w:val="24"/>
          <w:szCs w:val="24"/>
          <w:rtl/>
        </w:rPr>
        <w:t xml:space="preserve"> فصول رئيسة</w:t>
      </w:r>
      <w:r w:rsidR="009F6DDA">
        <w:rPr>
          <w:rFonts w:ascii="Simplified Arabic" w:hAnsi="Simplified Arabic" w:cs="Simplified Arabic" w:hint="cs"/>
          <w:sz w:val="24"/>
          <w:szCs w:val="24"/>
          <w:rtl/>
        </w:rPr>
        <w:t>؛</w:t>
      </w:r>
      <w:r w:rsidR="00506C53">
        <w:rPr>
          <w:rFonts w:ascii="Simplified Arabic" w:hAnsi="Simplified Arabic" w:cs="Simplified Arabic" w:hint="cs"/>
          <w:sz w:val="24"/>
          <w:szCs w:val="24"/>
          <w:rtl/>
        </w:rPr>
        <w:t xml:space="preserve"> </w:t>
      </w:r>
      <w:r w:rsidR="00E25362">
        <w:rPr>
          <w:rFonts w:ascii="Simplified Arabic" w:hAnsi="Simplified Arabic" w:cs="Simplified Arabic" w:hint="cs"/>
          <w:sz w:val="24"/>
          <w:szCs w:val="24"/>
          <w:rtl/>
        </w:rPr>
        <w:t>يحتوي</w:t>
      </w:r>
      <w:r w:rsidR="00B81159" w:rsidRPr="00B81159">
        <w:rPr>
          <w:rFonts w:ascii="Simplified Arabic" w:hAnsi="Simplified Arabic" w:cs="Simplified Arabic" w:hint="cs"/>
          <w:sz w:val="24"/>
          <w:szCs w:val="24"/>
          <w:rtl/>
        </w:rPr>
        <w:t xml:space="preserve"> </w:t>
      </w:r>
      <w:r w:rsidR="00B81159">
        <w:rPr>
          <w:rFonts w:ascii="Simplified Arabic" w:hAnsi="Simplified Arabic" w:cs="Simplified Arabic" w:hint="cs"/>
          <w:sz w:val="24"/>
          <w:szCs w:val="24"/>
          <w:rtl/>
        </w:rPr>
        <w:t xml:space="preserve">الفصل الأول </w:t>
      </w:r>
      <w:r w:rsidR="00506C53">
        <w:rPr>
          <w:rFonts w:ascii="Simplified Arabic" w:hAnsi="Simplified Arabic" w:cs="Simplified Arabic" w:hint="cs"/>
          <w:sz w:val="24"/>
          <w:szCs w:val="24"/>
          <w:rtl/>
        </w:rPr>
        <w:t xml:space="preserve">على </w:t>
      </w:r>
      <w:r w:rsidR="00B81159">
        <w:rPr>
          <w:rFonts w:ascii="Simplified Arabic" w:hAnsi="Simplified Arabic" w:cs="Simplified Arabic" w:hint="cs"/>
          <w:sz w:val="24"/>
          <w:szCs w:val="24"/>
          <w:rtl/>
        </w:rPr>
        <w:t xml:space="preserve">مقدمة حول </w:t>
      </w:r>
      <w:r w:rsidR="002F4C8F">
        <w:rPr>
          <w:rFonts w:ascii="Simplified Arabic" w:hAnsi="Simplified Arabic" w:cs="Simplified Arabic" w:hint="cs"/>
          <w:sz w:val="24"/>
          <w:szCs w:val="24"/>
          <w:rtl/>
        </w:rPr>
        <w:t>أ</w:t>
      </w:r>
      <w:r w:rsidR="00B81159">
        <w:rPr>
          <w:rFonts w:ascii="Simplified Arabic" w:hAnsi="Simplified Arabic" w:cs="Simplified Arabic" w:hint="cs"/>
          <w:sz w:val="24"/>
          <w:szCs w:val="24"/>
          <w:rtl/>
        </w:rPr>
        <w:t>همية ال</w:t>
      </w:r>
      <w:r w:rsidR="002F4C8F">
        <w:rPr>
          <w:rFonts w:ascii="Simplified Arabic" w:hAnsi="Simplified Arabic" w:cs="Simplified Arabic" w:hint="cs"/>
          <w:sz w:val="24"/>
          <w:szCs w:val="24"/>
          <w:rtl/>
        </w:rPr>
        <w:t>إ</w:t>
      </w:r>
      <w:r w:rsidR="00B81159">
        <w:rPr>
          <w:rFonts w:ascii="Simplified Arabic" w:hAnsi="Simplified Arabic" w:cs="Simplified Arabic" w:hint="cs"/>
          <w:sz w:val="24"/>
          <w:szCs w:val="24"/>
          <w:rtl/>
        </w:rPr>
        <w:t>بداع والهدف من الدراسة</w:t>
      </w:r>
      <w:r w:rsidR="0040466B">
        <w:rPr>
          <w:rFonts w:ascii="Simplified Arabic" w:hAnsi="Simplified Arabic" w:cs="Simplified Arabic" w:hint="cs"/>
          <w:sz w:val="24"/>
          <w:szCs w:val="24"/>
          <w:rtl/>
        </w:rPr>
        <w:t>،</w:t>
      </w:r>
      <w:r w:rsidR="00B81159" w:rsidRPr="00B81159">
        <w:rPr>
          <w:rFonts w:ascii="Simplified Arabic" w:hAnsi="Simplified Arabic" w:cs="Simplified Arabic" w:hint="cs"/>
          <w:sz w:val="24"/>
          <w:szCs w:val="24"/>
          <w:highlight w:val="green"/>
          <w:rtl/>
        </w:rPr>
        <w:t xml:space="preserve"> </w:t>
      </w:r>
      <w:r w:rsidR="00DC68DE" w:rsidRPr="002F4C8F">
        <w:rPr>
          <w:rFonts w:ascii="Simplified Arabic" w:hAnsi="Simplified Arabic" w:cs="Simplified Arabic" w:hint="cs"/>
          <w:sz w:val="24"/>
          <w:szCs w:val="24"/>
          <w:rtl/>
        </w:rPr>
        <w:t>ومنهجية الدراسة</w:t>
      </w:r>
      <w:r w:rsidR="0040466B">
        <w:rPr>
          <w:rFonts w:ascii="Simplified Arabic" w:hAnsi="Simplified Arabic" w:cs="Simplified Arabic" w:hint="cs"/>
          <w:sz w:val="24"/>
          <w:szCs w:val="24"/>
          <w:rtl/>
        </w:rPr>
        <w:t>،</w:t>
      </w:r>
      <w:r w:rsidR="00DC68DE" w:rsidRPr="002F4C8F">
        <w:rPr>
          <w:rFonts w:ascii="Simplified Arabic" w:hAnsi="Simplified Arabic" w:cs="Simplified Arabic" w:hint="cs"/>
          <w:sz w:val="24"/>
          <w:szCs w:val="24"/>
          <w:rtl/>
        </w:rPr>
        <w:t xml:space="preserve"> وهيكلية الدراسة</w:t>
      </w:r>
      <w:r w:rsidR="009F6DDA">
        <w:rPr>
          <w:rFonts w:ascii="Simplified Arabic" w:hAnsi="Simplified Arabic" w:cs="Simplified Arabic" w:hint="cs"/>
          <w:sz w:val="24"/>
          <w:szCs w:val="24"/>
          <w:rtl/>
        </w:rPr>
        <w:t>،</w:t>
      </w:r>
      <w:r w:rsidR="00DC68DE" w:rsidRPr="002F4C8F">
        <w:rPr>
          <w:rFonts w:ascii="Simplified Arabic" w:hAnsi="Simplified Arabic" w:cs="Simplified Arabic" w:hint="cs"/>
          <w:sz w:val="24"/>
          <w:szCs w:val="24"/>
          <w:rtl/>
        </w:rPr>
        <w:t xml:space="preserve"> </w:t>
      </w:r>
      <w:r w:rsidR="00E25362">
        <w:rPr>
          <w:rFonts w:ascii="Simplified Arabic" w:hAnsi="Simplified Arabic" w:cs="Simplified Arabic" w:hint="cs"/>
          <w:sz w:val="24"/>
          <w:szCs w:val="24"/>
          <w:rtl/>
        </w:rPr>
        <w:t>كما يحتوي</w:t>
      </w:r>
      <w:r w:rsidR="00DC68DE" w:rsidRPr="002F4C8F">
        <w:rPr>
          <w:rFonts w:ascii="Simplified Arabic" w:hAnsi="Simplified Arabic" w:cs="Simplified Arabic" w:hint="cs"/>
          <w:sz w:val="24"/>
          <w:szCs w:val="24"/>
          <w:rtl/>
        </w:rPr>
        <w:t xml:space="preserve"> الفصل الثاني على المفاهيم والمصطلحات</w:t>
      </w:r>
      <w:r w:rsidR="009F6DDA">
        <w:rPr>
          <w:rFonts w:ascii="Simplified Arabic" w:hAnsi="Simplified Arabic" w:cs="Simplified Arabic" w:hint="cs"/>
          <w:sz w:val="24"/>
          <w:szCs w:val="24"/>
          <w:rtl/>
        </w:rPr>
        <w:t>،</w:t>
      </w:r>
      <w:r w:rsidR="00DC68DE" w:rsidRPr="002F4C8F">
        <w:rPr>
          <w:rFonts w:ascii="Simplified Arabic" w:hAnsi="Simplified Arabic" w:cs="Simplified Arabic" w:hint="cs"/>
          <w:sz w:val="24"/>
          <w:szCs w:val="24"/>
          <w:rtl/>
        </w:rPr>
        <w:t xml:space="preserve"> و</w:t>
      </w:r>
      <w:r w:rsidR="009F6DDA">
        <w:rPr>
          <w:rFonts w:ascii="Simplified Arabic" w:hAnsi="Simplified Arabic" w:cs="Simplified Arabic" w:hint="cs"/>
          <w:sz w:val="24"/>
          <w:szCs w:val="24"/>
          <w:rtl/>
        </w:rPr>
        <w:t>تضمن</w:t>
      </w:r>
      <w:r w:rsidR="00DC68DE" w:rsidRPr="002F4C8F">
        <w:rPr>
          <w:rFonts w:ascii="Simplified Arabic" w:hAnsi="Simplified Arabic" w:cs="Simplified Arabic" w:hint="cs"/>
          <w:sz w:val="24"/>
          <w:szCs w:val="24"/>
          <w:rtl/>
        </w:rPr>
        <w:t xml:space="preserve"> الفصل الثالث مؤشرات</w:t>
      </w:r>
      <w:r w:rsidR="002F4C8F" w:rsidRPr="002F4C8F">
        <w:rPr>
          <w:rFonts w:ascii="Simplified Arabic" w:hAnsi="Simplified Arabic" w:cs="Simplified Arabic" w:hint="cs"/>
          <w:sz w:val="24"/>
          <w:szCs w:val="24"/>
          <w:rtl/>
        </w:rPr>
        <w:t xml:space="preserve"> الابداع والريادة والتنافسية</w:t>
      </w:r>
      <w:r w:rsidR="009F6DDA">
        <w:rPr>
          <w:rFonts w:ascii="Simplified Arabic" w:hAnsi="Simplified Arabic" w:cs="Simplified Arabic" w:hint="cs"/>
          <w:sz w:val="24"/>
          <w:szCs w:val="24"/>
          <w:rtl/>
        </w:rPr>
        <w:t>،</w:t>
      </w:r>
      <w:r w:rsidR="002F4C8F" w:rsidRPr="002F4C8F">
        <w:rPr>
          <w:rFonts w:ascii="Simplified Arabic" w:hAnsi="Simplified Arabic" w:cs="Simplified Arabic" w:hint="cs"/>
          <w:sz w:val="24"/>
          <w:szCs w:val="24"/>
          <w:rtl/>
        </w:rPr>
        <w:t xml:space="preserve"> </w:t>
      </w:r>
      <w:r w:rsidR="00E25362">
        <w:rPr>
          <w:rFonts w:ascii="Simplified Arabic" w:hAnsi="Simplified Arabic" w:cs="Simplified Arabic" w:hint="cs"/>
          <w:sz w:val="24"/>
          <w:szCs w:val="24"/>
          <w:rtl/>
        </w:rPr>
        <w:t>اما</w:t>
      </w:r>
      <w:r w:rsidR="00DC68DE" w:rsidRPr="002F4C8F">
        <w:rPr>
          <w:rFonts w:ascii="Simplified Arabic" w:hAnsi="Simplified Arabic" w:cs="Simplified Arabic" w:hint="cs"/>
          <w:sz w:val="24"/>
          <w:szCs w:val="24"/>
          <w:rtl/>
        </w:rPr>
        <w:t xml:space="preserve"> الفصل الرابع</w:t>
      </w:r>
      <w:r w:rsidR="00E25362">
        <w:rPr>
          <w:rFonts w:ascii="Simplified Arabic" w:hAnsi="Simplified Arabic" w:cs="Simplified Arabic" w:hint="cs"/>
          <w:sz w:val="24"/>
          <w:szCs w:val="24"/>
          <w:rtl/>
        </w:rPr>
        <w:t xml:space="preserve"> فيحتوي</w:t>
      </w:r>
      <w:r w:rsidR="00DC68DE" w:rsidRPr="002F4C8F">
        <w:rPr>
          <w:rFonts w:ascii="Simplified Arabic" w:hAnsi="Simplified Arabic" w:cs="Simplified Arabic" w:hint="cs"/>
          <w:sz w:val="24"/>
          <w:szCs w:val="24"/>
          <w:rtl/>
        </w:rPr>
        <w:t xml:space="preserve"> على العلاقة بين ال</w:t>
      </w:r>
      <w:r w:rsidR="0040466B">
        <w:rPr>
          <w:rFonts w:ascii="Simplified Arabic" w:hAnsi="Simplified Arabic" w:cs="Simplified Arabic" w:hint="cs"/>
          <w:sz w:val="24"/>
          <w:szCs w:val="24"/>
          <w:rtl/>
        </w:rPr>
        <w:t>ا</w:t>
      </w:r>
      <w:r w:rsidR="00DC68DE" w:rsidRPr="002F4C8F">
        <w:rPr>
          <w:rFonts w:ascii="Simplified Arabic" w:hAnsi="Simplified Arabic" w:cs="Simplified Arabic" w:hint="cs"/>
          <w:sz w:val="24"/>
          <w:szCs w:val="24"/>
          <w:rtl/>
        </w:rPr>
        <w:t>بداع والريادة والتنافسية</w:t>
      </w:r>
      <w:r w:rsidR="009F6DDA">
        <w:rPr>
          <w:rFonts w:ascii="Simplified Arabic" w:hAnsi="Simplified Arabic" w:cs="Simplified Arabic" w:hint="cs"/>
          <w:sz w:val="24"/>
          <w:szCs w:val="24"/>
          <w:rtl/>
        </w:rPr>
        <w:t>،</w:t>
      </w:r>
      <w:r w:rsidR="002F4C8F" w:rsidRPr="002F4C8F">
        <w:rPr>
          <w:rFonts w:ascii="Simplified Arabic" w:hAnsi="Simplified Arabic" w:cs="Simplified Arabic" w:hint="cs"/>
          <w:sz w:val="24"/>
          <w:szCs w:val="24"/>
          <w:rtl/>
        </w:rPr>
        <w:t xml:space="preserve"> </w:t>
      </w:r>
      <w:r w:rsidR="004A6FDE">
        <w:rPr>
          <w:rFonts w:ascii="Simplified Arabic" w:hAnsi="Simplified Arabic" w:cs="Simplified Arabic" w:hint="cs"/>
          <w:sz w:val="24"/>
          <w:szCs w:val="24"/>
          <w:rtl/>
        </w:rPr>
        <w:t>أ</w:t>
      </w:r>
      <w:r w:rsidR="009F6DDA">
        <w:rPr>
          <w:rFonts w:ascii="Simplified Arabic" w:hAnsi="Simplified Arabic" w:cs="Simplified Arabic" w:hint="cs"/>
          <w:sz w:val="24"/>
          <w:szCs w:val="24"/>
          <w:rtl/>
        </w:rPr>
        <w:t xml:space="preserve">ما </w:t>
      </w:r>
      <w:r w:rsidR="002F4C8F" w:rsidRPr="002F4C8F">
        <w:rPr>
          <w:rFonts w:ascii="Simplified Arabic" w:hAnsi="Simplified Arabic" w:cs="Simplified Arabic" w:hint="cs"/>
          <w:sz w:val="24"/>
          <w:szCs w:val="24"/>
          <w:rtl/>
        </w:rPr>
        <w:t xml:space="preserve">الفصل الخامس </w:t>
      </w:r>
      <w:r w:rsidR="009F6DDA">
        <w:rPr>
          <w:rFonts w:ascii="Simplified Arabic" w:hAnsi="Simplified Arabic" w:cs="Simplified Arabic" w:hint="cs"/>
          <w:sz w:val="24"/>
          <w:szCs w:val="24"/>
          <w:rtl/>
        </w:rPr>
        <w:t xml:space="preserve">فقد </w:t>
      </w:r>
      <w:r w:rsidR="00E25362">
        <w:rPr>
          <w:rFonts w:ascii="Simplified Arabic" w:hAnsi="Simplified Arabic" w:cs="Simplified Arabic" w:hint="cs"/>
          <w:sz w:val="24"/>
          <w:szCs w:val="24"/>
          <w:rtl/>
        </w:rPr>
        <w:t>تطرق</w:t>
      </w:r>
      <w:r w:rsidR="002F4C8F" w:rsidRPr="002F4C8F">
        <w:rPr>
          <w:rFonts w:ascii="Simplified Arabic" w:hAnsi="Simplified Arabic" w:cs="Simplified Arabic" w:hint="cs"/>
          <w:sz w:val="24"/>
          <w:szCs w:val="24"/>
          <w:rtl/>
        </w:rPr>
        <w:t xml:space="preserve"> </w:t>
      </w:r>
      <w:r w:rsidR="00E25362">
        <w:rPr>
          <w:rFonts w:ascii="Simplified Arabic" w:hAnsi="Simplified Arabic" w:cs="Simplified Arabic" w:hint="cs"/>
          <w:sz w:val="24"/>
          <w:szCs w:val="24"/>
          <w:rtl/>
        </w:rPr>
        <w:t>ل</w:t>
      </w:r>
      <w:r w:rsidR="002F4C8F" w:rsidRPr="002F4C8F">
        <w:rPr>
          <w:rFonts w:ascii="Simplified Arabic" w:hAnsi="Simplified Arabic" w:cs="Simplified Arabic" w:hint="cs"/>
          <w:sz w:val="24"/>
          <w:szCs w:val="24"/>
          <w:rtl/>
        </w:rPr>
        <w:t>لمعيقات الخاصة بالإبداع في فلسطين</w:t>
      </w:r>
      <w:r w:rsidR="009F6DDA">
        <w:rPr>
          <w:rFonts w:ascii="Simplified Arabic" w:hAnsi="Simplified Arabic" w:cs="Simplified Arabic" w:hint="cs"/>
          <w:sz w:val="24"/>
          <w:szCs w:val="24"/>
          <w:rtl/>
        </w:rPr>
        <w:t>،</w:t>
      </w:r>
      <w:r w:rsidR="00DC68DE" w:rsidRPr="002F4C8F">
        <w:rPr>
          <w:rFonts w:ascii="Simplified Arabic" w:hAnsi="Simplified Arabic" w:cs="Simplified Arabic" w:hint="cs"/>
          <w:sz w:val="24"/>
          <w:szCs w:val="24"/>
          <w:rtl/>
        </w:rPr>
        <w:t xml:space="preserve"> </w:t>
      </w:r>
      <w:r w:rsidR="00E25362">
        <w:rPr>
          <w:rFonts w:ascii="Simplified Arabic" w:hAnsi="Simplified Arabic" w:cs="Simplified Arabic" w:hint="cs"/>
          <w:sz w:val="24"/>
          <w:szCs w:val="24"/>
          <w:rtl/>
        </w:rPr>
        <w:t xml:space="preserve">واخيراً ناقش </w:t>
      </w:r>
      <w:r w:rsidR="002F4C8F" w:rsidRPr="002F4C8F">
        <w:rPr>
          <w:rFonts w:ascii="Simplified Arabic" w:hAnsi="Simplified Arabic" w:cs="Simplified Arabic" w:hint="cs"/>
          <w:sz w:val="24"/>
          <w:szCs w:val="24"/>
          <w:rtl/>
        </w:rPr>
        <w:t xml:space="preserve">الفصل السادس </w:t>
      </w:r>
      <w:r w:rsidR="009F6DDA">
        <w:rPr>
          <w:rFonts w:ascii="Simplified Arabic" w:hAnsi="Simplified Arabic" w:cs="Simplified Arabic" w:hint="cs"/>
          <w:sz w:val="24"/>
          <w:szCs w:val="24"/>
          <w:rtl/>
        </w:rPr>
        <w:t>أبرز</w:t>
      </w:r>
      <w:r w:rsidR="00E25362">
        <w:rPr>
          <w:rFonts w:ascii="Simplified Arabic" w:hAnsi="Simplified Arabic" w:cs="Simplified Arabic" w:hint="cs"/>
          <w:sz w:val="24"/>
          <w:szCs w:val="24"/>
          <w:rtl/>
        </w:rPr>
        <w:t xml:space="preserve"> </w:t>
      </w:r>
      <w:r w:rsidR="002F4C8F" w:rsidRPr="002F4C8F">
        <w:rPr>
          <w:rFonts w:ascii="Simplified Arabic" w:hAnsi="Simplified Arabic" w:cs="Simplified Arabic" w:hint="cs"/>
          <w:sz w:val="24"/>
          <w:szCs w:val="24"/>
          <w:rtl/>
        </w:rPr>
        <w:t>توصيات</w:t>
      </w:r>
      <w:r w:rsidR="00E25362">
        <w:rPr>
          <w:rFonts w:ascii="Simplified Arabic" w:hAnsi="Simplified Arabic" w:cs="Simplified Arabic" w:hint="cs"/>
          <w:sz w:val="24"/>
          <w:szCs w:val="24"/>
          <w:rtl/>
        </w:rPr>
        <w:t xml:space="preserve"> الدراسة</w:t>
      </w:r>
      <w:r w:rsidR="002F4C8F" w:rsidRPr="002F4C8F">
        <w:rPr>
          <w:rFonts w:ascii="Simplified Arabic" w:hAnsi="Simplified Arabic" w:cs="Simplified Arabic" w:hint="cs"/>
          <w:sz w:val="24"/>
          <w:szCs w:val="24"/>
          <w:rtl/>
        </w:rPr>
        <w:t>.</w:t>
      </w:r>
    </w:p>
    <w:p w:rsidR="00B81159" w:rsidRPr="00091D23" w:rsidRDefault="00B81159" w:rsidP="004E1780">
      <w:pPr>
        <w:pStyle w:val="ListParagraph"/>
        <w:ind w:left="0" w:right="105"/>
        <w:jc w:val="both"/>
        <w:rPr>
          <w:rFonts w:ascii="Simplified Arabic" w:hAnsi="Simplified Arabic" w:cs="Simplified Arabic"/>
          <w:sz w:val="24"/>
          <w:szCs w:val="24"/>
          <w:highlight w:val="green"/>
          <w:rtl/>
        </w:rPr>
      </w:pPr>
    </w:p>
    <w:p w:rsidR="00B81159" w:rsidRPr="00091D23" w:rsidRDefault="00B81159" w:rsidP="004E1780">
      <w:pPr>
        <w:pStyle w:val="ListParagraph"/>
        <w:ind w:left="0" w:right="105"/>
        <w:jc w:val="both"/>
        <w:rPr>
          <w:rFonts w:ascii="Simplified Arabic" w:hAnsi="Simplified Arabic" w:cs="Simplified Arabic"/>
          <w:sz w:val="24"/>
          <w:szCs w:val="24"/>
          <w:highlight w:val="green"/>
        </w:rPr>
      </w:pPr>
    </w:p>
    <w:p w:rsidR="00B81159" w:rsidRPr="00091D23" w:rsidRDefault="00B81159" w:rsidP="004E1780">
      <w:pPr>
        <w:pStyle w:val="ListParagraph"/>
        <w:ind w:left="0" w:right="105"/>
        <w:jc w:val="both"/>
        <w:rPr>
          <w:rFonts w:ascii="Simplified Arabic" w:hAnsi="Simplified Arabic" w:cs="Simplified Arabic"/>
          <w:sz w:val="24"/>
          <w:szCs w:val="24"/>
          <w:highlight w:val="green"/>
          <w:rtl/>
        </w:rPr>
      </w:pPr>
    </w:p>
    <w:p w:rsidR="00BE6701" w:rsidRDefault="00BE6701" w:rsidP="004E1780">
      <w:pPr>
        <w:pStyle w:val="ListParagraph"/>
        <w:ind w:left="0" w:right="105"/>
        <w:jc w:val="both"/>
        <w:rPr>
          <w:rFonts w:ascii="Simplified Arabic" w:hAnsi="Simplified Arabic" w:cs="Simplified Arabic"/>
          <w:sz w:val="24"/>
          <w:szCs w:val="24"/>
          <w:rtl/>
        </w:rPr>
      </w:pPr>
    </w:p>
    <w:p w:rsidR="00DC68DE" w:rsidRDefault="00DC68DE" w:rsidP="004E1780">
      <w:pPr>
        <w:pStyle w:val="ListParagraph"/>
        <w:ind w:left="0" w:right="105"/>
        <w:jc w:val="both"/>
        <w:rPr>
          <w:rFonts w:ascii="Simplified Arabic" w:hAnsi="Simplified Arabic" w:cs="Simplified Arabic"/>
          <w:sz w:val="24"/>
          <w:szCs w:val="24"/>
          <w:rtl/>
        </w:rPr>
      </w:pPr>
    </w:p>
    <w:p w:rsidR="00DC68DE" w:rsidRDefault="00DC68DE" w:rsidP="004E1780">
      <w:pPr>
        <w:pStyle w:val="ListParagraph"/>
        <w:ind w:left="0" w:right="105"/>
        <w:jc w:val="both"/>
        <w:rPr>
          <w:rFonts w:ascii="Simplified Arabic" w:hAnsi="Simplified Arabic" w:cs="Simplified Arabic"/>
          <w:sz w:val="24"/>
          <w:szCs w:val="24"/>
          <w:rtl/>
        </w:rPr>
      </w:pPr>
    </w:p>
    <w:p w:rsidR="00BE6701" w:rsidRDefault="00BE6701" w:rsidP="004E1780">
      <w:pPr>
        <w:jc w:val="center"/>
        <w:rPr>
          <w:rFonts w:cs="Simplified Arabic"/>
          <w:sz w:val="24"/>
          <w:szCs w:val="24"/>
          <w:rtl/>
          <w:lang w:eastAsia="en-US"/>
        </w:rPr>
      </w:pPr>
    </w:p>
    <w:p w:rsidR="00BE6701" w:rsidRPr="00002D0A" w:rsidRDefault="00BE6701" w:rsidP="004E1780">
      <w:pPr>
        <w:pStyle w:val="Title"/>
        <w:rPr>
          <w:rFonts w:cs="Simplified Arabic"/>
          <w:b w:val="0"/>
          <w:bCs w:val="0"/>
          <w:szCs w:val="24"/>
          <w:rtl/>
          <w:lang w:eastAsia="en-US"/>
        </w:rPr>
      </w:pPr>
      <w:r w:rsidRPr="00002D0A">
        <w:rPr>
          <w:rFonts w:cs="Simplified Arabic"/>
          <w:b w:val="0"/>
          <w:bCs w:val="0"/>
          <w:szCs w:val="24"/>
          <w:rtl/>
          <w:lang w:eastAsia="en-US"/>
        </w:rPr>
        <w:lastRenderedPageBreak/>
        <w:t xml:space="preserve">الفصل </w:t>
      </w:r>
      <w:r>
        <w:rPr>
          <w:rFonts w:cs="Simplified Arabic" w:hint="cs"/>
          <w:b w:val="0"/>
          <w:bCs w:val="0"/>
          <w:szCs w:val="24"/>
          <w:rtl/>
          <w:lang w:eastAsia="en-US"/>
        </w:rPr>
        <w:t>الثاني</w:t>
      </w:r>
    </w:p>
    <w:p w:rsidR="00BE6701" w:rsidRPr="00BE6701" w:rsidRDefault="00BE6701" w:rsidP="004E1780">
      <w:pPr>
        <w:pStyle w:val="BodyText"/>
        <w:jc w:val="center"/>
        <w:rPr>
          <w:rFonts w:cs="Simplified Arabic"/>
          <w:b/>
          <w:bCs/>
          <w:szCs w:val="24"/>
          <w:rtl/>
          <w:lang w:eastAsia="en-US"/>
        </w:rPr>
      </w:pPr>
    </w:p>
    <w:p w:rsidR="001662F4" w:rsidRPr="00002D0A" w:rsidRDefault="001662F4" w:rsidP="004E1780">
      <w:pPr>
        <w:pStyle w:val="BodyText"/>
        <w:jc w:val="center"/>
        <w:rPr>
          <w:rFonts w:cs="Simplified Arabic"/>
          <w:b/>
          <w:bCs/>
          <w:sz w:val="28"/>
          <w:rtl/>
          <w:lang w:eastAsia="en-US"/>
        </w:rPr>
      </w:pPr>
      <w:r w:rsidRPr="00002D0A">
        <w:rPr>
          <w:rFonts w:cs="Simplified Arabic"/>
          <w:b/>
          <w:bCs/>
          <w:sz w:val="28"/>
          <w:rtl/>
          <w:lang w:eastAsia="en-US"/>
        </w:rPr>
        <w:t>المفاهيم والمصطلحات</w:t>
      </w:r>
    </w:p>
    <w:p w:rsidR="001662F4" w:rsidRPr="00D51587" w:rsidRDefault="001662F4" w:rsidP="004E1780">
      <w:pPr>
        <w:jc w:val="lowKashida"/>
        <w:rPr>
          <w:rFonts w:cs="Simplified Arabic"/>
          <w:sz w:val="24"/>
          <w:szCs w:val="24"/>
          <w:lang w:eastAsia="en-US"/>
        </w:rPr>
      </w:pPr>
      <w:r w:rsidRPr="00002D0A">
        <w:rPr>
          <w:rFonts w:cs="Simplified Arabic"/>
          <w:rtl/>
          <w:lang w:eastAsia="en-US"/>
        </w:rPr>
        <w:t xml:space="preserve">  </w:t>
      </w:r>
    </w:p>
    <w:p w:rsidR="00B326EB" w:rsidRPr="00A03D6C" w:rsidRDefault="005327F2" w:rsidP="004E1780">
      <w:pPr>
        <w:jc w:val="both"/>
        <w:rPr>
          <w:rFonts w:cs="Simplified Arabic"/>
          <w:b/>
          <w:bCs/>
          <w:noProof w:val="0"/>
          <w:sz w:val="24"/>
          <w:szCs w:val="24"/>
          <w:rtl/>
        </w:rPr>
      </w:pPr>
      <w:r>
        <w:rPr>
          <w:rFonts w:cs="Simplified Arabic"/>
          <w:b/>
          <w:bCs/>
          <w:noProof w:val="0"/>
          <w:sz w:val="24"/>
          <w:szCs w:val="24"/>
          <w:rtl/>
        </w:rPr>
        <w:t>الإبداع</w:t>
      </w:r>
      <w:r w:rsidR="00A03D6C">
        <w:rPr>
          <w:rFonts w:cs="Simplified Arabic" w:hint="cs"/>
          <w:b/>
          <w:bCs/>
          <w:noProof w:val="0"/>
          <w:sz w:val="24"/>
          <w:szCs w:val="24"/>
          <w:rtl/>
        </w:rPr>
        <w:t>:</w:t>
      </w:r>
    </w:p>
    <w:p w:rsidR="00B326EB" w:rsidRDefault="00B326EB" w:rsidP="004E1780">
      <w:pPr>
        <w:jc w:val="both"/>
        <w:rPr>
          <w:rFonts w:cs="Simplified Arabic"/>
          <w:noProof w:val="0"/>
          <w:sz w:val="24"/>
          <w:szCs w:val="24"/>
          <w:rtl/>
        </w:rPr>
      </w:pPr>
      <w:r w:rsidRPr="00A03D6C">
        <w:rPr>
          <w:rFonts w:cs="Simplified Arabic"/>
          <w:noProof w:val="0"/>
          <w:sz w:val="24"/>
          <w:szCs w:val="24"/>
          <w:rtl/>
        </w:rPr>
        <w:t xml:space="preserve">يختلف </w:t>
      </w:r>
      <w:r w:rsidR="00654EB2">
        <w:rPr>
          <w:rFonts w:cs="Simplified Arabic" w:hint="cs"/>
          <w:noProof w:val="0"/>
          <w:sz w:val="24"/>
          <w:szCs w:val="24"/>
          <w:rtl/>
        </w:rPr>
        <w:t xml:space="preserve">تعريف الإبداع </w:t>
      </w:r>
      <w:r w:rsidRPr="00A03D6C">
        <w:rPr>
          <w:rFonts w:cs="Simplified Arabic"/>
          <w:noProof w:val="0"/>
          <w:sz w:val="24"/>
          <w:szCs w:val="24"/>
          <w:rtl/>
        </w:rPr>
        <w:t xml:space="preserve">حسب المؤسسة </w:t>
      </w:r>
      <w:r w:rsidR="00654EB2">
        <w:rPr>
          <w:rFonts w:cs="Simplified Arabic" w:hint="cs"/>
          <w:noProof w:val="0"/>
          <w:sz w:val="24"/>
          <w:szCs w:val="24"/>
          <w:rtl/>
        </w:rPr>
        <w:t xml:space="preserve">الدولية </w:t>
      </w:r>
      <w:r w:rsidRPr="00A03D6C">
        <w:rPr>
          <w:rFonts w:cs="Simplified Arabic"/>
          <w:noProof w:val="0"/>
          <w:sz w:val="24"/>
          <w:szCs w:val="24"/>
          <w:rtl/>
        </w:rPr>
        <w:t xml:space="preserve">الصادر عنها </w:t>
      </w:r>
      <w:r w:rsidR="00282B38">
        <w:rPr>
          <w:rFonts w:cs="Simplified Arabic"/>
          <w:noProof w:val="0"/>
          <w:sz w:val="24"/>
          <w:szCs w:val="24"/>
          <w:rtl/>
        </w:rPr>
        <w:t>أو</w:t>
      </w:r>
      <w:r w:rsidRPr="00A03D6C">
        <w:rPr>
          <w:rFonts w:cs="Simplified Arabic"/>
          <w:noProof w:val="0"/>
          <w:sz w:val="24"/>
          <w:szCs w:val="24"/>
          <w:rtl/>
        </w:rPr>
        <w:t xml:space="preserve"> حسب المجال العلمي الذي يتم مناقشة موضوع </w:t>
      </w:r>
      <w:r w:rsidR="005327F2">
        <w:rPr>
          <w:rFonts w:cs="Simplified Arabic"/>
          <w:noProof w:val="0"/>
          <w:sz w:val="24"/>
          <w:szCs w:val="24"/>
          <w:rtl/>
        </w:rPr>
        <w:t>الإبداع</w:t>
      </w:r>
      <w:r w:rsidRPr="00A03D6C">
        <w:rPr>
          <w:rFonts w:cs="Simplified Arabic"/>
          <w:noProof w:val="0"/>
          <w:sz w:val="24"/>
          <w:szCs w:val="24"/>
          <w:rtl/>
        </w:rPr>
        <w:t xml:space="preserve"> من خلاله</w:t>
      </w:r>
      <w:r w:rsidR="00654EB2">
        <w:rPr>
          <w:rFonts w:cs="Simplified Arabic" w:hint="cs"/>
          <w:noProof w:val="0"/>
          <w:sz w:val="24"/>
          <w:szCs w:val="24"/>
          <w:rtl/>
        </w:rPr>
        <w:t>؛</w:t>
      </w:r>
      <w:r w:rsidRPr="00A03D6C">
        <w:rPr>
          <w:rFonts w:cs="Simplified Arabic"/>
          <w:noProof w:val="0"/>
          <w:sz w:val="24"/>
          <w:szCs w:val="24"/>
          <w:rtl/>
        </w:rPr>
        <w:t xml:space="preserve"> فعلى سبيل المثال يختلف تعريف </w:t>
      </w:r>
      <w:r w:rsidR="005327F2">
        <w:rPr>
          <w:rFonts w:cs="Simplified Arabic"/>
          <w:noProof w:val="0"/>
          <w:sz w:val="24"/>
          <w:szCs w:val="24"/>
          <w:rtl/>
        </w:rPr>
        <w:t>الإبداع</w:t>
      </w:r>
      <w:r w:rsidRPr="00A03D6C">
        <w:rPr>
          <w:rFonts w:cs="Simplified Arabic"/>
          <w:noProof w:val="0"/>
          <w:sz w:val="24"/>
          <w:szCs w:val="24"/>
          <w:rtl/>
        </w:rPr>
        <w:t xml:space="preserve"> في مجال الاقتصاد عنه في مجال الهندسة، ففي حين تركز الهندسة على الجانب التقني والمادي في تعريف </w:t>
      </w:r>
      <w:r w:rsidR="005327F2">
        <w:rPr>
          <w:rFonts w:cs="Simplified Arabic"/>
          <w:noProof w:val="0"/>
          <w:sz w:val="24"/>
          <w:szCs w:val="24"/>
          <w:rtl/>
        </w:rPr>
        <w:t>الإبداع</w:t>
      </w:r>
      <w:r w:rsidRPr="00A03D6C">
        <w:rPr>
          <w:rFonts w:cs="Simplified Arabic"/>
          <w:noProof w:val="0"/>
          <w:sz w:val="24"/>
          <w:szCs w:val="24"/>
          <w:rtl/>
        </w:rPr>
        <w:t>، ف</w:t>
      </w:r>
      <w:r w:rsidR="00170DB9">
        <w:rPr>
          <w:rFonts w:cs="Simplified Arabic" w:hint="cs"/>
          <w:noProof w:val="0"/>
          <w:sz w:val="24"/>
          <w:szCs w:val="24"/>
          <w:rtl/>
        </w:rPr>
        <w:t>إ</w:t>
      </w:r>
      <w:r w:rsidRPr="00A03D6C">
        <w:rPr>
          <w:rFonts w:cs="Simplified Arabic"/>
          <w:noProof w:val="0"/>
          <w:sz w:val="24"/>
          <w:szCs w:val="24"/>
          <w:rtl/>
        </w:rPr>
        <w:t xml:space="preserve">ن الاقتصاد يركز على التغيير الحاصل على السلع والخدمات والذي من شأنه </w:t>
      </w:r>
      <w:r w:rsidR="00473647" w:rsidRPr="00A03D6C">
        <w:rPr>
          <w:rFonts w:cs="Simplified Arabic" w:hint="cs"/>
          <w:noProof w:val="0"/>
          <w:sz w:val="24"/>
          <w:szCs w:val="24"/>
          <w:rtl/>
        </w:rPr>
        <w:t>أن</w:t>
      </w:r>
      <w:r w:rsidRPr="00A03D6C">
        <w:rPr>
          <w:rFonts w:cs="Simplified Arabic"/>
          <w:noProof w:val="0"/>
          <w:sz w:val="24"/>
          <w:szCs w:val="24"/>
          <w:rtl/>
        </w:rPr>
        <w:t xml:space="preserve"> يؤدي </w:t>
      </w:r>
      <w:r w:rsidR="00473647" w:rsidRPr="00A03D6C">
        <w:rPr>
          <w:rFonts w:cs="Simplified Arabic" w:hint="cs"/>
          <w:noProof w:val="0"/>
          <w:sz w:val="24"/>
          <w:szCs w:val="24"/>
          <w:rtl/>
        </w:rPr>
        <w:t>إلى</w:t>
      </w:r>
      <w:r w:rsidRPr="00A03D6C">
        <w:rPr>
          <w:rFonts w:cs="Simplified Arabic"/>
          <w:noProof w:val="0"/>
          <w:sz w:val="24"/>
          <w:szCs w:val="24"/>
          <w:rtl/>
        </w:rPr>
        <w:t xml:space="preserve"> زيادة القيمة المضافة.</w:t>
      </w:r>
      <w:r w:rsidR="00654EB2">
        <w:rPr>
          <w:rFonts w:cs="Simplified Arabic" w:hint="cs"/>
          <w:noProof w:val="0"/>
          <w:sz w:val="24"/>
          <w:szCs w:val="24"/>
          <w:rtl/>
        </w:rPr>
        <w:t xml:space="preserve"> </w:t>
      </w:r>
      <w:r w:rsidRPr="00A03D6C">
        <w:rPr>
          <w:rFonts w:cs="Simplified Arabic"/>
          <w:noProof w:val="0"/>
          <w:sz w:val="24"/>
          <w:szCs w:val="24"/>
          <w:rtl/>
        </w:rPr>
        <w:t xml:space="preserve"> </w:t>
      </w:r>
      <w:r w:rsidR="00654EB2">
        <w:rPr>
          <w:rFonts w:cs="Simplified Arabic" w:hint="cs"/>
          <w:noProof w:val="0"/>
          <w:sz w:val="24"/>
          <w:szCs w:val="24"/>
          <w:rtl/>
        </w:rPr>
        <w:t>وأ</w:t>
      </w:r>
      <w:r w:rsidRPr="00A03D6C">
        <w:rPr>
          <w:rFonts w:cs="Simplified Arabic"/>
          <w:noProof w:val="0"/>
          <w:sz w:val="24"/>
          <w:szCs w:val="24"/>
          <w:rtl/>
        </w:rPr>
        <w:t xml:space="preserve">برز تعريف </w:t>
      </w:r>
      <w:r w:rsidR="005327F2" w:rsidRPr="00A03D6C">
        <w:rPr>
          <w:rFonts w:cs="Simplified Arabic" w:hint="cs"/>
          <w:noProof w:val="0"/>
          <w:sz w:val="24"/>
          <w:szCs w:val="24"/>
          <w:rtl/>
        </w:rPr>
        <w:t>للإبداع</w:t>
      </w:r>
      <w:r w:rsidRPr="00A03D6C">
        <w:rPr>
          <w:rFonts w:cs="Simplified Arabic"/>
          <w:noProof w:val="0"/>
          <w:sz w:val="24"/>
          <w:szCs w:val="24"/>
          <w:rtl/>
        </w:rPr>
        <w:t xml:space="preserve"> </w:t>
      </w:r>
      <w:r w:rsidR="009527B3">
        <w:rPr>
          <w:rFonts w:cs="Simplified Arabic" w:hint="cs"/>
          <w:noProof w:val="0"/>
          <w:sz w:val="24"/>
          <w:szCs w:val="24"/>
          <w:rtl/>
        </w:rPr>
        <w:t>ذلك</w:t>
      </w:r>
      <w:r w:rsidRPr="00A03D6C">
        <w:rPr>
          <w:rFonts w:cs="Simplified Arabic"/>
          <w:noProof w:val="0"/>
          <w:sz w:val="24"/>
          <w:szCs w:val="24"/>
          <w:rtl/>
        </w:rPr>
        <w:t xml:space="preserve"> الصادر عن منظمة </w:t>
      </w:r>
      <w:r w:rsidR="00091D23" w:rsidRPr="00A03D6C">
        <w:rPr>
          <w:rFonts w:cs="Simplified Arabic" w:hint="cs"/>
          <w:noProof w:val="0"/>
          <w:sz w:val="24"/>
          <w:szCs w:val="24"/>
          <w:rtl/>
        </w:rPr>
        <w:t>التع</w:t>
      </w:r>
      <w:r w:rsidR="00091D23">
        <w:rPr>
          <w:rFonts w:cs="Simplified Arabic" w:hint="cs"/>
          <w:noProof w:val="0"/>
          <w:sz w:val="24"/>
          <w:szCs w:val="24"/>
          <w:rtl/>
        </w:rPr>
        <w:t>او</w:t>
      </w:r>
      <w:r w:rsidR="00091D23" w:rsidRPr="00A03D6C">
        <w:rPr>
          <w:rFonts w:cs="Simplified Arabic" w:hint="cs"/>
          <w:noProof w:val="0"/>
          <w:sz w:val="24"/>
          <w:szCs w:val="24"/>
          <w:rtl/>
        </w:rPr>
        <w:t>ن</w:t>
      </w:r>
      <w:r w:rsidRPr="00A03D6C">
        <w:rPr>
          <w:rFonts w:cs="Simplified Arabic"/>
          <w:noProof w:val="0"/>
          <w:sz w:val="24"/>
          <w:szCs w:val="24"/>
          <w:rtl/>
        </w:rPr>
        <w:t xml:space="preserve"> والتنمية الاقتصادية</w:t>
      </w:r>
      <w:r w:rsidR="00654EB2">
        <w:rPr>
          <w:rFonts w:cs="Simplified Arabic" w:hint="cs"/>
          <w:noProof w:val="0"/>
          <w:sz w:val="24"/>
          <w:szCs w:val="24"/>
          <w:rtl/>
        </w:rPr>
        <w:t>،</w:t>
      </w:r>
      <w:r w:rsidRPr="00A03D6C">
        <w:rPr>
          <w:rFonts w:cs="Simplified Arabic"/>
          <w:noProof w:val="0"/>
          <w:sz w:val="24"/>
          <w:szCs w:val="24"/>
          <w:rtl/>
        </w:rPr>
        <w:t xml:space="preserve"> والذي عرف </w:t>
      </w:r>
      <w:r w:rsidR="005327F2">
        <w:rPr>
          <w:rFonts w:cs="Simplified Arabic"/>
          <w:noProof w:val="0"/>
          <w:sz w:val="24"/>
          <w:szCs w:val="24"/>
          <w:rtl/>
        </w:rPr>
        <w:t>الإبداع</w:t>
      </w:r>
      <w:r w:rsidRPr="00A03D6C">
        <w:rPr>
          <w:rFonts w:cs="Simplified Arabic"/>
          <w:noProof w:val="0"/>
          <w:sz w:val="24"/>
          <w:szCs w:val="24"/>
          <w:rtl/>
        </w:rPr>
        <w:t xml:space="preserve"> على </w:t>
      </w:r>
      <w:r w:rsidR="00170DB9">
        <w:rPr>
          <w:rFonts w:cs="Simplified Arabic" w:hint="cs"/>
          <w:noProof w:val="0"/>
          <w:sz w:val="24"/>
          <w:szCs w:val="24"/>
          <w:rtl/>
        </w:rPr>
        <w:t>أ</w:t>
      </w:r>
      <w:r w:rsidRPr="00A03D6C">
        <w:rPr>
          <w:rFonts w:cs="Simplified Arabic"/>
          <w:noProof w:val="0"/>
          <w:sz w:val="24"/>
          <w:szCs w:val="24"/>
          <w:rtl/>
        </w:rPr>
        <w:t xml:space="preserve">نه تطوير منتج (سلع </w:t>
      </w:r>
      <w:r w:rsidR="00282B38">
        <w:rPr>
          <w:rFonts w:cs="Simplified Arabic" w:hint="cs"/>
          <w:noProof w:val="0"/>
          <w:sz w:val="24"/>
          <w:szCs w:val="24"/>
          <w:rtl/>
        </w:rPr>
        <w:t>أو</w:t>
      </w:r>
      <w:r w:rsidRPr="00A03D6C">
        <w:rPr>
          <w:rFonts w:cs="Simplified Arabic"/>
          <w:noProof w:val="0"/>
          <w:sz w:val="24"/>
          <w:szCs w:val="24"/>
          <w:rtl/>
        </w:rPr>
        <w:t xml:space="preserve"> خدمات) جديد </w:t>
      </w:r>
      <w:r w:rsidR="00282B38">
        <w:rPr>
          <w:rFonts w:cs="Simplified Arabic" w:hint="cs"/>
          <w:noProof w:val="0"/>
          <w:sz w:val="24"/>
          <w:szCs w:val="24"/>
          <w:rtl/>
        </w:rPr>
        <w:t>أو</w:t>
      </w:r>
      <w:r w:rsidRPr="00A03D6C">
        <w:rPr>
          <w:rFonts w:cs="Simplified Arabic"/>
          <w:noProof w:val="0"/>
          <w:sz w:val="24"/>
          <w:szCs w:val="24"/>
          <w:rtl/>
        </w:rPr>
        <w:t xml:space="preserve"> تحسين جذري على منتج موجود في السوق، </w:t>
      </w:r>
      <w:r w:rsidR="00654EB2">
        <w:rPr>
          <w:rFonts w:cs="Simplified Arabic" w:hint="cs"/>
          <w:noProof w:val="0"/>
          <w:sz w:val="24"/>
          <w:szCs w:val="24"/>
          <w:rtl/>
        </w:rPr>
        <w:t>و</w:t>
      </w:r>
      <w:r w:rsidRPr="00A03D6C">
        <w:rPr>
          <w:rFonts w:cs="Simplified Arabic"/>
          <w:noProof w:val="0"/>
          <w:sz w:val="24"/>
          <w:szCs w:val="24"/>
          <w:rtl/>
        </w:rPr>
        <w:t xml:space="preserve">طرق جديدة في </w:t>
      </w:r>
      <w:r w:rsidR="005327F2" w:rsidRPr="00A03D6C">
        <w:rPr>
          <w:rFonts w:cs="Simplified Arabic" w:hint="cs"/>
          <w:noProof w:val="0"/>
          <w:sz w:val="24"/>
          <w:szCs w:val="24"/>
          <w:rtl/>
        </w:rPr>
        <w:t>الإنتاج</w:t>
      </w:r>
      <w:r w:rsidRPr="00A03D6C">
        <w:rPr>
          <w:rFonts w:cs="Simplified Arabic"/>
          <w:noProof w:val="0"/>
          <w:sz w:val="24"/>
          <w:szCs w:val="24"/>
          <w:rtl/>
        </w:rPr>
        <w:t xml:space="preserve"> </w:t>
      </w:r>
      <w:r w:rsidR="00282B38">
        <w:rPr>
          <w:rFonts w:cs="Simplified Arabic" w:hint="cs"/>
          <w:noProof w:val="0"/>
          <w:sz w:val="24"/>
          <w:szCs w:val="24"/>
          <w:rtl/>
        </w:rPr>
        <w:t>أو</w:t>
      </w:r>
      <w:r w:rsidRPr="00A03D6C">
        <w:rPr>
          <w:rFonts w:cs="Simplified Arabic"/>
          <w:noProof w:val="0"/>
          <w:sz w:val="24"/>
          <w:szCs w:val="24"/>
          <w:rtl/>
        </w:rPr>
        <w:t xml:space="preserve"> التسويق، </w:t>
      </w:r>
      <w:r w:rsidR="00654EB2">
        <w:rPr>
          <w:rFonts w:cs="Simplified Arabic" w:hint="cs"/>
          <w:noProof w:val="0"/>
          <w:sz w:val="24"/>
          <w:szCs w:val="24"/>
          <w:rtl/>
        </w:rPr>
        <w:t>و</w:t>
      </w:r>
      <w:r w:rsidRPr="00A03D6C">
        <w:rPr>
          <w:rFonts w:cs="Simplified Arabic"/>
          <w:noProof w:val="0"/>
          <w:sz w:val="24"/>
          <w:szCs w:val="24"/>
          <w:rtl/>
        </w:rPr>
        <w:t>وسائل جدية في التنظيم داخل المؤسسة والتي تشمل ن</w:t>
      </w:r>
      <w:r w:rsidR="005327F2">
        <w:rPr>
          <w:rFonts w:cs="Simplified Arabic"/>
          <w:noProof w:val="0"/>
          <w:sz w:val="24"/>
          <w:szCs w:val="24"/>
          <w:rtl/>
        </w:rPr>
        <w:t xml:space="preserve">ماذج </w:t>
      </w:r>
      <w:r w:rsidR="00473647">
        <w:rPr>
          <w:rFonts w:cs="Simplified Arabic" w:hint="cs"/>
          <w:noProof w:val="0"/>
          <w:sz w:val="24"/>
          <w:szCs w:val="24"/>
          <w:rtl/>
        </w:rPr>
        <w:t>أعمال</w:t>
      </w:r>
      <w:r w:rsidR="005327F2">
        <w:rPr>
          <w:rFonts w:cs="Simplified Arabic"/>
          <w:noProof w:val="0"/>
          <w:sz w:val="24"/>
          <w:szCs w:val="24"/>
          <w:rtl/>
        </w:rPr>
        <w:t xml:space="preserve">، </w:t>
      </w:r>
      <w:r w:rsidR="00654EB2">
        <w:rPr>
          <w:rFonts w:cs="Simplified Arabic" w:hint="cs"/>
          <w:noProof w:val="0"/>
          <w:sz w:val="24"/>
          <w:szCs w:val="24"/>
          <w:rtl/>
        </w:rPr>
        <w:t>و</w:t>
      </w:r>
      <w:r w:rsidR="005327F2">
        <w:rPr>
          <w:rFonts w:cs="Simplified Arabic"/>
          <w:noProof w:val="0"/>
          <w:sz w:val="24"/>
          <w:szCs w:val="24"/>
          <w:rtl/>
        </w:rPr>
        <w:t xml:space="preserve">طرق وممارسات </w:t>
      </w:r>
      <w:r w:rsidR="00473647">
        <w:rPr>
          <w:rFonts w:cs="Simplified Arabic" w:hint="cs"/>
          <w:noProof w:val="0"/>
          <w:sz w:val="24"/>
          <w:szCs w:val="24"/>
          <w:rtl/>
        </w:rPr>
        <w:t>إدارية</w:t>
      </w:r>
      <w:r w:rsidRPr="00A03D6C">
        <w:rPr>
          <w:rFonts w:cs="Simplified Arabic"/>
          <w:noProof w:val="0"/>
          <w:sz w:val="24"/>
          <w:szCs w:val="24"/>
          <w:rtl/>
        </w:rPr>
        <w:t>.</w:t>
      </w:r>
      <w:r w:rsidR="00654EB2">
        <w:rPr>
          <w:rFonts w:cs="Simplified Arabic" w:hint="cs"/>
          <w:noProof w:val="0"/>
          <w:sz w:val="24"/>
          <w:szCs w:val="24"/>
          <w:rtl/>
        </w:rPr>
        <w:t xml:space="preserve"> </w:t>
      </w:r>
      <w:r w:rsidRPr="00A03D6C">
        <w:rPr>
          <w:rFonts w:cs="Simplified Arabic"/>
          <w:noProof w:val="0"/>
          <w:sz w:val="24"/>
          <w:szCs w:val="24"/>
          <w:rtl/>
        </w:rPr>
        <w:t xml:space="preserve">  </w:t>
      </w:r>
    </w:p>
    <w:p w:rsidR="00A03D6C" w:rsidRPr="004E1780" w:rsidRDefault="00A03D6C" w:rsidP="004E1780">
      <w:pPr>
        <w:jc w:val="both"/>
        <w:rPr>
          <w:rFonts w:cs="Simplified Arabic"/>
          <w:noProof w:val="0"/>
          <w:sz w:val="18"/>
          <w:szCs w:val="18"/>
          <w:rtl/>
        </w:rPr>
      </w:pPr>
    </w:p>
    <w:p w:rsidR="00B326EB" w:rsidRDefault="00B326EB" w:rsidP="004E1780">
      <w:pPr>
        <w:jc w:val="both"/>
        <w:rPr>
          <w:rFonts w:cs="Simplified Arabic"/>
          <w:noProof w:val="0"/>
          <w:sz w:val="24"/>
          <w:szCs w:val="24"/>
          <w:rtl/>
        </w:rPr>
      </w:pPr>
      <w:r w:rsidRPr="00A03D6C">
        <w:rPr>
          <w:rFonts w:cs="Simplified Arabic"/>
          <w:noProof w:val="0"/>
          <w:sz w:val="24"/>
          <w:szCs w:val="24"/>
          <w:rtl/>
        </w:rPr>
        <w:t xml:space="preserve">من التعريفات </w:t>
      </w:r>
      <w:r w:rsidR="00654EB2">
        <w:rPr>
          <w:rFonts w:cs="Simplified Arabic" w:hint="cs"/>
          <w:noProof w:val="0"/>
          <w:sz w:val="24"/>
          <w:szCs w:val="24"/>
          <w:rtl/>
        </w:rPr>
        <w:t>الدولية للإبداع،</w:t>
      </w:r>
      <w:r w:rsidRPr="00A03D6C">
        <w:rPr>
          <w:rFonts w:cs="Simplified Arabic"/>
          <w:noProof w:val="0"/>
          <w:sz w:val="24"/>
          <w:szCs w:val="24"/>
          <w:rtl/>
        </w:rPr>
        <w:t xml:space="preserve"> تلك الصادر</w:t>
      </w:r>
      <w:r w:rsidR="009527B3">
        <w:rPr>
          <w:rFonts w:cs="Simplified Arabic" w:hint="cs"/>
          <w:noProof w:val="0"/>
          <w:sz w:val="24"/>
          <w:szCs w:val="24"/>
          <w:rtl/>
        </w:rPr>
        <w:t>ة</w:t>
      </w:r>
      <w:r w:rsidRPr="00A03D6C">
        <w:rPr>
          <w:rFonts w:cs="Simplified Arabic"/>
          <w:noProof w:val="0"/>
          <w:sz w:val="24"/>
          <w:szCs w:val="24"/>
          <w:rtl/>
        </w:rPr>
        <w:t xml:space="preserve"> عن مؤسسات الاتحاد </w:t>
      </w:r>
      <w:r w:rsidR="00473647" w:rsidRPr="00A03D6C">
        <w:rPr>
          <w:rFonts w:cs="Simplified Arabic" w:hint="cs"/>
          <w:noProof w:val="0"/>
          <w:sz w:val="24"/>
          <w:szCs w:val="24"/>
          <w:rtl/>
        </w:rPr>
        <w:t>الأوروبي</w:t>
      </w:r>
      <w:r w:rsidRPr="00A03D6C">
        <w:rPr>
          <w:rFonts w:cs="Simplified Arabic"/>
          <w:noProof w:val="0"/>
          <w:sz w:val="24"/>
          <w:szCs w:val="24"/>
          <w:rtl/>
        </w:rPr>
        <w:t xml:space="preserve">، </w:t>
      </w:r>
      <w:r w:rsidR="00654EB2">
        <w:rPr>
          <w:rFonts w:cs="Simplified Arabic" w:hint="cs"/>
          <w:noProof w:val="0"/>
          <w:sz w:val="24"/>
          <w:szCs w:val="24"/>
          <w:rtl/>
        </w:rPr>
        <w:t>والتي</w:t>
      </w:r>
      <w:r w:rsidRPr="00A03D6C">
        <w:rPr>
          <w:rFonts w:cs="Simplified Arabic"/>
          <w:noProof w:val="0"/>
          <w:sz w:val="24"/>
          <w:szCs w:val="24"/>
          <w:rtl/>
        </w:rPr>
        <w:t xml:space="preserve"> </w:t>
      </w:r>
      <w:r w:rsidR="00654EB2">
        <w:rPr>
          <w:rFonts w:cs="Simplified Arabic" w:hint="cs"/>
          <w:noProof w:val="0"/>
          <w:sz w:val="24"/>
          <w:szCs w:val="24"/>
          <w:rtl/>
        </w:rPr>
        <w:t>ت</w:t>
      </w:r>
      <w:r w:rsidRPr="00A03D6C">
        <w:rPr>
          <w:rFonts w:cs="Simplified Arabic"/>
          <w:noProof w:val="0"/>
          <w:sz w:val="24"/>
          <w:szCs w:val="24"/>
          <w:rtl/>
        </w:rPr>
        <w:t xml:space="preserve">عرف </w:t>
      </w:r>
      <w:r w:rsidR="005327F2">
        <w:rPr>
          <w:rFonts w:cs="Simplified Arabic"/>
          <w:noProof w:val="0"/>
          <w:sz w:val="24"/>
          <w:szCs w:val="24"/>
          <w:rtl/>
        </w:rPr>
        <w:t>الإبداع</w:t>
      </w:r>
      <w:r w:rsidRPr="00A03D6C">
        <w:rPr>
          <w:rFonts w:cs="Simplified Arabic"/>
          <w:noProof w:val="0"/>
          <w:sz w:val="24"/>
          <w:szCs w:val="24"/>
          <w:rtl/>
        </w:rPr>
        <w:t xml:space="preserve"> على </w:t>
      </w:r>
      <w:r w:rsidR="00654EB2">
        <w:rPr>
          <w:rFonts w:cs="Simplified Arabic" w:hint="cs"/>
          <w:noProof w:val="0"/>
          <w:sz w:val="24"/>
          <w:szCs w:val="24"/>
          <w:rtl/>
        </w:rPr>
        <w:t>أ</w:t>
      </w:r>
      <w:r w:rsidRPr="00A03D6C">
        <w:rPr>
          <w:rFonts w:cs="Simplified Arabic"/>
          <w:noProof w:val="0"/>
          <w:sz w:val="24"/>
          <w:szCs w:val="24"/>
          <w:rtl/>
        </w:rPr>
        <w:t>نه التغيير الذي يعمل على تسريع وتحسين طريقة فهم</w:t>
      </w:r>
      <w:r w:rsidR="00473647">
        <w:rPr>
          <w:rFonts w:cs="Simplified Arabic" w:hint="cs"/>
          <w:noProof w:val="0"/>
          <w:sz w:val="24"/>
          <w:szCs w:val="24"/>
          <w:rtl/>
        </w:rPr>
        <w:t xml:space="preserve"> و</w:t>
      </w:r>
      <w:r w:rsidR="00473647" w:rsidRPr="00A03D6C">
        <w:rPr>
          <w:rFonts w:cs="Simplified Arabic" w:hint="cs"/>
          <w:noProof w:val="0"/>
          <w:sz w:val="24"/>
          <w:szCs w:val="24"/>
          <w:rtl/>
        </w:rPr>
        <w:t>إدراك</w:t>
      </w:r>
      <w:r w:rsidRPr="00A03D6C">
        <w:rPr>
          <w:rFonts w:cs="Simplified Arabic"/>
          <w:noProof w:val="0"/>
          <w:sz w:val="24"/>
          <w:szCs w:val="24"/>
          <w:rtl/>
        </w:rPr>
        <w:t xml:space="preserve"> </w:t>
      </w:r>
      <w:r w:rsidR="00473647">
        <w:rPr>
          <w:rFonts w:cs="Simplified Arabic" w:hint="cs"/>
          <w:noProof w:val="0"/>
          <w:sz w:val="24"/>
          <w:szCs w:val="24"/>
          <w:rtl/>
        </w:rPr>
        <w:t>و</w:t>
      </w:r>
      <w:r w:rsidRPr="00A03D6C">
        <w:rPr>
          <w:rFonts w:cs="Simplified Arabic"/>
          <w:noProof w:val="0"/>
          <w:sz w:val="24"/>
          <w:szCs w:val="24"/>
          <w:rtl/>
        </w:rPr>
        <w:t xml:space="preserve">تطوير </w:t>
      </w:r>
      <w:r w:rsidR="00473647" w:rsidRPr="00A03D6C">
        <w:rPr>
          <w:rFonts w:cs="Simplified Arabic" w:hint="cs"/>
          <w:noProof w:val="0"/>
          <w:sz w:val="24"/>
          <w:szCs w:val="24"/>
          <w:rtl/>
        </w:rPr>
        <w:t>وإنتاج</w:t>
      </w:r>
      <w:r w:rsidRPr="00A03D6C">
        <w:rPr>
          <w:rFonts w:cs="Simplified Arabic"/>
          <w:noProof w:val="0"/>
          <w:sz w:val="24"/>
          <w:szCs w:val="24"/>
          <w:rtl/>
        </w:rPr>
        <w:t xml:space="preserve"> السلع والخدمات الجديدة </w:t>
      </w:r>
      <w:r w:rsidR="00473647" w:rsidRPr="00A03D6C">
        <w:rPr>
          <w:rFonts w:cs="Simplified Arabic" w:hint="cs"/>
          <w:noProof w:val="0"/>
          <w:sz w:val="24"/>
          <w:szCs w:val="24"/>
          <w:rtl/>
        </w:rPr>
        <w:t>أو</w:t>
      </w:r>
      <w:r w:rsidRPr="00A03D6C">
        <w:rPr>
          <w:rFonts w:cs="Simplified Arabic"/>
          <w:noProof w:val="0"/>
          <w:sz w:val="24"/>
          <w:szCs w:val="24"/>
          <w:rtl/>
        </w:rPr>
        <w:t xml:space="preserve"> طرق </w:t>
      </w:r>
      <w:r w:rsidR="00473647" w:rsidRPr="00A03D6C">
        <w:rPr>
          <w:rFonts w:cs="Simplified Arabic" w:hint="cs"/>
          <w:noProof w:val="0"/>
          <w:sz w:val="24"/>
          <w:szCs w:val="24"/>
          <w:rtl/>
        </w:rPr>
        <w:t>الإنتاج</w:t>
      </w:r>
      <w:r w:rsidRPr="00A03D6C">
        <w:rPr>
          <w:rFonts w:cs="Simplified Arabic"/>
          <w:noProof w:val="0"/>
          <w:sz w:val="24"/>
          <w:szCs w:val="24"/>
          <w:rtl/>
        </w:rPr>
        <w:t xml:space="preserve"> المستخدمة.</w:t>
      </w:r>
      <w:r w:rsidR="00473647">
        <w:rPr>
          <w:rFonts w:cs="Simplified Arabic" w:hint="cs"/>
          <w:noProof w:val="0"/>
          <w:sz w:val="24"/>
          <w:szCs w:val="24"/>
          <w:rtl/>
        </w:rPr>
        <w:t xml:space="preserve"> </w:t>
      </w:r>
      <w:r w:rsidRPr="00A03D6C">
        <w:rPr>
          <w:rFonts w:cs="Simplified Arabic"/>
          <w:noProof w:val="0"/>
          <w:sz w:val="24"/>
          <w:szCs w:val="24"/>
          <w:rtl/>
        </w:rPr>
        <w:t xml:space="preserve"> </w:t>
      </w:r>
      <w:r w:rsidR="00654EB2">
        <w:rPr>
          <w:rFonts w:cs="Simplified Arabic" w:hint="cs"/>
          <w:noProof w:val="0"/>
          <w:sz w:val="24"/>
          <w:szCs w:val="24"/>
          <w:rtl/>
        </w:rPr>
        <w:t xml:space="preserve">    </w:t>
      </w:r>
      <w:r w:rsidRPr="00A03D6C">
        <w:rPr>
          <w:rFonts w:cs="Simplified Arabic"/>
          <w:noProof w:val="0"/>
          <w:sz w:val="24"/>
          <w:szCs w:val="24"/>
          <w:rtl/>
        </w:rPr>
        <w:t xml:space="preserve">وهو </w:t>
      </w:r>
      <w:r w:rsidR="00473647" w:rsidRPr="00A03D6C">
        <w:rPr>
          <w:rFonts w:cs="Simplified Arabic" w:hint="cs"/>
          <w:noProof w:val="0"/>
          <w:sz w:val="24"/>
          <w:szCs w:val="24"/>
          <w:rtl/>
        </w:rPr>
        <w:t>أيضا</w:t>
      </w:r>
      <w:r w:rsidRPr="00A03D6C">
        <w:rPr>
          <w:rFonts w:cs="Simplified Arabic"/>
          <w:noProof w:val="0"/>
          <w:sz w:val="24"/>
          <w:szCs w:val="24"/>
          <w:rtl/>
        </w:rPr>
        <w:t xml:space="preserve"> التغيير الذي يؤدي </w:t>
      </w:r>
      <w:r w:rsidR="00473647" w:rsidRPr="00A03D6C">
        <w:rPr>
          <w:rFonts w:cs="Simplified Arabic" w:hint="cs"/>
          <w:noProof w:val="0"/>
          <w:sz w:val="24"/>
          <w:szCs w:val="24"/>
          <w:rtl/>
        </w:rPr>
        <w:t>إلى</w:t>
      </w:r>
      <w:r w:rsidRPr="00A03D6C">
        <w:rPr>
          <w:rFonts w:cs="Simplified Arabic"/>
          <w:noProof w:val="0"/>
          <w:sz w:val="24"/>
          <w:szCs w:val="24"/>
          <w:rtl/>
        </w:rPr>
        <w:t xml:space="preserve"> خلق فرص عمل </w:t>
      </w:r>
      <w:r w:rsidR="00473647">
        <w:rPr>
          <w:rFonts w:cs="Simplified Arabic" w:hint="cs"/>
          <w:noProof w:val="0"/>
          <w:sz w:val="24"/>
          <w:szCs w:val="24"/>
          <w:rtl/>
        </w:rPr>
        <w:t>و</w:t>
      </w:r>
      <w:r w:rsidRPr="00A03D6C">
        <w:rPr>
          <w:rFonts w:cs="Simplified Arabic"/>
          <w:noProof w:val="0"/>
          <w:sz w:val="24"/>
          <w:szCs w:val="24"/>
          <w:rtl/>
        </w:rPr>
        <w:t xml:space="preserve">تحسين حياة الناس وبناء مجتمعات </w:t>
      </w:r>
      <w:r w:rsidR="00473647" w:rsidRPr="00A03D6C">
        <w:rPr>
          <w:rFonts w:cs="Simplified Arabic" w:hint="cs"/>
          <w:noProof w:val="0"/>
          <w:sz w:val="24"/>
          <w:szCs w:val="24"/>
          <w:rtl/>
        </w:rPr>
        <w:t>أفضل</w:t>
      </w:r>
      <w:r w:rsidRPr="00A03D6C">
        <w:rPr>
          <w:rFonts w:cs="Simplified Arabic"/>
          <w:noProof w:val="0"/>
          <w:sz w:val="24"/>
          <w:szCs w:val="24"/>
          <w:rtl/>
        </w:rPr>
        <w:t xml:space="preserve">. </w:t>
      </w:r>
    </w:p>
    <w:p w:rsidR="00A03D6C" w:rsidRPr="004E1780" w:rsidRDefault="00A03D6C" w:rsidP="004E1780">
      <w:pPr>
        <w:jc w:val="both"/>
        <w:rPr>
          <w:rFonts w:cs="Simplified Arabic"/>
          <w:noProof w:val="0"/>
          <w:sz w:val="18"/>
          <w:szCs w:val="18"/>
          <w:rtl/>
        </w:rPr>
      </w:pPr>
    </w:p>
    <w:p w:rsidR="00B326EB" w:rsidRDefault="003D7977" w:rsidP="004E1780">
      <w:pPr>
        <w:jc w:val="both"/>
        <w:rPr>
          <w:rFonts w:cs="Simplified Arabic"/>
          <w:noProof w:val="0"/>
          <w:sz w:val="24"/>
          <w:szCs w:val="24"/>
          <w:rtl/>
        </w:rPr>
      </w:pPr>
      <w:r w:rsidRPr="00A03D6C">
        <w:rPr>
          <w:rFonts w:cs="Simplified Arabic"/>
          <w:noProof w:val="0"/>
          <w:sz w:val="24"/>
          <w:szCs w:val="24"/>
          <w:rtl/>
        </w:rPr>
        <w:t xml:space="preserve">يعرف </w:t>
      </w:r>
      <w:r w:rsidR="00654EB2" w:rsidRPr="00A03D6C">
        <w:rPr>
          <w:rFonts w:cs="Simplified Arabic" w:hint="cs"/>
          <w:noProof w:val="0"/>
          <w:sz w:val="24"/>
          <w:szCs w:val="24"/>
          <w:rtl/>
        </w:rPr>
        <w:t>أيضا</w:t>
      </w:r>
      <w:r w:rsidR="00654EB2" w:rsidRPr="00A03D6C">
        <w:rPr>
          <w:rFonts w:cs="Simplified Arabic"/>
          <w:noProof w:val="0"/>
          <w:sz w:val="24"/>
          <w:szCs w:val="24"/>
          <w:rtl/>
        </w:rPr>
        <w:t xml:space="preserve"> </w:t>
      </w:r>
      <w:r w:rsidR="005327F2">
        <w:rPr>
          <w:rFonts w:cs="Simplified Arabic"/>
          <w:noProof w:val="0"/>
          <w:sz w:val="24"/>
          <w:szCs w:val="24"/>
          <w:rtl/>
        </w:rPr>
        <w:t>الإبداع</w:t>
      </w:r>
      <w:r w:rsidR="00B326EB" w:rsidRPr="00A03D6C">
        <w:rPr>
          <w:rFonts w:cs="Simplified Arabic"/>
          <w:noProof w:val="0"/>
          <w:sz w:val="24"/>
          <w:szCs w:val="24"/>
          <w:rtl/>
        </w:rPr>
        <w:t xml:space="preserve"> على </w:t>
      </w:r>
      <w:r w:rsidR="00654EB2">
        <w:rPr>
          <w:rFonts w:cs="Simplified Arabic" w:hint="cs"/>
          <w:noProof w:val="0"/>
          <w:sz w:val="24"/>
          <w:szCs w:val="24"/>
          <w:rtl/>
        </w:rPr>
        <w:t>أ</w:t>
      </w:r>
      <w:r w:rsidR="00B326EB" w:rsidRPr="00A03D6C">
        <w:rPr>
          <w:rFonts w:cs="Simplified Arabic"/>
          <w:noProof w:val="0"/>
          <w:sz w:val="24"/>
          <w:szCs w:val="24"/>
          <w:rtl/>
        </w:rPr>
        <w:t xml:space="preserve">نه تطبيق حلول جديدة والتي تلبي متطلبات السوق الحالية </w:t>
      </w:r>
      <w:r w:rsidR="00473647" w:rsidRPr="00A03D6C">
        <w:rPr>
          <w:rFonts w:cs="Simplified Arabic" w:hint="cs"/>
          <w:noProof w:val="0"/>
          <w:sz w:val="24"/>
          <w:szCs w:val="24"/>
          <w:rtl/>
        </w:rPr>
        <w:t>أو</w:t>
      </w:r>
      <w:r w:rsidR="00B326EB" w:rsidRPr="00A03D6C">
        <w:rPr>
          <w:rFonts w:cs="Simplified Arabic"/>
          <w:noProof w:val="0"/>
          <w:sz w:val="24"/>
          <w:szCs w:val="24"/>
          <w:rtl/>
        </w:rPr>
        <w:t xml:space="preserve"> التي من شأنها تحفيز الطلب في السوق من خلال من</w:t>
      </w:r>
      <w:r w:rsidR="009527B3">
        <w:rPr>
          <w:rFonts w:cs="Simplified Arabic" w:hint="cs"/>
          <w:noProof w:val="0"/>
          <w:sz w:val="24"/>
          <w:szCs w:val="24"/>
          <w:rtl/>
        </w:rPr>
        <w:t>ت</w:t>
      </w:r>
      <w:r w:rsidR="00B326EB" w:rsidRPr="00A03D6C">
        <w:rPr>
          <w:rFonts w:cs="Simplified Arabic"/>
          <w:noProof w:val="0"/>
          <w:sz w:val="24"/>
          <w:szCs w:val="24"/>
          <w:rtl/>
        </w:rPr>
        <w:t>جات جديدة غير معروفة (</w:t>
      </w:r>
      <w:r w:rsidR="00B326EB" w:rsidRPr="00A03D6C">
        <w:rPr>
          <w:rFonts w:cs="Simplified Arabic"/>
          <w:noProof w:val="0"/>
          <w:sz w:val="24"/>
          <w:szCs w:val="24"/>
        </w:rPr>
        <w:t>Maryville, 1992</w:t>
      </w:r>
      <w:r w:rsidR="00B326EB" w:rsidRPr="00A03D6C">
        <w:rPr>
          <w:rFonts w:cs="Simplified Arabic"/>
          <w:noProof w:val="0"/>
          <w:sz w:val="24"/>
          <w:szCs w:val="24"/>
          <w:rtl/>
        </w:rPr>
        <w:t>).</w:t>
      </w:r>
      <w:r w:rsidR="00473647">
        <w:rPr>
          <w:rFonts w:cs="Simplified Arabic" w:hint="cs"/>
          <w:noProof w:val="0"/>
          <w:sz w:val="24"/>
          <w:szCs w:val="24"/>
          <w:rtl/>
        </w:rPr>
        <w:t xml:space="preserve"> </w:t>
      </w:r>
      <w:r w:rsidR="00B326EB" w:rsidRPr="00A03D6C">
        <w:rPr>
          <w:rFonts w:cs="Simplified Arabic"/>
          <w:noProof w:val="0"/>
          <w:sz w:val="24"/>
          <w:szCs w:val="24"/>
          <w:rtl/>
        </w:rPr>
        <w:t xml:space="preserve"> كما </w:t>
      </w:r>
      <w:r w:rsidR="00654EB2">
        <w:rPr>
          <w:rFonts w:cs="Simplified Arabic" w:hint="cs"/>
          <w:noProof w:val="0"/>
          <w:sz w:val="24"/>
          <w:szCs w:val="24"/>
          <w:rtl/>
        </w:rPr>
        <w:t>يمكن تعريف الإبداع</w:t>
      </w:r>
      <w:r w:rsidR="00B326EB" w:rsidRPr="00A03D6C">
        <w:rPr>
          <w:rFonts w:cs="Simplified Arabic"/>
          <w:noProof w:val="0"/>
          <w:sz w:val="24"/>
          <w:szCs w:val="24"/>
          <w:rtl/>
        </w:rPr>
        <w:t xml:space="preserve"> على </w:t>
      </w:r>
      <w:r w:rsidR="00654EB2">
        <w:rPr>
          <w:rFonts w:cs="Simplified Arabic" w:hint="cs"/>
          <w:noProof w:val="0"/>
          <w:sz w:val="24"/>
          <w:szCs w:val="24"/>
          <w:rtl/>
        </w:rPr>
        <w:t>أ</w:t>
      </w:r>
      <w:r w:rsidR="00B326EB" w:rsidRPr="00A03D6C">
        <w:rPr>
          <w:rFonts w:cs="Simplified Arabic"/>
          <w:noProof w:val="0"/>
          <w:sz w:val="24"/>
          <w:szCs w:val="24"/>
          <w:rtl/>
        </w:rPr>
        <w:t>نه شي</w:t>
      </w:r>
      <w:r w:rsidR="009527B3">
        <w:rPr>
          <w:rFonts w:cs="Simplified Arabic" w:hint="cs"/>
          <w:noProof w:val="0"/>
          <w:sz w:val="24"/>
          <w:szCs w:val="24"/>
          <w:rtl/>
        </w:rPr>
        <w:t>ء</w:t>
      </w:r>
      <w:r w:rsidR="00B326EB" w:rsidRPr="00A03D6C">
        <w:rPr>
          <w:rFonts w:cs="Simplified Arabic"/>
          <w:noProof w:val="0"/>
          <w:sz w:val="24"/>
          <w:szCs w:val="24"/>
          <w:rtl/>
        </w:rPr>
        <w:t xml:space="preserve"> جديد</w:t>
      </w:r>
      <w:r w:rsidR="00B326EB" w:rsidRPr="00A03D6C">
        <w:rPr>
          <w:rFonts w:cs="Simplified Arabic"/>
          <w:noProof w:val="0"/>
          <w:sz w:val="24"/>
          <w:szCs w:val="24"/>
        </w:rPr>
        <w:t xml:space="preserve"> </w:t>
      </w:r>
      <w:r w:rsidR="00B326EB" w:rsidRPr="00A03D6C">
        <w:rPr>
          <w:rFonts w:cs="Simplified Arabic"/>
          <w:noProof w:val="0"/>
          <w:sz w:val="24"/>
          <w:szCs w:val="24"/>
          <w:rtl/>
        </w:rPr>
        <w:t xml:space="preserve"> </w:t>
      </w:r>
      <w:r w:rsidR="009527B3" w:rsidRPr="00A03D6C">
        <w:rPr>
          <w:rFonts w:cs="Simplified Arabic" w:hint="cs"/>
          <w:noProof w:val="0"/>
          <w:sz w:val="24"/>
          <w:szCs w:val="24"/>
          <w:rtl/>
        </w:rPr>
        <w:t>وأكثر</w:t>
      </w:r>
      <w:r w:rsidR="00B326EB" w:rsidRPr="00A03D6C">
        <w:rPr>
          <w:rFonts w:cs="Simplified Arabic"/>
          <w:noProof w:val="0"/>
          <w:sz w:val="24"/>
          <w:szCs w:val="24"/>
          <w:rtl/>
        </w:rPr>
        <w:t xml:space="preserve"> فعالية</w:t>
      </w:r>
      <w:r w:rsidR="00FB58DC">
        <w:rPr>
          <w:rFonts w:cs="Simplified Arabic" w:hint="cs"/>
          <w:noProof w:val="0"/>
          <w:sz w:val="24"/>
          <w:szCs w:val="24"/>
          <w:rtl/>
        </w:rPr>
        <w:t>،</w:t>
      </w:r>
      <w:r w:rsidR="00B326EB" w:rsidRPr="00A03D6C">
        <w:rPr>
          <w:rFonts w:cs="Simplified Arabic"/>
          <w:noProof w:val="0"/>
          <w:sz w:val="24"/>
          <w:szCs w:val="24"/>
          <w:rtl/>
        </w:rPr>
        <w:t xml:space="preserve"> والذي من شأنه </w:t>
      </w:r>
      <w:r w:rsidR="009527B3" w:rsidRPr="00A03D6C">
        <w:rPr>
          <w:rFonts w:cs="Simplified Arabic" w:hint="cs"/>
          <w:noProof w:val="0"/>
          <w:sz w:val="24"/>
          <w:szCs w:val="24"/>
          <w:rtl/>
        </w:rPr>
        <w:t>أن</w:t>
      </w:r>
      <w:r w:rsidR="00B326EB" w:rsidRPr="00A03D6C">
        <w:rPr>
          <w:rFonts w:cs="Simplified Arabic"/>
          <w:noProof w:val="0"/>
          <w:sz w:val="24"/>
          <w:szCs w:val="24"/>
          <w:rtl/>
        </w:rPr>
        <w:t xml:space="preserve"> يحدث </w:t>
      </w:r>
      <w:r w:rsidR="00FB58DC">
        <w:rPr>
          <w:rFonts w:cs="Simplified Arabic" w:hint="cs"/>
          <w:noProof w:val="0"/>
          <w:sz w:val="24"/>
          <w:szCs w:val="24"/>
          <w:rtl/>
        </w:rPr>
        <w:t>قفزة</w:t>
      </w:r>
      <w:r w:rsidR="00B326EB" w:rsidRPr="00A03D6C">
        <w:rPr>
          <w:rFonts w:cs="Simplified Arabic"/>
          <w:noProof w:val="0"/>
          <w:sz w:val="24"/>
          <w:szCs w:val="24"/>
          <w:rtl/>
        </w:rPr>
        <w:t xml:space="preserve"> في السوق </w:t>
      </w:r>
      <w:r w:rsidR="009527B3" w:rsidRPr="00A03D6C">
        <w:rPr>
          <w:rFonts w:cs="Simplified Arabic" w:hint="cs"/>
          <w:noProof w:val="0"/>
          <w:sz w:val="24"/>
          <w:szCs w:val="24"/>
          <w:rtl/>
        </w:rPr>
        <w:t>أو</w:t>
      </w:r>
      <w:r w:rsidR="00B326EB" w:rsidRPr="00A03D6C">
        <w:rPr>
          <w:rFonts w:cs="Simplified Arabic"/>
          <w:noProof w:val="0"/>
          <w:sz w:val="24"/>
          <w:szCs w:val="24"/>
          <w:rtl/>
        </w:rPr>
        <w:t xml:space="preserve"> المجتمع (</w:t>
      </w:r>
      <w:proofErr w:type="spellStart"/>
      <w:r w:rsidR="00B326EB" w:rsidRPr="00A03D6C">
        <w:rPr>
          <w:rFonts w:cs="Simplified Arabic"/>
          <w:noProof w:val="0"/>
          <w:sz w:val="24"/>
          <w:szCs w:val="24"/>
        </w:rPr>
        <w:t>Frankelius</w:t>
      </w:r>
      <w:proofErr w:type="spellEnd"/>
      <w:r w:rsidR="00B326EB" w:rsidRPr="00A03D6C">
        <w:rPr>
          <w:rFonts w:cs="Simplified Arabic"/>
          <w:noProof w:val="0"/>
          <w:sz w:val="24"/>
          <w:szCs w:val="24"/>
        </w:rPr>
        <w:t>, 2009</w:t>
      </w:r>
      <w:r w:rsidR="00B326EB" w:rsidRPr="00A03D6C">
        <w:rPr>
          <w:rFonts w:cs="Simplified Arabic"/>
          <w:noProof w:val="0"/>
          <w:sz w:val="24"/>
          <w:szCs w:val="24"/>
          <w:rtl/>
        </w:rPr>
        <w:t>).</w:t>
      </w:r>
    </w:p>
    <w:p w:rsidR="00A03D6C" w:rsidRPr="004E1780" w:rsidRDefault="00A03D6C" w:rsidP="004E1780">
      <w:pPr>
        <w:jc w:val="both"/>
        <w:rPr>
          <w:rFonts w:cs="Simplified Arabic"/>
          <w:noProof w:val="0"/>
          <w:sz w:val="24"/>
          <w:szCs w:val="24"/>
          <w:rtl/>
        </w:rPr>
      </w:pPr>
    </w:p>
    <w:p w:rsidR="00B326EB" w:rsidRPr="00A03D6C" w:rsidRDefault="00A03D6C" w:rsidP="004E1780">
      <w:pPr>
        <w:autoSpaceDE w:val="0"/>
        <w:autoSpaceDN w:val="0"/>
        <w:adjustRightInd w:val="0"/>
        <w:jc w:val="both"/>
        <w:rPr>
          <w:rFonts w:ascii="Simplified Arabic" w:hAnsi="Simplified Arabic" w:cs="Simplified Arabic"/>
          <w:b/>
          <w:bCs/>
          <w:sz w:val="24"/>
          <w:szCs w:val="24"/>
          <w:rtl/>
        </w:rPr>
      </w:pPr>
      <w:r>
        <w:rPr>
          <w:rFonts w:ascii="Simplified Arabic" w:hAnsi="Simplified Arabic" w:cs="Simplified Arabic"/>
          <w:b/>
          <w:bCs/>
          <w:sz w:val="24"/>
          <w:szCs w:val="24"/>
          <w:rtl/>
        </w:rPr>
        <w:t>الريادة</w:t>
      </w:r>
      <w:r>
        <w:rPr>
          <w:rFonts w:ascii="Simplified Arabic" w:hAnsi="Simplified Arabic" w:cs="Simplified Arabic" w:hint="cs"/>
          <w:b/>
          <w:bCs/>
          <w:sz w:val="24"/>
          <w:szCs w:val="24"/>
          <w:rtl/>
        </w:rPr>
        <w:t>:</w:t>
      </w:r>
    </w:p>
    <w:p w:rsidR="001A1B83" w:rsidRDefault="00B326EB" w:rsidP="001C4487">
      <w:pPr>
        <w:jc w:val="both"/>
        <w:rPr>
          <w:rFonts w:cs="Simplified Arabic"/>
          <w:noProof w:val="0"/>
          <w:sz w:val="24"/>
          <w:szCs w:val="24"/>
          <w:rtl/>
        </w:rPr>
      </w:pPr>
      <w:r w:rsidRPr="00A03D6C">
        <w:rPr>
          <w:rFonts w:cs="Simplified Arabic"/>
          <w:noProof w:val="0"/>
          <w:sz w:val="24"/>
          <w:szCs w:val="24"/>
          <w:rtl/>
        </w:rPr>
        <w:t xml:space="preserve">يعتبر تعريف الريادة </w:t>
      </w:r>
      <w:r w:rsidR="009527B3">
        <w:rPr>
          <w:rFonts w:cs="Simplified Arabic"/>
          <w:noProof w:val="0"/>
          <w:sz w:val="24"/>
          <w:szCs w:val="24"/>
          <w:rtl/>
        </w:rPr>
        <w:t xml:space="preserve">من </w:t>
      </w:r>
      <w:r w:rsidR="00473647">
        <w:rPr>
          <w:rFonts w:cs="Simplified Arabic" w:hint="cs"/>
          <w:noProof w:val="0"/>
          <w:sz w:val="24"/>
          <w:szCs w:val="24"/>
          <w:rtl/>
        </w:rPr>
        <w:t>أكثر</w:t>
      </w:r>
      <w:r w:rsidR="009527B3">
        <w:rPr>
          <w:rFonts w:cs="Simplified Arabic"/>
          <w:noProof w:val="0"/>
          <w:sz w:val="24"/>
          <w:szCs w:val="24"/>
          <w:rtl/>
        </w:rPr>
        <w:t xml:space="preserve"> المواضيع </w:t>
      </w:r>
      <w:r w:rsidR="009527B3">
        <w:rPr>
          <w:rFonts w:cs="Simplified Arabic" w:hint="cs"/>
          <w:noProof w:val="0"/>
          <w:sz w:val="24"/>
          <w:szCs w:val="24"/>
          <w:rtl/>
        </w:rPr>
        <w:t>إثارة</w:t>
      </w:r>
      <w:r w:rsidR="009527B3">
        <w:rPr>
          <w:rFonts w:cs="Simplified Arabic"/>
          <w:noProof w:val="0"/>
          <w:sz w:val="24"/>
          <w:szCs w:val="24"/>
          <w:rtl/>
        </w:rPr>
        <w:t xml:space="preserve"> للجدل </w:t>
      </w:r>
      <w:r w:rsidR="001C4487">
        <w:rPr>
          <w:rFonts w:cs="Simplified Arabic" w:hint="cs"/>
          <w:noProof w:val="0"/>
          <w:sz w:val="24"/>
          <w:szCs w:val="24"/>
          <w:rtl/>
        </w:rPr>
        <w:t>و</w:t>
      </w:r>
      <w:r w:rsidRPr="00A03D6C">
        <w:rPr>
          <w:rFonts w:cs="Simplified Arabic"/>
          <w:noProof w:val="0"/>
          <w:sz w:val="24"/>
          <w:szCs w:val="24"/>
          <w:rtl/>
        </w:rPr>
        <w:t xml:space="preserve">التي لا </w:t>
      </w:r>
      <w:r w:rsidR="001C4487">
        <w:rPr>
          <w:rFonts w:cs="Simplified Arabic" w:hint="cs"/>
          <w:noProof w:val="0"/>
          <w:sz w:val="24"/>
          <w:szCs w:val="24"/>
          <w:rtl/>
        </w:rPr>
        <w:t>يُجمع</w:t>
      </w:r>
      <w:r w:rsidRPr="00A03D6C">
        <w:rPr>
          <w:rFonts w:cs="Simplified Arabic"/>
          <w:noProof w:val="0"/>
          <w:sz w:val="24"/>
          <w:szCs w:val="24"/>
          <w:rtl/>
        </w:rPr>
        <w:t xml:space="preserve"> الخبراء والباحثين</w:t>
      </w:r>
      <w:r w:rsidR="001C4487">
        <w:rPr>
          <w:rFonts w:cs="Simplified Arabic" w:hint="cs"/>
          <w:noProof w:val="0"/>
          <w:sz w:val="24"/>
          <w:szCs w:val="24"/>
          <w:rtl/>
        </w:rPr>
        <w:t xml:space="preserve"> عليها</w:t>
      </w:r>
      <w:r w:rsidRPr="00A03D6C">
        <w:rPr>
          <w:rFonts w:cs="Simplified Arabic"/>
          <w:noProof w:val="0"/>
          <w:sz w:val="24"/>
          <w:szCs w:val="24"/>
          <w:rtl/>
        </w:rPr>
        <w:t xml:space="preserve"> في هذا المجال، </w:t>
      </w:r>
      <w:r w:rsidR="009527B3">
        <w:rPr>
          <w:rFonts w:cs="Simplified Arabic" w:hint="cs"/>
          <w:noProof w:val="0"/>
          <w:sz w:val="24"/>
          <w:szCs w:val="24"/>
          <w:rtl/>
        </w:rPr>
        <w:t>ويعود ذلك</w:t>
      </w:r>
      <w:r w:rsidRPr="00A03D6C">
        <w:rPr>
          <w:rFonts w:cs="Simplified Arabic"/>
          <w:noProof w:val="0"/>
          <w:sz w:val="24"/>
          <w:szCs w:val="24"/>
          <w:rtl/>
        </w:rPr>
        <w:t xml:space="preserve"> بشكل </w:t>
      </w:r>
      <w:r w:rsidR="009527B3" w:rsidRPr="00A03D6C">
        <w:rPr>
          <w:rFonts w:cs="Simplified Arabic" w:hint="cs"/>
          <w:noProof w:val="0"/>
          <w:sz w:val="24"/>
          <w:szCs w:val="24"/>
          <w:rtl/>
        </w:rPr>
        <w:t>أساسي</w:t>
      </w:r>
      <w:r w:rsidRPr="00A03D6C">
        <w:rPr>
          <w:rFonts w:cs="Simplified Arabic"/>
          <w:noProof w:val="0"/>
          <w:sz w:val="24"/>
          <w:szCs w:val="24"/>
          <w:rtl/>
        </w:rPr>
        <w:t xml:space="preserve"> </w:t>
      </w:r>
      <w:r w:rsidR="009527B3" w:rsidRPr="00A03D6C">
        <w:rPr>
          <w:rFonts w:cs="Simplified Arabic" w:hint="cs"/>
          <w:noProof w:val="0"/>
          <w:sz w:val="24"/>
          <w:szCs w:val="24"/>
          <w:rtl/>
        </w:rPr>
        <w:t>إلى</w:t>
      </w:r>
      <w:r w:rsidRPr="00A03D6C">
        <w:rPr>
          <w:rFonts w:cs="Simplified Arabic"/>
          <w:noProof w:val="0"/>
          <w:sz w:val="24"/>
          <w:szCs w:val="24"/>
          <w:rtl/>
        </w:rPr>
        <w:t xml:space="preserve"> الاستخدام الكبير لهذا المصطلح في المجالات</w:t>
      </w:r>
      <w:r w:rsidR="001C36A2">
        <w:rPr>
          <w:rFonts w:cs="Simplified Arabic" w:hint="cs"/>
          <w:noProof w:val="0"/>
          <w:sz w:val="24"/>
          <w:szCs w:val="24"/>
          <w:rtl/>
        </w:rPr>
        <w:t xml:space="preserve"> </w:t>
      </w:r>
      <w:r w:rsidR="001C36A2" w:rsidRPr="00A03D6C">
        <w:rPr>
          <w:rFonts w:cs="Simplified Arabic"/>
          <w:noProof w:val="0"/>
          <w:sz w:val="24"/>
          <w:szCs w:val="24"/>
          <w:rtl/>
        </w:rPr>
        <w:t xml:space="preserve">كافة </w:t>
      </w:r>
      <w:r w:rsidR="00091D23">
        <w:rPr>
          <w:rFonts w:cs="Simplified Arabic" w:hint="cs"/>
          <w:noProof w:val="0"/>
          <w:sz w:val="24"/>
          <w:szCs w:val="24"/>
          <w:rtl/>
        </w:rPr>
        <w:t>،</w:t>
      </w:r>
      <w:r w:rsidRPr="00A03D6C">
        <w:rPr>
          <w:rFonts w:cs="Simplified Arabic"/>
          <w:noProof w:val="0"/>
          <w:sz w:val="24"/>
          <w:szCs w:val="24"/>
          <w:rtl/>
        </w:rPr>
        <w:t xml:space="preserve"> و</w:t>
      </w:r>
      <w:r w:rsidR="001C4487">
        <w:rPr>
          <w:rFonts w:cs="Simplified Arabic" w:hint="cs"/>
          <w:noProof w:val="0"/>
          <w:sz w:val="24"/>
          <w:szCs w:val="24"/>
          <w:rtl/>
        </w:rPr>
        <w:t xml:space="preserve">لدلالته </w:t>
      </w:r>
      <w:r w:rsidRPr="00A03D6C">
        <w:rPr>
          <w:rFonts w:cs="Simplified Arabic"/>
          <w:noProof w:val="0"/>
          <w:sz w:val="24"/>
          <w:szCs w:val="24"/>
          <w:rtl/>
        </w:rPr>
        <w:t xml:space="preserve">في العديد من </w:t>
      </w:r>
      <w:r w:rsidR="00473647" w:rsidRPr="00A03D6C">
        <w:rPr>
          <w:rFonts w:cs="Simplified Arabic" w:hint="cs"/>
          <w:noProof w:val="0"/>
          <w:sz w:val="24"/>
          <w:szCs w:val="24"/>
          <w:rtl/>
        </w:rPr>
        <w:t>الأحيان</w:t>
      </w:r>
      <w:r w:rsidRPr="00A03D6C">
        <w:rPr>
          <w:rFonts w:cs="Simplified Arabic"/>
          <w:noProof w:val="0"/>
          <w:sz w:val="24"/>
          <w:szCs w:val="24"/>
          <w:rtl/>
        </w:rPr>
        <w:t xml:space="preserve"> على </w:t>
      </w:r>
      <w:r w:rsidR="00473647" w:rsidRPr="00A03D6C">
        <w:rPr>
          <w:rFonts w:cs="Simplified Arabic" w:hint="cs"/>
          <w:noProof w:val="0"/>
          <w:sz w:val="24"/>
          <w:szCs w:val="24"/>
          <w:rtl/>
        </w:rPr>
        <w:t>أمور</w:t>
      </w:r>
      <w:r w:rsidRPr="00A03D6C">
        <w:rPr>
          <w:rFonts w:cs="Simplified Arabic"/>
          <w:noProof w:val="0"/>
          <w:sz w:val="24"/>
          <w:szCs w:val="24"/>
          <w:rtl/>
        </w:rPr>
        <w:t xml:space="preserve"> </w:t>
      </w:r>
      <w:r w:rsidR="00195329">
        <w:rPr>
          <w:rFonts w:cs="Simplified Arabic" w:hint="cs"/>
          <w:noProof w:val="0"/>
          <w:sz w:val="24"/>
          <w:szCs w:val="24"/>
          <w:rtl/>
        </w:rPr>
        <w:t>إ</w:t>
      </w:r>
      <w:r w:rsidRPr="00A03D6C">
        <w:rPr>
          <w:rFonts w:cs="Simplified Arabic"/>
          <w:noProof w:val="0"/>
          <w:sz w:val="24"/>
          <w:szCs w:val="24"/>
          <w:rtl/>
        </w:rPr>
        <w:t>يجابية داخل المنش</w:t>
      </w:r>
      <w:r w:rsidR="009527B3">
        <w:rPr>
          <w:rFonts w:cs="Simplified Arabic" w:hint="cs"/>
          <w:noProof w:val="0"/>
          <w:sz w:val="24"/>
          <w:szCs w:val="24"/>
          <w:rtl/>
        </w:rPr>
        <w:t>أ</w:t>
      </w:r>
      <w:r w:rsidRPr="00A03D6C">
        <w:rPr>
          <w:rFonts w:cs="Simplified Arabic"/>
          <w:noProof w:val="0"/>
          <w:sz w:val="24"/>
          <w:szCs w:val="24"/>
          <w:rtl/>
        </w:rPr>
        <w:t xml:space="preserve">ة </w:t>
      </w:r>
      <w:r w:rsidR="00473647" w:rsidRPr="00A03D6C">
        <w:rPr>
          <w:rFonts w:cs="Simplified Arabic" w:hint="cs"/>
          <w:noProof w:val="0"/>
          <w:sz w:val="24"/>
          <w:szCs w:val="24"/>
          <w:rtl/>
        </w:rPr>
        <w:t>أو</w:t>
      </w:r>
      <w:r w:rsidRPr="00A03D6C">
        <w:rPr>
          <w:rFonts w:cs="Simplified Arabic"/>
          <w:noProof w:val="0"/>
          <w:sz w:val="24"/>
          <w:szCs w:val="24"/>
          <w:rtl/>
        </w:rPr>
        <w:t xml:space="preserve"> المجتم</w:t>
      </w:r>
      <w:r w:rsidR="009527B3">
        <w:rPr>
          <w:rFonts w:cs="Simplified Arabic"/>
          <w:noProof w:val="0"/>
          <w:sz w:val="24"/>
          <w:szCs w:val="24"/>
          <w:rtl/>
        </w:rPr>
        <w:t xml:space="preserve">ع </w:t>
      </w:r>
      <w:r w:rsidR="00091D23">
        <w:rPr>
          <w:rFonts w:cs="Simplified Arabic" w:hint="cs"/>
          <w:noProof w:val="0"/>
          <w:sz w:val="24"/>
          <w:szCs w:val="24"/>
          <w:rtl/>
        </w:rPr>
        <w:t>و</w:t>
      </w:r>
      <w:r w:rsidR="009527B3">
        <w:rPr>
          <w:rFonts w:cs="Simplified Arabic"/>
          <w:noProof w:val="0"/>
          <w:sz w:val="24"/>
          <w:szCs w:val="24"/>
          <w:rtl/>
        </w:rPr>
        <w:t xml:space="preserve">على تطور معين في </w:t>
      </w:r>
      <w:r w:rsidR="009527B3">
        <w:rPr>
          <w:rFonts w:cs="Simplified Arabic" w:hint="cs"/>
          <w:noProof w:val="0"/>
          <w:sz w:val="24"/>
          <w:szCs w:val="24"/>
          <w:rtl/>
        </w:rPr>
        <w:t>الأفكار</w:t>
      </w:r>
      <w:r w:rsidR="009527B3">
        <w:rPr>
          <w:rFonts w:cs="Simplified Arabic"/>
          <w:noProof w:val="0"/>
          <w:sz w:val="24"/>
          <w:szCs w:val="24"/>
          <w:rtl/>
        </w:rPr>
        <w:t xml:space="preserve"> و</w:t>
      </w:r>
      <w:r w:rsidRPr="00A03D6C">
        <w:rPr>
          <w:rFonts w:cs="Simplified Arabic"/>
          <w:noProof w:val="0"/>
          <w:sz w:val="24"/>
          <w:szCs w:val="24"/>
          <w:rtl/>
        </w:rPr>
        <w:t>طرق العمل.</w:t>
      </w:r>
    </w:p>
    <w:p w:rsidR="003F41D1" w:rsidRPr="004E1780" w:rsidRDefault="00B326EB" w:rsidP="004E1780">
      <w:pPr>
        <w:jc w:val="both"/>
        <w:rPr>
          <w:rFonts w:cs="Simplified Arabic"/>
          <w:noProof w:val="0"/>
          <w:sz w:val="18"/>
          <w:szCs w:val="18"/>
          <w:rtl/>
        </w:rPr>
      </w:pPr>
      <w:r w:rsidRPr="004E1780">
        <w:rPr>
          <w:rFonts w:cs="Simplified Arabic"/>
          <w:noProof w:val="0"/>
          <w:sz w:val="18"/>
          <w:szCs w:val="18"/>
          <w:rtl/>
        </w:rPr>
        <w:t xml:space="preserve">  </w:t>
      </w:r>
    </w:p>
    <w:p w:rsidR="00B326EB" w:rsidRDefault="00B326EB" w:rsidP="004E1780">
      <w:pPr>
        <w:jc w:val="both"/>
        <w:rPr>
          <w:rFonts w:cs="Simplified Arabic"/>
          <w:noProof w:val="0"/>
          <w:sz w:val="24"/>
          <w:szCs w:val="24"/>
          <w:rtl/>
        </w:rPr>
      </w:pPr>
      <w:r w:rsidRPr="00A03D6C">
        <w:rPr>
          <w:rFonts w:cs="Simplified Arabic"/>
          <w:noProof w:val="0"/>
          <w:sz w:val="24"/>
          <w:szCs w:val="24"/>
          <w:rtl/>
        </w:rPr>
        <w:t xml:space="preserve">يشير د. نديم </w:t>
      </w:r>
      <w:r w:rsidR="001C36A2">
        <w:rPr>
          <w:rFonts w:cs="Simplified Arabic" w:hint="cs"/>
          <w:noProof w:val="0"/>
          <w:sz w:val="24"/>
          <w:szCs w:val="24"/>
          <w:rtl/>
        </w:rPr>
        <w:t>أ</w:t>
      </w:r>
      <w:r w:rsidRPr="00A03D6C">
        <w:rPr>
          <w:rFonts w:cs="Simplified Arabic"/>
          <w:noProof w:val="0"/>
          <w:sz w:val="24"/>
          <w:szCs w:val="24"/>
          <w:rtl/>
        </w:rPr>
        <w:t xml:space="preserve">حمد مدير </w:t>
      </w:r>
      <w:r w:rsidR="00473647" w:rsidRPr="00A03D6C">
        <w:rPr>
          <w:rFonts w:cs="Simplified Arabic" w:hint="cs"/>
          <w:noProof w:val="0"/>
          <w:sz w:val="24"/>
          <w:szCs w:val="24"/>
          <w:rtl/>
        </w:rPr>
        <w:t>الإحصاءات</w:t>
      </w:r>
      <w:r w:rsidRPr="00A03D6C">
        <w:rPr>
          <w:rFonts w:cs="Simplified Arabic"/>
          <w:noProof w:val="0"/>
          <w:sz w:val="24"/>
          <w:szCs w:val="24"/>
          <w:rtl/>
        </w:rPr>
        <w:t xml:space="preserve"> في منظمة التعاون والتنمية الاقتصادي</w:t>
      </w:r>
      <w:r w:rsidR="009527B3">
        <w:rPr>
          <w:rFonts w:cs="Simplified Arabic" w:hint="cs"/>
          <w:noProof w:val="0"/>
          <w:sz w:val="24"/>
          <w:szCs w:val="24"/>
          <w:rtl/>
        </w:rPr>
        <w:t>ة</w:t>
      </w:r>
      <w:r w:rsidR="003F41D1">
        <w:rPr>
          <w:rFonts w:cs="Simplified Arabic" w:hint="cs"/>
          <w:noProof w:val="0"/>
          <w:sz w:val="24"/>
          <w:szCs w:val="24"/>
          <w:rtl/>
        </w:rPr>
        <w:t>،</w:t>
      </w:r>
      <w:r w:rsidRPr="00A03D6C">
        <w:rPr>
          <w:rFonts w:cs="Simplified Arabic"/>
          <w:noProof w:val="0"/>
          <w:sz w:val="24"/>
          <w:szCs w:val="24"/>
          <w:rtl/>
        </w:rPr>
        <w:t xml:space="preserve"> </w:t>
      </w:r>
      <w:r w:rsidR="00473647" w:rsidRPr="00A03D6C">
        <w:rPr>
          <w:rFonts w:cs="Simplified Arabic" w:hint="cs"/>
          <w:noProof w:val="0"/>
          <w:sz w:val="24"/>
          <w:szCs w:val="24"/>
          <w:rtl/>
        </w:rPr>
        <w:t>إلى</w:t>
      </w:r>
      <w:r w:rsidRPr="00A03D6C">
        <w:rPr>
          <w:rFonts w:cs="Simplified Arabic"/>
          <w:noProof w:val="0"/>
          <w:sz w:val="24"/>
          <w:szCs w:val="24"/>
          <w:rtl/>
        </w:rPr>
        <w:t xml:space="preserve"> </w:t>
      </w:r>
      <w:r w:rsidR="00473647" w:rsidRPr="00A03D6C">
        <w:rPr>
          <w:rFonts w:cs="Simplified Arabic" w:hint="cs"/>
          <w:noProof w:val="0"/>
          <w:sz w:val="24"/>
          <w:szCs w:val="24"/>
          <w:rtl/>
        </w:rPr>
        <w:t>أن</w:t>
      </w:r>
      <w:r w:rsidRPr="00A03D6C">
        <w:rPr>
          <w:rFonts w:cs="Simplified Arabic"/>
          <w:noProof w:val="0"/>
          <w:sz w:val="24"/>
          <w:szCs w:val="24"/>
          <w:rtl/>
        </w:rPr>
        <w:t xml:space="preserve"> منظمة التعاون والتنمية الاقتصادية نفسها </w:t>
      </w:r>
      <w:r w:rsidR="00473647" w:rsidRPr="00A03D6C">
        <w:rPr>
          <w:rFonts w:cs="Simplified Arabic" w:hint="cs"/>
          <w:noProof w:val="0"/>
          <w:sz w:val="24"/>
          <w:szCs w:val="24"/>
          <w:rtl/>
        </w:rPr>
        <w:t>مسئولة</w:t>
      </w:r>
      <w:r w:rsidR="009527B3">
        <w:rPr>
          <w:rFonts w:cs="Simplified Arabic"/>
          <w:noProof w:val="0"/>
          <w:sz w:val="24"/>
          <w:szCs w:val="24"/>
          <w:rtl/>
        </w:rPr>
        <w:t xml:space="preserve"> عن التضارب </w:t>
      </w:r>
      <w:r w:rsidR="00492553">
        <w:rPr>
          <w:rFonts w:cs="Simplified Arabic" w:hint="cs"/>
          <w:noProof w:val="0"/>
          <w:sz w:val="24"/>
          <w:szCs w:val="24"/>
          <w:rtl/>
        </w:rPr>
        <w:t>أو</w:t>
      </w:r>
      <w:r w:rsidR="009527B3">
        <w:rPr>
          <w:rFonts w:cs="Simplified Arabic"/>
          <w:noProof w:val="0"/>
          <w:sz w:val="24"/>
          <w:szCs w:val="24"/>
          <w:rtl/>
        </w:rPr>
        <w:t xml:space="preserve"> الجدل الحاصل في </w:t>
      </w:r>
      <w:r w:rsidRPr="00A03D6C">
        <w:rPr>
          <w:rFonts w:cs="Simplified Arabic"/>
          <w:noProof w:val="0"/>
          <w:sz w:val="24"/>
          <w:szCs w:val="24"/>
          <w:rtl/>
        </w:rPr>
        <w:t xml:space="preserve">تعريف </w:t>
      </w:r>
      <w:proofErr w:type="spellStart"/>
      <w:r w:rsidRPr="00A03D6C">
        <w:rPr>
          <w:rFonts w:cs="Simplified Arabic"/>
          <w:noProof w:val="0"/>
          <w:sz w:val="24"/>
          <w:szCs w:val="24"/>
          <w:rtl/>
        </w:rPr>
        <w:t>الريادة</w:t>
      </w:r>
      <w:proofErr w:type="spellEnd"/>
      <w:r w:rsidR="003F41D1">
        <w:rPr>
          <w:rFonts w:cs="Simplified Arabic" w:hint="cs"/>
          <w:noProof w:val="0"/>
          <w:sz w:val="24"/>
          <w:szCs w:val="24"/>
          <w:rtl/>
        </w:rPr>
        <w:t>،</w:t>
      </w:r>
      <w:r w:rsidRPr="00A03D6C">
        <w:rPr>
          <w:rFonts w:cs="Simplified Arabic"/>
          <w:noProof w:val="0"/>
          <w:sz w:val="24"/>
          <w:szCs w:val="24"/>
          <w:rtl/>
        </w:rPr>
        <w:t xml:space="preserve"> </w:t>
      </w:r>
      <w:r w:rsidR="003F41D1">
        <w:rPr>
          <w:rFonts w:cs="Simplified Arabic" w:hint="cs"/>
          <w:noProof w:val="0"/>
          <w:sz w:val="24"/>
          <w:szCs w:val="24"/>
          <w:rtl/>
        </w:rPr>
        <w:t>كونها</w:t>
      </w:r>
      <w:r w:rsidRPr="00A03D6C">
        <w:rPr>
          <w:rFonts w:cs="Simplified Arabic"/>
          <w:noProof w:val="0"/>
          <w:sz w:val="24"/>
          <w:szCs w:val="24"/>
          <w:rtl/>
        </w:rPr>
        <w:t xml:space="preserve"> تقدم تعريف</w:t>
      </w:r>
      <w:r w:rsidR="001C36A2">
        <w:rPr>
          <w:rFonts w:cs="Simplified Arabic" w:hint="cs"/>
          <w:noProof w:val="0"/>
          <w:sz w:val="24"/>
          <w:szCs w:val="24"/>
          <w:rtl/>
        </w:rPr>
        <w:t>اً</w:t>
      </w:r>
      <w:r w:rsidRPr="00A03D6C">
        <w:rPr>
          <w:rFonts w:cs="Simplified Arabic"/>
          <w:noProof w:val="0"/>
          <w:sz w:val="24"/>
          <w:szCs w:val="24"/>
          <w:rtl/>
        </w:rPr>
        <w:t xml:space="preserve"> مختلف</w:t>
      </w:r>
      <w:r w:rsidR="001C36A2">
        <w:rPr>
          <w:rFonts w:cs="Simplified Arabic" w:hint="cs"/>
          <w:noProof w:val="0"/>
          <w:sz w:val="24"/>
          <w:szCs w:val="24"/>
          <w:rtl/>
        </w:rPr>
        <w:t>اً</w:t>
      </w:r>
      <w:r w:rsidRPr="00A03D6C">
        <w:rPr>
          <w:rFonts w:cs="Simplified Arabic"/>
          <w:noProof w:val="0"/>
          <w:sz w:val="24"/>
          <w:szCs w:val="24"/>
          <w:rtl/>
        </w:rPr>
        <w:t xml:space="preserve"> عن الريادة في كل مرة تصدر فيها دراسة عن الموضوع. فعلى سبيل المثال في المسح الاقتصادي عام 1997</w:t>
      </w:r>
      <w:r w:rsidR="00195329">
        <w:rPr>
          <w:rFonts w:cs="Simplified Arabic" w:hint="cs"/>
          <w:noProof w:val="0"/>
          <w:sz w:val="24"/>
          <w:szCs w:val="24"/>
          <w:rtl/>
        </w:rPr>
        <w:t>،</w:t>
      </w:r>
      <w:r w:rsidRPr="00A03D6C">
        <w:rPr>
          <w:rFonts w:cs="Simplified Arabic"/>
          <w:noProof w:val="0"/>
          <w:sz w:val="24"/>
          <w:szCs w:val="24"/>
          <w:rtl/>
        </w:rPr>
        <w:t xml:space="preserve"> عرفت</w:t>
      </w:r>
      <w:r w:rsidR="00492553">
        <w:rPr>
          <w:rFonts w:cs="Simplified Arabic" w:hint="cs"/>
          <w:noProof w:val="0"/>
          <w:sz w:val="24"/>
          <w:szCs w:val="24"/>
          <w:rtl/>
        </w:rPr>
        <w:t xml:space="preserve"> المنظمة</w:t>
      </w:r>
      <w:r w:rsidRPr="00A03D6C">
        <w:rPr>
          <w:rFonts w:cs="Simplified Arabic"/>
          <w:noProof w:val="0"/>
          <w:sz w:val="24"/>
          <w:szCs w:val="24"/>
          <w:rtl/>
        </w:rPr>
        <w:t xml:space="preserve"> </w:t>
      </w:r>
      <w:proofErr w:type="spellStart"/>
      <w:r w:rsidRPr="00A03D6C">
        <w:rPr>
          <w:rFonts w:cs="Simplified Arabic"/>
          <w:noProof w:val="0"/>
          <w:sz w:val="24"/>
          <w:szCs w:val="24"/>
          <w:rtl/>
        </w:rPr>
        <w:t>الريادة</w:t>
      </w:r>
      <w:proofErr w:type="spellEnd"/>
      <w:r w:rsidRPr="00A03D6C">
        <w:rPr>
          <w:rFonts w:cs="Simplified Arabic"/>
          <w:noProof w:val="0"/>
          <w:sz w:val="24"/>
          <w:szCs w:val="24"/>
          <w:rtl/>
        </w:rPr>
        <w:t xml:space="preserve"> على </w:t>
      </w:r>
      <w:r w:rsidR="00492553" w:rsidRPr="00A03D6C">
        <w:rPr>
          <w:rFonts w:cs="Simplified Arabic" w:hint="cs"/>
          <w:noProof w:val="0"/>
          <w:sz w:val="24"/>
          <w:szCs w:val="24"/>
          <w:rtl/>
        </w:rPr>
        <w:t>أنها</w:t>
      </w:r>
      <w:r w:rsidRPr="00A03D6C">
        <w:rPr>
          <w:rFonts w:cs="Simplified Arabic"/>
          <w:noProof w:val="0"/>
          <w:sz w:val="24"/>
          <w:szCs w:val="24"/>
          <w:rtl/>
        </w:rPr>
        <w:t xml:space="preserve"> عملية التعريف المستمرة للفرص الاقتصادية والبناء عليها في تطوير </w:t>
      </w:r>
      <w:r w:rsidR="00663DEF" w:rsidRPr="00A03D6C">
        <w:rPr>
          <w:rFonts w:cs="Simplified Arabic" w:hint="cs"/>
          <w:noProof w:val="0"/>
          <w:sz w:val="24"/>
          <w:szCs w:val="24"/>
          <w:rtl/>
        </w:rPr>
        <w:t>وإنتاج</w:t>
      </w:r>
      <w:r w:rsidRPr="00A03D6C">
        <w:rPr>
          <w:rFonts w:cs="Simplified Arabic"/>
          <w:noProof w:val="0"/>
          <w:sz w:val="24"/>
          <w:szCs w:val="24"/>
          <w:rtl/>
        </w:rPr>
        <w:t xml:space="preserve"> وبيع السلع والخدمات الجديدة</w:t>
      </w:r>
      <w:r w:rsidR="009527B3">
        <w:rPr>
          <w:rFonts w:cs="Simplified Arabic" w:hint="cs"/>
          <w:noProof w:val="0"/>
          <w:sz w:val="24"/>
          <w:szCs w:val="24"/>
          <w:rtl/>
        </w:rPr>
        <w:t>،</w:t>
      </w:r>
      <w:r w:rsidRPr="00A03D6C">
        <w:rPr>
          <w:rFonts w:cs="Simplified Arabic"/>
          <w:noProof w:val="0"/>
          <w:sz w:val="24"/>
          <w:szCs w:val="24"/>
          <w:rtl/>
        </w:rPr>
        <w:t xml:space="preserve"> </w:t>
      </w:r>
      <w:r w:rsidR="009527B3">
        <w:rPr>
          <w:rFonts w:cs="Simplified Arabic" w:hint="cs"/>
          <w:noProof w:val="0"/>
          <w:sz w:val="24"/>
          <w:szCs w:val="24"/>
          <w:rtl/>
        </w:rPr>
        <w:t>و</w:t>
      </w:r>
      <w:r w:rsidRPr="00A03D6C">
        <w:rPr>
          <w:rFonts w:cs="Simplified Arabic"/>
          <w:noProof w:val="0"/>
          <w:sz w:val="24"/>
          <w:szCs w:val="24"/>
          <w:rtl/>
        </w:rPr>
        <w:t xml:space="preserve">في تقرير </w:t>
      </w:r>
      <w:r w:rsidR="00091D23">
        <w:rPr>
          <w:rFonts w:cs="Simplified Arabic" w:hint="cs"/>
          <w:noProof w:val="0"/>
          <w:sz w:val="24"/>
          <w:szCs w:val="24"/>
          <w:rtl/>
        </w:rPr>
        <w:t>آ</w:t>
      </w:r>
      <w:r w:rsidR="009527B3" w:rsidRPr="00A03D6C">
        <w:rPr>
          <w:rFonts w:cs="Simplified Arabic" w:hint="cs"/>
          <w:noProof w:val="0"/>
          <w:sz w:val="24"/>
          <w:szCs w:val="24"/>
          <w:rtl/>
        </w:rPr>
        <w:t>خر</w:t>
      </w:r>
      <w:r w:rsidRPr="00A03D6C">
        <w:rPr>
          <w:rFonts w:cs="Simplified Arabic"/>
          <w:noProof w:val="0"/>
          <w:sz w:val="24"/>
          <w:szCs w:val="24"/>
          <w:rtl/>
        </w:rPr>
        <w:t xml:space="preserve"> عن </w:t>
      </w:r>
      <w:r w:rsidR="00195329">
        <w:rPr>
          <w:rFonts w:cs="Simplified Arabic" w:hint="cs"/>
          <w:noProof w:val="0"/>
          <w:sz w:val="24"/>
          <w:szCs w:val="24"/>
          <w:rtl/>
        </w:rPr>
        <w:t>تعريف</w:t>
      </w:r>
      <w:r w:rsidRPr="00A03D6C">
        <w:rPr>
          <w:rFonts w:cs="Simplified Arabic"/>
          <w:noProof w:val="0"/>
          <w:sz w:val="24"/>
          <w:szCs w:val="24"/>
          <w:rtl/>
        </w:rPr>
        <w:t xml:space="preserve"> </w:t>
      </w:r>
      <w:proofErr w:type="spellStart"/>
      <w:r w:rsidRPr="00A03D6C">
        <w:rPr>
          <w:rFonts w:cs="Simplified Arabic"/>
          <w:noProof w:val="0"/>
          <w:sz w:val="24"/>
          <w:szCs w:val="24"/>
          <w:rtl/>
        </w:rPr>
        <w:t>الريادة</w:t>
      </w:r>
      <w:proofErr w:type="spellEnd"/>
      <w:r w:rsidR="00195329">
        <w:rPr>
          <w:rFonts w:cs="Simplified Arabic" w:hint="cs"/>
          <w:noProof w:val="0"/>
          <w:sz w:val="24"/>
          <w:szCs w:val="24"/>
          <w:rtl/>
        </w:rPr>
        <w:t xml:space="preserve">، </w:t>
      </w:r>
      <w:r w:rsidRPr="00A03D6C">
        <w:rPr>
          <w:rFonts w:cs="Simplified Arabic"/>
          <w:noProof w:val="0"/>
          <w:sz w:val="24"/>
          <w:szCs w:val="24"/>
          <w:rtl/>
        </w:rPr>
        <w:t xml:space="preserve">تم تعريفها على </w:t>
      </w:r>
      <w:r w:rsidR="00663DEF" w:rsidRPr="00A03D6C">
        <w:rPr>
          <w:rFonts w:cs="Simplified Arabic" w:hint="cs"/>
          <w:noProof w:val="0"/>
          <w:sz w:val="24"/>
          <w:szCs w:val="24"/>
          <w:rtl/>
        </w:rPr>
        <w:t>أنها</w:t>
      </w:r>
      <w:r w:rsidRPr="00A03D6C">
        <w:rPr>
          <w:rFonts w:cs="Simplified Arabic"/>
          <w:noProof w:val="0"/>
          <w:sz w:val="24"/>
          <w:szCs w:val="24"/>
          <w:rtl/>
        </w:rPr>
        <w:t xml:space="preserve"> القدرة على جمع </w:t>
      </w:r>
      <w:r w:rsidR="00473647">
        <w:rPr>
          <w:rFonts w:cs="Simplified Arabic"/>
          <w:noProof w:val="0"/>
          <w:sz w:val="24"/>
          <w:szCs w:val="24"/>
          <w:rtl/>
        </w:rPr>
        <w:t>أو</w:t>
      </w:r>
      <w:r w:rsidRPr="00A03D6C">
        <w:rPr>
          <w:rFonts w:cs="Simplified Arabic"/>
          <w:noProof w:val="0"/>
          <w:sz w:val="24"/>
          <w:szCs w:val="24"/>
          <w:rtl/>
        </w:rPr>
        <w:t xml:space="preserve"> استغلال المصادر من </w:t>
      </w:r>
      <w:r w:rsidR="00091D23">
        <w:rPr>
          <w:rFonts w:cs="Simplified Arabic" w:hint="cs"/>
          <w:noProof w:val="0"/>
          <w:sz w:val="24"/>
          <w:szCs w:val="24"/>
          <w:rtl/>
        </w:rPr>
        <w:t>أ</w:t>
      </w:r>
      <w:r w:rsidRPr="00A03D6C">
        <w:rPr>
          <w:rFonts w:cs="Simplified Arabic"/>
          <w:noProof w:val="0"/>
          <w:sz w:val="24"/>
          <w:szCs w:val="24"/>
          <w:rtl/>
        </w:rPr>
        <w:t xml:space="preserve">جل اصطياد فرص </w:t>
      </w:r>
      <w:r w:rsidR="00663DEF" w:rsidRPr="00A03D6C">
        <w:rPr>
          <w:rFonts w:cs="Simplified Arabic" w:hint="cs"/>
          <w:noProof w:val="0"/>
          <w:sz w:val="24"/>
          <w:szCs w:val="24"/>
          <w:rtl/>
        </w:rPr>
        <w:t>الأعمال</w:t>
      </w:r>
      <w:r w:rsidRPr="00A03D6C">
        <w:rPr>
          <w:rFonts w:cs="Simplified Arabic"/>
          <w:noProof w:val="0"/>
          <w:sz w:val="24"/>
          <w:szCs w:val="24"/>
          <w:rtl/>
        </w:rPr>
        <w:t>.</w:t>
      </w:r>
      <w:r w:rsidR="00195329">
        <w:rPr>
          <w:rFonts w:cs="Simplified Arabic" w:hint="cs"/>
          <w:noProof w:val="0"/>
          <w:sz w:val="24"/>
          <w:szCs w:val="24"/>
          <w:rtl/>
        </w:rPr>
        <w:t xml:space="preserve"> </w:t>
      </w:r>
      <w:r w:rsidRPr="00A03D6C">
        <w:rPr>
          <w:rFonts w:cs="Simplified Arabic"/>
          <w:noProof w:val="0"/>
          <w:sz w:val="24"/>
          <w:szCs w:val="24"/>
          <w:rtl/>
        </w:rPr>
        <w:t xml:space="preserve"> </w:t>
      </w:r>
      <w:r w:rsidR="00663DEF" w:rsidRPr="00A03D6C">
        <w:rPr>
          <w:rFonts w:cs="Simplified Arabic" w:hint="cs"/>
          <w:noProof w:val="0"/>
          <w:sz w:val="24"/>
          <w:szCs w:val="24"/>
          <w:rtl/>
        </w:rPr>
        <w:t>أما</w:t>
      </w:r>
      <w:r w:rsidRPr="00A03D6C">
        <w:rPr>
          <w:rFonts w:cs="Simplified Arabic"/>
          <w:noProof w:val="0"/>
          <w:sz w:val="24"/>
          <w:szCs w:val="24"/>
          <w:rtl/>
        </w:rPr>
        <w:t xml:space="preserve"> في التقرير الصادر عن المنظمة عام 2001 عن ريادة الشباب فتم تعريف الريادة على </w:t>
      </w:r>
      <w:r w:rsidR="008D4C61" w:rsidRPr="00A03D6C">
        <w:rPr>
          <w:rFonts w:cs="Simplified Arabic" w:hint="cs"/>
          <w:noProof w:val="0"/>
          <w:sz w:val="24"/>
          <w:szCs w:val="24"/>
          <w:rtl/>
        </w:rPr>
        <w:t>أنها</w:t>
      </w:r>
      <w:r w:rsidRPr="00A03D6C">
        <w:rPr>
          <w:rFonts w:cs="Simplified Arabic"/>
          <w:noProof w:val="0"/>
          <w:sz w:val="24"/>
          <w:szCs w:val="24"/>
          <w:rtl/>
        </w:rPr>
        <w:t xml:space="preserve"> القدرة على </w:t>
      </w:r>
      <w:r w:rsidR="008D4C61" w:rsidRPr="00A03D6C">
        <w:rPr>
          <w:rFonts w:cs="Simplified Arabic" w:hint="cs"/>
          <w:noProof w:val="0"/>
          <w:sz w:val="24"/>
          <w:szCs w:val="24"/>
          <w:rtl/>
        </w:rPr>
        <w:t>إيجاد</w:t>
      </w:r>
      <w:r w:rsidRPr="00A03D6C">
        <w:rPr>
          <w:rFonts w:cs="Simplified Arabic"/>
          <w:noProof w:val="0"/>
          <w:sz w:val="24"/>
          <w:szCs w:val="24"/>
          <w:rtl/>
        </w:rPr>
        <w:t xml:space="preserve"> فرصة عمل حرة (</w:t>
      </w:r>
      <w:r w:rsidRPr="00A03D6C">
        <w:rPr>
          <w:rFonts w:cs="Simplified Arabic"/>
          <w:noProof w:val="0"/>
          <w:sz w:val="24"/>
          <w:szCs w:val="24"/>
        </w:rPr>
        <w:t>Self-employment</w:t>
      </w:r>
      <w:r w:rsidRPr="00A03D6C">
        <w:rPr>
          <w:rFonts w:cs="Simplified Arabic"/>
          <w:noProof w:val="0"/>
          <w:sz w:val="24"/>
          <w:szCs w:val="24"/>
          <w:rtl/>
        </w:rPr>
        <w:t>).</w:t>
      </w:r>
    </w:p>
    <w:p w:rsidR="001A1B83" w:rsidRPr="004E1780" w:rsidRDefault="001A1B83" w:rsidP="004E1780">
      <w:pPr>
        <w:jc w:val="both"/>
        <w:rPr>
          <w:rFonts w:cs="Simplified Arabic"/>
          <w:noProof w:val="0"/>
          <w:sz w:val="18"/>
          <w:szCs w:val="18"/>
          <w:rtl/>
        </w:rPr>
      </w:pPr>
    </w:p>
    <w:p w:rsidR="008D4C61" w:rsidRDefault="001C4487" w:rsidP="001C4487">
      <w:pPr>
        <w:widowControl w:val="0"/>
        <w:jc w:val="both"/>
        <w:rPr>
          <w:rFonts w:cs="Simplified Arabic"/>
          <w:noProof w:val="0"/>
          <w:sz w:val="24"/>
          <w:szCs w:val="24"/>
          <w:rtl/>
        </w:rPr>
      </w:pPr>
      <w:r>
        <w:rPr>
          <w:rFonts w:cs="Simplified Arabic" w:hint="cs"/>
          <w:noProof w:val="0"/>
          <w:sz w:val="24"/>
          <w:szCs w:val="24"/>
          <w:rtl/>
        </w:rPr>
        <w:t>و</w:t>
      </w:r>
      <w:r w:rsidR="00B326EB" w:rsidRPr="00A03D6C">
        <w:rPr>
          <w:rFonts w:cs="Simplified Arabic"/>
          <w:noProof w:val="0"/>
          <w:sz w:val="24"/>
          <w:szCs w:val="24"/>
          <w:rtl/>
        </w:rPr>
        <w:t xml:space="preserve">من التعريفات البارزة </w:t>
      </w:r>
      <w:proofErr w:type="spellStart"/>
      <w:r w:rsidR="00B326EB" w:rsidRPr="00A03D6C">
        <w:rPr>
          <w:rFonts w:cs="Simplified Arabic"/>
          <w:noProof w:val="0"/>
          <w:sz w:val="24"/>
          <w:szCs w:val="24"/>
          <w:rtl/>
        </w:rPr>
        <w:t>لريادة</w:t>
      </w:r>
      <w:proofErr w:type="spellEnd"/>
      <w:r w:rsidR="00B326EB" w:rsidRPr="00A03D6C">
        <w:rPr>
          <w:rFonts w:cs="Simplified Arabic"/>
          <w:noProof w:val="0"/>
          <w:sz w:val="24"/>
          <w:szCs w:val="24"/>
          <w:rtl/>
        </w:rPr>
        <w:t xml:space="preserve"> </w:t>
      </w:r>
      <w:r w:rsidR="008D4C61" w:rsidRPr="00A03D6C">
        <w:rPr>
          <w:rFonts w:cs="Simplified Arabic" w:hint="cs"/>
          <w:noProof w:val="0"/>
          <w:sz w:val="24"/>
          <w:szCs w:val="24"/>
          <w:rtl/>
        </w:rPr>
        <w:t>الأعمال</w:t>
      </w:r>
      <w:r w:rsidR="00B326EB" w:rsidRPr="00A03D6C">
        <w:rPr>
          <w:rFonts w:cs="Simplified Arabic"/>
          <w:noProof w:val="0"/>
          <w:sz w:val="24"/>
          <w:szCs w:val="24"/>
          <w:rtl/>
        </w:rPr>
        <w:t xml:space="preserve"> تلك التي صدرت عن </w:t>
      </w:r>
      <w:r w:rsidR="00B326EB" w:rsidRPr="00A03D6C">
        <w:rPr>
          <w:rFonts w:cs="Simplified Arabic"/>
          <w:noProof w:val="0"/>
          <w:sz w:val="24"/>
          <w:szCs w:val="24"/>
        </w:rPr>
        <w:t>Brunch 1986)</w:t>
      </w:r>
      <w:r w:rsidR="00855EA7">
        <w:rPr>
          <w:rFonts w:cs="Simplified Arabic" w:hint="cs"/>
          <w:noProof w:val="0"/>
          <w:sz w:val="24"/>
          <w:szCs w:val="24"/>
          <w:rtl/>
        </w:rPr>
        <w:t>)</w:t>
      </w:r>
      <w:r w:rsidR="00195329">
        <w:rPr>
          <w:rFonts w:cs="Simplified Arabic" w:hint="cs"/>
          <w:noProof w:val="0"/>
          <w:sz w:val="24"/>
          <w:szCs w:val="24"/>
          <w:rtl/>
        </w:rPr>
        <w:t>،</w:t>
      </w:r>
      <w:r w:rsidR="00B326EB" w:rsidRPr="00A03D6C">
        <w:rPr>
          <w:rFonts w:cs="Simplified Arabic"/>
          <w:noProof w:val="0"/>
          <w:sz w:val="24"/>
          <w:szCs w:val="24"/>
          <w:rtl/>
        </w:rPr>
        <w:t xml:space="preserve"> والذي عرف </w:t>
      </w:r>
      <w:proofErr w:type="spellStart"/>
      <w:r w:rsidR="00B326EB" w:rsidRPr="00A03D6C">
        <w:rPr>
          <w:rFonts w:cs="Simplified Arabic"/>
          <w:noProof w:val="0"/>
          <w:sz w:val="24"/>
          <w:szCs w:val="24"/>
          <w:rtl/>
        </w:rPr>
        <w:t>ريادة</w:t>
      </w:r>
      <w:proofErr w:type="spellEnd"/>
      <w:r w:rsidR="00B326EB" w:rsidRPr="00A03D6C">
        <w:rPr>
          <w:rFonts w:cs="Simplified Arabic"/>
          <w:noProof w:val="0"/>
          <w:sz w:val="24"/>
          <w:szCs w:val="24"/>
          <w:rtl/>
        </w:rPr>
        <w:t xml:space="preserve"> </w:t>
      </w:r>
      <w:r w:rsidR="008D4C61" w:rsidRPr="00A03D6C">
        <w:rPr>
          <w:rFonts w:cs="Simplified Arabic" w:hint="cs"/>
          <w:noProof w:val="0"/>
          <w:sz w:val="24"/>
          <w:szCs w:val="24"/>
          <w:rtl/>
        </w:rPr>
        <w:t>الأعمال</w:t>
      </w:r>
      <w:r w:rsidR="00B326EB" w:rsidRPr="00A03D6C">
        <w:rPr>
          <w:rFonts w:cs="Simplified Arabic"/>
          <w:noProof w:val="0"/>
          <w:sz w:val="24"/>
          <w:szCs w:val="24"/>
          <w:rtl/>
        </w:rPr>
        <w:t xml:space="preserve"> على أنها مجموعة </w:t>
      </w:r>
      <w:r w:rsidR="008D4C61">
        <w:rPr>
          <w:rFonts w:cs="Simplified Arabic" w:hint="cs"/>
          <w:noProof w:val="0"/>
          <w:sz w:val="24"/>
          <w:szCs w:val="24"/>
          <w:rtl/>
        </w:rPr>
        <w:t>من ال</w:t>
      </w:r>
      <w:r w:rsidR="00B326EB" w:rsidRPr="00A03D6C">
        <w:rPr>
          <w:rFonts w:cs="Simplified Arabic"/>
          <w:noProof w:val="0"/>
          <w:sz w:val="24"/>
          <w:szCs w:val="24"/>
          <w:rtl/>
        </w:rPr>
        <w:t xml:space="preserve">أنشطة </w:t>
      </w:r>
      <w:r w:rsidR="008D4C61">
        <w:rPr>
          <w:rFonts w:cs="Simplified Arabic" w:hint="cs"/>
          <w:noProof w:val="0"/>
          <w:sz w:val="24"/>
          <w:szCs w:val="24"/>
          <w:rtl/>
        </w:rPr>
        <w:t>تحظى</w:t>
      </w:r>
      <w:r w:rsidR="00B326EB" w:rsidRPr="00A03D6C">
        <w:rPr>
          <w:rFonts w:cs="Simplified Arabic"/>
          <w:noProof w:val="0"/>
          <w:sz w:val="24"/>
          <w:szCs w:val="24"/>
          <w:rtl/>
        </w:rPr>
        <w:t xml:space="preserve"> </w:t>
      </w:r>
      <w:r w:rsidR="008D4C61">
        <w:rPr>
          <w:rFonts w:cs="Simplified Arabic" w:hint="cs"/>
          <w:noProof w:val="0"/>
          <w:sz w:val="24"/>
          <w:szCs w:val="24"/>
          <w:rtl/>
        </w:rPr>
        <w:t>باهتمام</w:t>
      </w:r>
      <w:r w:rsidR="00B326EB" w:rsidRPr="00A03D6C">
        <w:rPr>
          <w:rFonts w:cs="Simplified Arabic"/>
          <w:noProof w:val="0"/>
          <w:sz w:val="24"/>
          <w:szCs w:val="24"/>
          <w:rtl/>
        </w:rPr>
        <w:t xml:space="preserve"> </w:t>
      </w:r>
      <w:r w:rsidR="008D4C61">
        <w:rPr>
          <w:rFonts w:cs="Simplified Arabic" w:hint="cs"/>
          <w:noProof w:val="0"/>
          <w:sz w:val="24"/>
          <w:szCs w:val="24"/>
          <w:rtl/>
        </w:rPr>
        <w:t>ل</w:t>
      </w:r>
      <w:r w:rsidR="00B326EB" w:rsidRPr="00A03D6C">
        <w:rPr>
          <w:rFonts w:cs="Simplified Arabic"/>
          <w:noProof w:val="0"/>
          <w:sz w:val="24"/>
          <w:szCs w:val="24"/>
          <w:rtl/>
        </w:rPr>
        <w:t>توفير الفرص</w:t>
      </w:r>
      <w:r w:rsidR="00855EA7">
        <w:rPr>
          <w:rFonts w:cs="Simplified Arabic" w:hint="cs"/>
          <w:noProof w:val="0"/>
          <w:sz w:val="24"/>
          <w:szCs w:val="24"/>
          <w:rtl/>
        </w:rPr>
        <w:t xml:space="preserve"> </w:t>
      </w:r>
      <w:r w:rsidR="00B326EB" w:rsidRPr="00A03D6C">
        <w:rPr>
          <w:rFonts w:cs="Simplified Arabic"/>
          <w:noProof w:val="0"/>
          <w:sz w:val="24"/>
          <w:szCs w:val="24"/>
          <w:rtl/>
        </w:rPr>
        <w:t xml:space="preserve">وتلبية </w:t>
      </w:r>
      <w:r w:rsidR="008D4C61">
        <w:rPr>
          <w:rFonts w:cs="Simplified Arabic" w:hint="cs"/>
          <w:noProof w:val="0"/>
          <w:sz w:val="24"/>
          <w:szCs w:val="24"/>
          <w:rtl/>
        </w:rPr>
        <w:t>الاحتياجات</w:t>
      </w:r>
      <w:r w:rsidR="00855EA7">
        <w:rPr>
          <w:rFonts w:cs="Simplified Arabic" w:hint="cs"/>
          <w:noProof w:val="0"/>
          <w:sz w:val="24"/>
          <w:szCs w:val="24"/>
          <w:rtl/>
        </w:rPr>
        <w:t xml:space="preserve"> </w:t>
      </w:r>
      <w:r w:rsidR="00B326EB" w:rsidRPr="00A03D6C">
        <w:rPr>
          <w:rFonts w:cs="Simplified Arabic"/>
          <w:noProof w:val="0"/>
          <w:sz w:val="24"/>
          <w:szCs w:val="24"/>
          <w:rtl/>
        </w:rPr>
        <w:t xml:space="preserve">والرغبات من خلال </w:t>
      </w:r>
      <w:r w:rsidR="005327F2">
        <w:rPr>
          <w:rFonts w:cs="Simplified Arabic"/>
          <w:noProof w:val="0"/>
          <w:sz w:val="24"/>
          <w:szCs w:val="24"/>
          <w:rtl/>
        </w:rPr>
        <w:t>الإبداع</w:t>
      </w:r>
      <w:r w:rsidR="00A939F8">
        <w:rPr>
          <w:rFonts w:cs="Simplified Arabic" w:hint="cs"/>
          <w:noProof w:val="0"/>
          <w:sz w:val="24"/>
          <w:szCs w:val="24"/>
          <w:rtl/>
        </w:rPr>
        <w:t xml:space="preserve"> </w:t>
      </w:r>
      <w:r>
        <w:rPr>
          <w:rFonts w:cs="Simplified Arabic" w:hint="cs"/>
          <w:noProof w:val="0"/>
          <w:sz w:val="24"/>
          <w:szCs w:val="24"/>
          <w:rtl/>
        </w:rPr>
        <w:t>وبناء</w:t>
      </w:r>
      <w:r w:rsidR="00A939F8">
        <w:rPr>
          <w:rFonts w:cs="Simplified Arabic" w:hint="cs"/>
          <w:noProof w:val="0"/>
          <w:sz w:val="24"/>
          <w:szCs w:val="24"/>
          <w:rtl/>
        </w:rPr>
        <w:t xml:space="preserve"> منشآت جديدة</w:t>
      </w:r>
      <w:r w:rsidR="00B326EB" w:rsidRPr="00A03D6C">
        <w:rPr>
          <w:rFonts w:cs="Simplified Arabic"/>
          <w:noProof w:val="0"/>
          <w:sz w:val="24"/>
          <w:szCs w:val="24"/>
          <w:rtl/>
        </w:rPr>
        <w:t xml:space="preserve">. </w:t>
      </w:r>
    </w:p>
    <w:p w:rsidR="00B326EB" w:rsidRDefault="00855EA7" w:rsidP="00636A7D">
      <w:pPr>
        <w:widowControl w:val="0"/>
        <w:jc w:val="both"/>
        <w:rPr>
          <w:rFonts w:cs="Simplified Arabic"/>
          <w:noProof w:val="0"/>
          <w:sz w:val="24"/>
          <w:szCs w:val="24"/>
          <w:rtl/>
        </w:rPr>
      </w:pPr>
      <w:r>
        <w:rPr>
          <w:rFonts w:cs="Simplified Arabic" w:hint="cs"/>
          <w:noProof w:val="0"/>
          <w:sz w:val="24"/>
          <w:szCs w:val="24"/>
          <w:rtl/>
        </w:rPr>
        <w:t xml:space="preserve"> </w:t>
      </w:r>
      <w:r w:rsidR="00B326EB" w:rsidRPr="00A03D6C">
        <w:rPr>
          <w:rFonts w:cs="Simplified Arabic"/>
          <w:noProof w:val="0"/>
          <w:sz w:val="24"/>
          <w:szCs w:val="24"/>
          <w:rtl/>
        </w:rPr>
        <w:t xml:space="preserve">كذلك </w:t>
      </w:r>
      <w:r w:rsidR="00B326EB" w:rsidRPr="00A03D6C">
        <w:rPr>
          <w:rFonts w:cs="Simplified Arabic"/>
          <w:noProof w:val="0"/>
          <w:sz w:val="24"/>
          <w:szCs w:val="24"/>
        </w:rPr>
        <w:t>Dolling 1995)</w:t>
      </w:r>
      <w:r>
        <w:rPr>
          <w:rFonts w:cs="Simplified Arabic" w:hint="cs"/>
          <w:noProof w:val="0"/>
          <w:sz w:val="24"/>
          <w:szCs w:val="24"/>
          <w:rtl/>
        </w:rPr>
        <w:t>)</w:t>
      </w:r>
      <w:r w:rsidR="00B326EB" w:rsidRPr="00A03D6C">
        <w:rPr>
          <w:rFonts w:cs="Simplified Arabic"/>
          <w:noProof w:val="0"/>
          <w:sz w:val="24"/>
          <w:szCs w:val="24"/>
          <w:rtl/>
        </w:rPr>
        <w:t xml:space="preserve"> والذي عرفها على </w:t>
      </w:r>
      <w:r w:rsidRPr="00A03D6C">
        <w:rPr>
          <w:rFonts w:cs="Simplified Arabic" w:hint="cs"/>
          <w:noProof w:val="0"/>
          <w:sz w:val="24"/>
          <w:szCs w:val="24"/>
          <w:rtl/>
        </w:rPr>
        <w:t>أنها</w:t>
      </w:r>
      <w:r w:rsidR="00B326EB" w:rsidRPr="00A03D6C">
        <w:rPr>
          <w:rFonts w:cs="Simplified Arabic"/>
          <w:noProof w:val="0"/>
          <w:sz w:val="24"/>
          <w:szCs w:val="24"/>
          <w:rtl/>
        </w:rPr>
        <w:t xml:space="preserve"> عملية </w:t>
      </w:r>
      <w:r w:rsidR="00636A7D">
        <w:rPr>
          <w:rFonts w:cs="Simplified Arabic" w:hint="cs"/>
          <w:noProof w:val="0"/>
          <w:sz w:val="24"/>
          <w:szCs w:val="24"/>
          <w:rtl/>
        </w:rPr>
        <w:t>إيجاد</w:t>
      </w:r>
      <w:r w:rsidR="00B326EB" w:rsidRPr="00A03D6C">
        <w:rPr>
          <w:rFonts w:cs="Simplified Arabic"/>
          <w:noProof w:val="0"/>
          <w:sz w:val="24"/>
          <w:szCs w:val="24"/>
          <w:rtl/>
        </w:rPr>
        <w:t xml:space="preserve"> </w:t>
      </w:r>
      <w:r w:rsidR="008D4C61">
        <w:rPr>
          <w:rFonts w:cs="Simplified Arabic" w:hint="cs"/>
          <w:noProof w:val="0"/>
          <w:sz w:val="24"/>
          <w:szCs w:val="24"/>
          <w:rtl/>
        </w:rPr>
        <w:t>منشأة</w:t>
      </w:r>
      <w:r w:rsidR="00B326EB" w:rsidRPr="00A03D6C">
        <w:rPr>
          <w:rFonts w:cs="Simplified Arabic"/>
          <w:noProof w:val="0"/>
          <w:sz w:val="24"/>
          <w:szCs w:val="24"/>
          <w:rtl/>
        </w:rPr>
        <w:t xml:space="preserve"> اقتصادية مبدعة من أجل تحقيق الربح </w:t>
      </w:r>
      <w:r w:rsidR="00473647">
        <w:rPr>
          <w:rFonts w:cs="Simplified Arabic"/>
          <w:noProof w:val="0"/>
          <w:sz w:val="24"/>
          <w:szCs w:val="24"/>
          <w:rtl/>
        </w:rPr>
        <w:t>أو</w:t>
      </w:r>
      <w:r w:rsidR="00B326EB" w:rsidRPr="00A03D6C">
        <w:rPr>
          <w:rFonts w:cs="Simplified Arabic"/>
          <w:noProof w:val="0"/>
          <w:sz w:val="24"/>
          <w:szCs w:val="24"/>
          <w:rtl/>
        </w:rPr>
        <w:t xml:space="preserve"> النمو تحت </w:t>
      </w:r>
      <w:r w:rsidR="00B326EB" w:rsidRPr="00A03D6C">
        <w:rPr>
          <w:rFonts w:cs="Simplified Arabic"/>
          <w:noProof w:val="0"/>
          <w:sz w:val="24"/>
          <w:szCs w:val="24"/>
          <w:rtl/>
        </w:rPr>
        <w:lastRenderedPageBreak/>
        <w:t xml:space="preserve">ظروف المخاطرة وعدم </w:t>
      </w:r>
      <w:r w:rsidR="008D4C61">
        <w:rPr>
          <w:rFonts w:cs="Simplified Arabic" w:hint="cs"/>
          <w:noProof w:val="0"/>
          <w:sz w:val="24"/>
          <w:szCs w:val="24"/>
          <w:rtl/>
        </w:rPr>
        <w:t>اليقين</w:t>
      </w:r>
      <w:r w:rsidR="00B326EB" w:rsidRPr="00A03D6C">
        <w:rPr>
          <w:rFonts w:cs="Simplified Arabic"/>
          <w:noProof w:val="0"/>
          <w:sz w:val="24"/>
          <w:szCs w:val="24"/>
          <w:rtl/>
        </w:rPr>
        <w:t>.</w:t>
      </w:r>
      <w:r w:rsidR="00A939F8">
        <w:rPr>
          <w:rFonts w:cs="Simplified Arabic" w:hint="cs"/>
          <w:noProof w:val="0"/>
          <w:sz w:val="24"/>
          <w:szCs w:val="24"/>
          <w:rtl/>
        </w:rPr>
        <w:t xml:space="preserve"> </w:t>
      </w:r>
      <w:r w:rsidR="00B326EB" w:rsidRPr="00A03D6C">
        <w:rPr>
          <w:rFonts w:cs="Simplified Arabic"/>
          <w:noProof w:val="0"/>
          <w:sz w:val="24"/>
          <w:szCs w:val="24"/>
          <w:rtl/>
        </w:rPr>
        <w:t xml:space="preserve"> </w:t>
      </w:r>
      <w:r w:rsidRPr="00A03D6C">
        <w:rPr>
          <w:rFonts w:cs="Simplified Arabic" w:hint="cs"/>
          <w:noProof w:val="0"/>
          <w:sz w:val="24"/>
          <w:szCs w:val="24"/>
          <w:rtl/>
        </w:rPr>
        <w:t>أما</w:t>
      </w:r>
      <w:r w:rsidR="00B326EB" w:rsidRPr="00A03D6C">
        <w:rPr>
          <w:rFonts w:cs="Simplified Arabic"/>
          <w:noProof w:val="0"/>
          <w:sz w:val="24"/>
          <w:szCs w:val="24"/>
          <w:rtl/>
        </w:rPr>
        <w:t xml:space="preserve"> (</w:t>
      </w:r>
      <w:r w:rsidR="00B326EB" w:rsidRPr="00A03D6C">
        <w:rPr>
          <w:rFonts w:cs="Simplified Arabic"/>
          <w:noProof w:val="0"/>
          <w:sz w:val="24"/>
          <w:szCs w:val="24"/>
        </w:rPr>
        <w:t>Barrow1998</w:t>
      </w:r>
      <w:r>
        <w:rPr>
          <w:rFonts w:cs="Simplified Arabic" w:hint="cs"/>
          <w:noProof w:val="0"/>
          <w:sz w:val="24"/>
          <w:szCs w:val="24"/>
          <w:rtl/>
        </w:rPr>
        <w:t>)</w:t>
      </w:r>
      <w:r w:rsidR="00B326EB" w:rsidRPr="00A03D6C">
        <w:rPr>
          <w:rFonts w:cs="Simplified Arabic"/>
          <w:noProof w:val="0"/>
          <w:sz w:val="24"/>
          <w:szCs w:val="24"/>
          <w:rtl/>
        </w:rPr>
        <w:t xml:space="preserve"> فعرف </w:t>
      </w:r>
      <w:proofErr w:type="spellStart"/>
      <w:r w:rsidR="00B326EB" w:rsidRPr="00A03D6C">
        <w:rPr>
          <w:rFonts w:cs="Simplified Arabic"/>
          <w:noProof w:val="0"/>
          <w:sz w:val="24"/>
          <w:szCs w:val="24"/>
          <w:rtl/>
        </w:rPr>
        <w:t>الريادة</w:t>
      </w:r>
      <w:proofErr w:type="spellEnd"/>
      <w:r w:rsidR="00B326EB" w:rsidRPr="00A03D6C">
        <w:rPr>
          <w:rFonts w:cs="Simplified Arabic"/>
          <w:noProof w:val="0"/>
          <w:sz w:val="24"/>
          <w:szCs w:val="24"/>
          <w:rtl/>
        </w:rPr>
        <w:t xml:space="preserve"> على </w:t>
      </w:r>
      <w:r w:rsidRPr="00A03D6C">
        <w:rPr>
          <w:rFonts w:cs="Simplified Arabic" w:hint="cs"/>
          <w:noProof w:val="0"/>
          <w:sz w:val="24"/>
          <w:szCs w:val="24"/>
          <w:rtl/>
        </w:rPr>
        <w:t>أنها</w:t>
      </w:r>
      <w:r>
        <w:rPr>
          <w:rFonts w:cs="Simplified Arabic" w:hint="cs"/>
          <w:noProof w:val="0"/>
          <w:sz w:val="24"/>
          <w:szCs w:val="24"/>
          <w:rtl/>
        </w:rPr>
        <w:t xml:space="preserve"> </w:t>
      </w:r>
      <w:r w:rsidR="00B326EB" w:rsidRPr="00A03D6C">
        <w:rPr>
          <w:rFonts w:cs="Simplified Arabic"/>
          <w:noProof w:val="0"/>
          <w:sz w:val="24"/>
          <w:szCs w:val="24"/>
          <w:rtl/>
        </w:rPr>
        <w:t xml:space="preserve">عملية </w:t>
      </w:r>
      <w:proofErr w:type="spellStart"/>
      <w:r w:rsidR="00B326EB" w:rsidRPr="00A03D6C">
        <w:rPr>
          <w:rFonts w:cs="Simplified Arabic"/>
          <w:noProof w:val="0"/>
          <w:sz w:val="24"/>
          <w:szCs w:val="24"/>
          <w:rtl/>
        </w:rPr>
        <w:t>ال</w:t>
      </w:r>
      <w:r w:rsidR="00170DB9">
        <w:rPr>
          <w:rFonts w:cs="Simplified Arabic" w:hint="cs"/>
          <w:noProof w:val="0"/>
          <w:sz w:val="24"/>
          <w:szCs w:val="24"/>
          <w:rtl/>
        </w:rPr>
        <w:t>إ</w:t>
      </w:r>
      <w:r w:rsidR="00B326EB" w:rsidRPr="00A03D6C">
        <w:rPr>
          <w:rFonts w:cs="Simplified Arabic"/>
          <w:noProof w:val="0"/>
          <w:sz w:val="24"/>
          <w:szCs w:val="24"/>
          <w:rtl/>
        </w:rPr>
        <w:t>نتفاع</w:t>
      </w:r>
      <w:proofErr w:type="spellEnd"/>
      <w:r w:rsidR="00B326EB" w:rsidRPr="00A03D6C">
        <w:rPr>
          <w:rFonts w:cs="Simplified Arabic"/>
          <w:noProof w:val="0"/>
          <w:sz w:val="24"/>
          <w:szCs w:val="24"/>
          <w:rtl/>
        </w:rPr>
        <w:t xml:space="preserve"> بتشكيلة واسعة من المهارات من أجل تحقيق قيمة مضافة </w:t>
      </w:r>
      <w:r w:rsidR="00A939F8">
        <w:rPr>
          <w:rFonts w:cs="Simplified Arabic" w:hint="cs"/>
          <w:noProof w:val="0"/>
          <w:sz w:val="24"/>
          <w:szCs w:val="24"/>
          <w:rtl/>
        </w:rPr>
        <w:t xml:space="preserve">في </w:t>
      </w:r>
      <w:r w:rsidR="00B326EB" w:rsidRPr="00A03D6C">
        <w:rPr>
          <w:rFonts w:cs="Simplified Arabic"/>
          <w:noProof w:val="0"/>
          <w:sz w:val="24"/>
          <w:szCs w:val="24"/>
          <w:rtl/>
        </w:rPr>
        <w:t xml:space="preserve">مجال محدد من مجالات النشاط البشري، وتكون المحصلة لهذا الجهد إما زيادة في الدخل </w:t>
      </w:r>
      <w:r w:rsidR="00473647">
        <w:rPr>
          <w:rFonts w:cs="Simplified Arabic"/>
          <w:noProof w:val="0"/>
          <w:sz w:val="24"/>
          <w:szCs w:val="24"/>
          <w:rtl/>
        </w:rPr>
        <w:t>أو</w:t>
      </w:r>
      <w:r w:rsidR="00B326EB" w:rsidRPr="00A03D6C">
        <w:rPr>
          <w:rFonts w:cs="Simplified Arabic"/>
          <w:noProof w:val="0"/>
          <w:sz w:val="24"/>
          <w:szCs w:val="24"/>
          <w:rtl/>
        </w:rPr>
        <w:t xml:space="preserve"> استقلالية أع</w:t>
      </w:r>
      <w:r w:rsidR="00A939F8">
        <w:rPr>
          <w:rFonts w:cs="Simplified Arabic"/>
          <w:noProof w:val="0"/>
          <w:sz w:val="24"/>
          <w:szCs w:val="24"/>
          <w:rtl/>
        </w:rPr>
        <w:t>لى</w:t>
      </w:r>
      <w:r w:rsidR="00195329">
        <w:rPr>
          <w:rFonts w:cs="Simplified Arabic" w:hint="cs"/>
          <w:noProof w:val="0"/>
          <w:sz w:val="24"/>
          <w:szCs w:val="24"/>
          <w:rtl/>
        </w:rPr>
        <w:t>،</w:t>
      </w:r>
      <w:r w:rsidR="00A939F8">
        <w:rPr>
          <w:rFonts w:cs="Simplified Arabic"/>
          <w:noProof w:val="0"/>
          <w:sz w:val="24"/>
          <w:szCs w:val="24"/>
          <w:rtl/>
        </w:rPr>
        <w:t xml:space="preserve"> بالإضافة إلى الإحساس بالفخر </w:t>
      </w:r>
      <w:r w:rsidR="00B326EB" w:rsidRPr="00A03D6C">
        <w:rPr>
          <w:rFonts w:cs="Simplified Arabic"/>
          <w:noProof w:val="0"/>
          <w:sz w:val="24"/>
          <w:szCs w:val="24"/>
          <w:rtl/>
        </w:rPr>
        <w:t xml:space="preserve">نتيجة الجهد </w:t>
      </w:r>
      <w:r w:rsidR="005327F2">
        <w:rPr>
          <w:rFonts w:cs="Simplified Arabic"/>
          <w:noProof w:val="0"/>
          <w:sz w:val="24"/>
          <w:szCs w:val="24"/>
          <w:rtl/>
        </w:rPr>
        <w:t>الإبداع</w:t>
      </w:r>
      <w:r w:rsidR="00B326EB" w:rsidRPr="00A03D6C">
        <w:rPr>
          <w:rFonts w:cs="Simplified Arabic"/>
          <w:noProof w:val="0"/>
          <w:sz w:val="24"/>
          <w:szCs w:val="24"/>
          <w:rtl/>
        </w:rPr>
        <w:t>ي المبذول.</w:t>
      </w:r>
    </w:p>
    <w:p w:rsidR="00A03D6C" w:rsidRPr="004E1780" w:rsidRDefault="00A03D6C" w:rsidP="004E1780">
      <w:pPr>
        <w:jc w:val="both"/>
        <w:rPr>
          <w:rFonts w:cs="Simplified Arabic"/>
          <w:noProof w:val="0"/>
          <w:sz w:val="18"/>
          <w:szCs w:val="18"/>
          <w:rtl/>
        </w:rPr>
      </w:pPr>
    </w:p>
    <w:p w:rsidR="00B326EB" w:rsidRDefault="00B326EB" w:rsidP="004E1780">
      <w:pPr>
        <w:jc w:val="both"/>
        <w:rPr>
          <w:rFonts w:cs="Simplified Arabic"/>
          <w:noProof w:val="0"/>
          <w:sz w:val="24"/>
          <w:szCs w:val="24"/>
          <w:rtl/>
        </w:rPr>
      </w:pPr>
      <w:r w:rsidRPr="00A03D6C">
        <w:rPr>
          <w:rFonts w:cs="Simplified Arabic"/>
          <w:noProof w:val="0"/>
          <w:sz w:val="24"/>
          <w:szCs w:val="24"/>
          <w:rtl/>
        </w:rPr>
        <w:t>معظم تعريفات الريادة باللغة العربية هي مترجمة عن اللغة ال</w:t>
      </w:r>
      <w:r w:rsidR="00170DB9">
        <w:rPr>
          <w:rFonts w:cs="Simplified Arabic" w:hint="cs"/>
          <w:noProof w:val="0"/>
          <w:sz w:val="24"/>
          <w:szCs w:val="24"/>
          <w:rtl/>
        </w:rPr>
        <w:t>إ</w:t>
      </w:r>
      <w:r w:rsidRPr="00A03D6C">
        <w:rPr>
          <w:rFonts w:cs="Simplified Arabic"/>
          <w:noProof w:val="0"/>
          <w:sz w:val="24"/>
          <w:szCs w:val="24"/>
          <w:rtl/>
        </w:rPr>
        <w:t>نجليزية ومن ا</w:t>
      </w:r>
      <w:r w:rsidR="00AD7261" w:rsidRPr="00A03D6C">
        <w:rPr>
          <w:rFonts w:cs="Simplified Arabic"/>
          <w:noProof w:val="0"/>
          <w:sz w:val="24"/>
          <w:szCs w:val="24"/>
          <w:rtl/>
        </w:rPr>
        <w:t>لترجمات لهذا المصطلح : المبادرة</w:t>
      </w:r>
      <w:r w:rsidRPr="00A03D6C">
        <w:rPr>
          <w:rFonts w:cs="Simplified Arabic"/>
          <w:noProof w:val="0"/>
          <w:sz w:val="24"/>
          <w:szCs w:val="24"/>
          <w:rtl/>
        </w:rPr>
        <w:t xml:space="preserve">، </w:t>
      </w:r>
      <w:proofErr w:type="spellStart"/>
      <w:r w:rsidR="00A939F8">
        <w:rPr>
          <w:rFonts w:cs="Simplified Arabic" w:hint="cs"/>
          <w:noProof w:val="0"/>
          <w:sz w:val="24"/>
          <w:szCs w:val="24"/>
          <w:rtl/>
        </w:rPr>
        <w:t>و</w:t>
      </w:r>
      <w:r w:rsidRPr="00A03D6C">
        <w:rPr>
          <w:rFonts w:cs="Simplified Arabic"/>
          <w:noProof w:val="0"/>
          <w:sz w:val="24"/>
          <w:szCs w:val="24"/>
          <w:rtl/>
        </w:rPr>
        <w:t>ا</w:t>
      </w:r>
      <w:r w:rsidR="00855EA7">
        <w:rPr>
          <w:rFonts w:cs="Simplified Arabic"/>
          <w:noProof w:val="0"/>
          <w:sz w:val="24"/>
          <w:szCs w:val="24"/>
          <w:rtl/>
        </w:rPr>
        <w:t>لريادة</w:t>
      </w:r>
      <w:proofErr w:type="spellEnd"/>
      <w:r w:rsidR="00855EA7">
        <w:rPr>
          <w:rFonts w:cs="Simplified Arabic"/>
          <w:noProof w:val="0"/>
          <w:sz w:val="24"/>
          <w:szCs w:val="24"/>
          <w:rtl/>
        </w:rPr>
        <w:t xml:space="preserve">، </w:t>
      </w:r>
      <w:r w:rsidR="00A939F8">
        <w:rPr>
          <w:rFonts w:cs="Simplified Arabic" w:hint="cs"/>
          <w:noProof w:val="0"/>
          <w:sz w:val="24"/>
          <w:szCs w:val="24"/>
          <w:rtl/>
        </w:rPr>
        <w:t>و</w:t>
      </w:r>
      <w:r w:rsidR="00855EA7">
        <w:rPr>
          <w:rFonts w:cs="Simplified Arabic"/>
          <w:noProof w:val="0"/>
          <w:sz w:val="24"/>
          <w:szCs w:val="24"/>
          <w:rtl/>
        </w:rPr>
        <w:t>المبادأة</w:t>
      </w:r>
      <w:r w:rsidR="00AD7261" w:rsidRPr="00A03D6C">
        <w:rPr>
          <w:rFonts w:cs="Simplified Arabic"/>
          <w:noProof w:val="0"/>
          <w:sz w:val="24"/>
          <w:szCs w:val="24"/>
          <w:rtl/>
        </w:rPr>
        <w:t>،</w:t>
      </w:r>
      <w:r w:rsidR="00855EA7">
        <w:rPr>
          <w:rFonts w:cs="Simplified Arabic" w:hint="cs"/>
          <w:noProof w:val="0"/>
          <w:sz w:val="24"/>
          <w:szCs w:val="24"/>
          <w:rtl/>
        </w:rPr>
        <w:t xml:space="preserve"> </w:t>
      </w:r>
      <w:r w:rsidR="00A939F8">
        <w:rPr>
          <w:rFonts w:cs="Simplified Arabic" w:hint="cs"/>
          <w:noProof w:val="0"/>
          <w:sz w:val="24"/>
          <w:szCs w:val="24"/>
          <w:rtl/>
        </w:rPr>
        <w:t>و</w:t>
      </w:r>
      <w:r w:rsidR="00AD7261" w:rsidRPr="00A03D6C">
        <w:rPr>
          <w:rFonts w:cs="Simplified Arabic"/>
          <w:noProof w:val="0"/>
          <w:sz w:val="24"/>
          <w:szCs w:val="24"/>
          <w:rtl/>
        </w:rPr>
        <w:t xml:space="preserve">إنشاء المشروع، </w:t>
      </w:r>
      <w:r w:rsidR="00A939F8">
        <w:rPr>
          <w:rFonts w:cs="Simplified Arabic" w:hint="cs"/>
          <w:noProof w:val="0"/>
          <w:sz w:val="24"/>
          <w:szCs w:val="24"/>
          <w:rtl/>
        </w:rPr>
        <w:t>و</w:t>
      </w:r>
      <w:r w:rsidR="00AD7261" w:rsidRPr="00A03D6C">
        <w:rPr>
          <w:rFonts w:cs="Simplified Arabic"/>
          <w:noProof w:val="0"/>
          <w:sz w:val="24"/>
          <w:szCs w:val="24"/>
          <w:rtl/>
        </w:rPr>
        <w:t>العمل</w:t>
      </w:r>
      <w:r w:rsidR="00AD7261" w:rsidRPr="00A03D6C">
        <w:rPr>
          <w:rFonts w:cs="Simplified Arabic" w:hint="cs"/>
          <w:noProof w:val="0"/>
          <w:sz w:val="24"/>
          <w:szCs w:val="24"/>
          <w:rtl/>
        </w:rPr>
        <w:t xml:space="preserve"> </w:t>
      </w:r>
      <w:r w:rsidRPr="00A03D6C">
        <w:rPr>
          <w:rFonts w:cs="Simplified Arabic"/>
          <w:noProof w:val="0"/>
          <w:sz w:val="24"/>
          <w:szCs w:val="24"/>
          <w:rtl/>
        </w:rPr>
        <w:t xml:space="preserve">الحر. </w:t>
      </w:r>
      <w:r w:rsidR="00A939F8">
        <w:rPr>
          <w:rFonts w:cs="Simplified Arabic" w:hint="cs"/>
          <w:noProof w:val="0"/>
          <w:sz w:val="24"/>
          <w:szCs w:val="24"/>
          <w:rtl/>
        </w:rPr>
        <w:t xml:space="preserve"> </w:t>
      </w:r>
      <w:r w:rsidRPr="00A03D6C">
        <w:rPr>
          <w:rFonts w:cs="Simplified Arabic"/>
          <w:noProof w:val="0"/>
          <w:sz w:val="24"/>
          <w:szCs w:val="24"/>
          <w:rtl/>
        </w:rPr>
        <w:t>بالمقابل يوصف الشخص بأنه المبادر، والرائد، والمنشئ، والمخاطر،</w:t>
      </w:r>
      <w:r w:rsidR="00855EA7">
        <w:rPr>
          <w:rFonts w:cs="Simplified Arabic" w:hint="cs"/>
          <w:noProof w:val="0"/>
          <w:sz w:val="24"/>
          <w:szCs w:val="24"/>
          <w:rtl/>
        </w:rPr>
        <w:t xml:space="preserve"> </w:t>
      </w:r>
      <w:r w:rsidRPr="00A03D6C">
        <w:rPr>
          <w:rFonts w:cs="Simplified Arabic"/>
          <w:noProof w:val="0"/>
          <w:sz w:val="24"/>
          <w:szCs w:val="24"/>
          <w:rtl/>
        </w:rPr>
        <w:t>والمبدع الإنتاجي والجريء</w:t>
      </w:r>
      <w:r w:rsidR="00AD7261" w:rsidRPr="00A03D6C">
        <w:rPr>
          <w:rFonts w:cs="Simplified Arabic"/>
          <w:noProof w:val="0"/>
          <w:sz w:val="24"/>
          <w:szCs w:val="24"/>
        </w:rPr>
        <w:t>.</w:t>
      </w:r>
      <w:r w:rsidRPr="00A03D6C">
        <w:rPr>
          <w:rFonts w:cs="Simplified Arabic"/>
          <w:noProof w:val="0"/>
          <w:sz w:val="24"/>
          <w:szCs w:val="24"/>
          <w:rtl/>
        </w:rPr>
        <w:tab/>
      </w:r>
    </w:p>
    <w:p w:rsidR="00A03D6C" w:rsidRPr="004E1780" w:rsidRDefault="00A03D6C" w:rsidP="004E1780">
      <w:pPr>
        <w:jc w:val="both"/>
        <w:rPr>
          <w:rFonts w:cs="Simplified Arabic"/>
          <w:noProof w:val="0"/>
          <w:sz w:val="22"/>
          <w:szCs w:val="22"/>
          <w:rtl/>
        </w:rPr>
      </w:pPr>
    </w:p>
    <w:p w:rsidR="00B326EB" w:rsidRPr="00B326EB" w:rsidRDefault="00B326EB" w:rsidP="004E1780">
      <w:pPr>
        <w:autoSpaceDE w:val="0"/>
        <w:autoSpaceDN w:val="0"/>
        <w:adjustRightInd w:val="0"/>
        <w:jc w:val="both"/>
        <w:rPr>
          <w:rFonts w:ascii="Simplified Arabic" w:hAnsi="Simplified Arabic" w:cs="Simplified Arabic"/>
          <w:b/>
          <w:bCs/>
          <w:sz w:val="24"/>
          <w:szCs w:val="24"/>
          <w:rtl/>
        </w:rPr>
      </w:pPr>
      <w:r w:rsidRPr="00890273">
        <w:rPr>
          <w:rFonts w:ascii="Simplified Arabic" w:hAnsi="Simplified Arabic" w:cs="Simplified Arabic"/>
          <w:b/>
          <w:bCs/>
          <w:sz w:val="24"/>
          <w:szCs w:val="24"/>
          <w:rtl/>
        </w:rPr>
        <w:t>التنافسية</w:t>
      </w:r>
      <w:r w:rsidR="00A03D6C">
        <w:rPr>
          <w:rFonts w:ascii="Simplified Arabic" w:hAnsi="Simplified Arabic" w:cs="Simplified Arabic" w:hint="cs"/>
          <w:b/>
          <w:bCs/>
          <w:sz w:val="24"/>
          <w:szCs w:val="24"/>
          <w:rtl/>
        </w:rPr>
        <w:t>:</w:t>
      </w:r>
    </w:p>
    <w:p w:rsidR="00B326EB" w:rsidRPr="00A03D6C" w:rsidRDefault="00195329" w:rsidP="004E1780">
      <w:pPr>
        <w:jc w:val="both"/>
        <w:rPr>
          <w:rFonts w:cs="Simplified Arabic"/>
          <w:noProof w:val="0"/>
          <w:sz w:val="24"/>
          <w:szCs w:val="24"/>
          <w:rtl/>
        </w:rPr>
      </w:pPr>
      <w:r>
        <w:rPr>
          <w:rFonts w:cs="Simplified Arabic" w:hint="cs"/>
          <w:noProof w:val="0"/>
          <w:sz w:val="24"/>
          <w:szCs w:val="24"/>
          <w:rtl/>
        </w:rPr>
        <w:t>أ</w:t>
      </w:r>
      <w:r w:rsidR="00B326EB" w:rsidRPr="00A03D6C">
        <w:rPr>
          <w:rFonts w:cs="Simplified Arabic"/>
          <w:noProof w:val="0"/>
          <w:sz w:val="24"/>
          <w:szCs w:val="24"/>
          <w:rtl/>
        </w:rPr>
        <w:t xml:space="preserve">برز تعريف للتنافسية صدر عن المنتدى الاقتصادي العالمي، </w:t>
      </w:r>
      <w:r w:rsidR="001C36A2">
        <w:rPr>
          <w:rFonts w:cs="Simplified Arabic" w:hint="cs"/>
          <w:noProof w:val="0"/>
          <w:sz w:val="24"/>
          <w:szCs w:val="24"/>
          <w:rtl/>
        </w:rPr>
        <w:t>حيث</w:t>
      </w:r>
      <w:r w:rsidR="001C36A2" w:rsidRPr="00A03D6C">
        <w:rPr>
          <w:rFonts w:cs="Simplified Arabic"/>
          <w:noProof w:val="0"/>
          <w:sz w:val="24"/>
          <w:szCs w:val="24"/>
          <w:rtl/>
        </w:rPr>
        <w:t xml:space="preserve"> </w:t>
      </w:r>
      <w:r w:rsidR="00B326EB" w:rsidRPr="00A03D6C">
        <w:rPr>
          <w:rFonts w:cs="Simplified Arabic"/>
          <w:noProof w:val="0"/>
          <w:sz w:val="24"/>
          <w:szCs w:val="24"/>
          <w:rtl/>
        </w:rPr>
        <w:t>عر</w:t>
      </w:r>
      <w:r w:rsidR="001C36A2">
        <w:rPr>
          <w:rFonts w:cs="Simplified Arabic" w:hint="cs"/>
          <w:noProof w:val="0"/>
          <w:sz w:val="24"/>
          <w:szCs w:val="24"/>
          <w:rtl/>
        </w:rPr>
        <w:t>َ</w:t>
      </w:r>
      <w:r w:rsidR="00B326EB" w:rsidRPr="00A03D6C">
        <w:rPr>
          <w:rFonts w:cs="Simplified Arabic"/>
          <w:noProof w:val="0"/>
          <w:sz w:val="24"/>
          <w:szCs w:val="24"/>
          <w:rtl/>
        </w:rPr>
        <w:t xml:space="preserve">ف التنافسية </w:t>
      </w:r>
      <w:r w:rsidR="001C36A2">
        <w:rPr>
          <w:rFonts w:cs="Simplified Arabic" w:hint="cs"/>
          <w:noProof w:val="0"/>
          <w:sz w:val="24"/>
          <w:szCs w:val="24"/>
          <w:rtl/>
        </w:rPr>
        <w:t>بأنها</w:t>
      </w:r>
      <w:r w:rsidR="00B326EB" w:rsidRPr="00A03D6C">
        <w:rPr>
          <w:rFonts w:cs="Simplified Arabic"/>
          <w:noProof w:val="0"/>
          <w:sz w:val="24"/>
          <w:szCs w:val="24"/>
          <w:rtl/>
        </w:rPr>
        <w:t xml:space="preserve"> قدرة الاقتصاد على </w:t>
      </w:r>
      <w:r w:rsidR="00A939F8" w:rsidRPr="00A03D6C">
        <w:rPr>
          <w:rFonts w:cs="Simplified Arabic" w:hint="cs"/>
          <w:noProof w:val="0"/>
          <w:sz w:val="24"/>
          <w:szCs w:val="24"/>
          <w:rtl/>
        </w:rPr>
        <w:t>إنتاج</w:t>
      </w:r>
      <w:r w:rsidR="00B326EB" w:rsidRPr="00A03D6C">
        <w:rPr>
          <w:rFonts w:cs="Simplified Arabic"/>
          <w:noProof w:val="0"/>
          <w:sz w:val="24"/>
          <w:szCs w:val="24"/>
          <w:rtl/>
        </w:rPr>
        <w:t xml:space="preserve"> وبيع سلع وخدمات جديدة في السوق العالمي، مما يؤدي </w:t>
      </w:r>
      <w:r w:rsidR="00A939F8" w:rsidRPr="00A03D6C">
        <w:rPr>
          <w:rFonts w:cs="Simplified Arabic" w:hint="cs"/>
          <w:noProof w:val="0"/>
          <w:sz w:val="24"/>
          <w:szCs w:val="24"/>
          <w:rtl/>
        </w:rPr>
        <w:t>إلى</w:t>
      </w:r>
      <w:r w:rsidR="00B326EB" w:rsidRPr="00A03D6C">
        <w:rPr>
          <w:rFonts w:cs="Simplified Arabic"/>
          <w:noProof w:val="0"/>
          <w:sz w:val="24"/>
          <w:szCs w:val="24"/>
          <w:rtl/>
        </w:rPr>
        <w:t xml:space="preserve"> زيادة الدخل وتحسين مستوى الرفاهية للمواطنين. </w:t>
      </w:r>
      <w:r w:rsidR="00855EA7">
        <w:rPr>
          <w:rFonts w:cs="Simplified Arabic" w:hint="cs"/>
          <w:noProof w:val="0"/>
          <w:sz w:val="24"/>
          <w:szCs w:val="24"/>
          <w:rtl/>
        </w:rPr>
        <w:t xml:space="preserve"> </w:t>
      </w:r>
      <w:r w:rsidR="003F41D1">
        <w:rPr>
          <w:rFonts w:cs="Simplified Arabic" w:hint="cs"/>
          <w:noProof w:val="0"/>
          <w:sz w:val="24"/>
          <w:szCs w:val="24"/>
          <w:rtl/>
        </w:rPr>
        <w:t>بمعنى</w:t>
      </w:r>
      <w:r w:rsidR="00B326EB" w:rsidRPr="00A03D6C">
        <w:rPr>
          <w:rFonts w:cs="Simplified Arabic"/>
          <w:noProof w:val="0"/>
          <w:sz w:val="24"/>
          <w:szCs w:val="24"/>
          <w:rtl/>
        </w:rPr>
        <w:t xml:space="preserve"> </w:t>
      </w:r>
      <w:r w:rsidR="00A939F8" w:rsidRPr="00A03D6C">
        <w:rPr>
          <w:rFonts w:cs="Simplified Arabic" w:hint="cs"/>
          <w:noProof w:val="0"/>
          <w:sz w:val="24"/>
          <w:szCs w:val="24"/>
          <w:rtl/>
        </w:rPr>
        <w:t>أن</w:t>
      </w:r>
      <w:r w:rsidR="00B326EB" w:rsidRPr="00A03D6C">
        <w:rPr>
          <w:rFonts w:cs="Simplified Arabic"/>
          <w:noProof w:val="0"/>
          <w:sz w:val="24"/>
          <w:szCs w:val="24"/>
          <w:rtl/>
        </w:rPr>
        <w:t xml:space="preserve"> التنافسية تركز على توفير الظروف </w:t>
      </w:r>
      <w:r w:rsidR="00C84240">
        <w:rPr>
          <w:rFonts w:cs="Simplified Arabic" w:hint="cs"/>
          <w:noProof w:val="0"/>
          <w:sz w:val="24"/>
          <w:szCs w:val="24"/>
          <w:rtl/>
        </w:rPr>
        <w:t>المثلى</w:t>
      </w:r>
      <w:r w:rsidR="00B326EB" w:rsidRPr="00A03D6C">
        <w:rPr>
          <w:rFonts w:cs="Simplified Arabic"/>
          <w:noProof w:val="0"/>
          <w:sz w:val="24"/>
          <w:szCs w:val="24"/>
          <w:rtl/>
        </w:rPr>
        <w:t xml:space="preserve"> داخل الدولة</w:t>
      </w:r>
      <w:r w:rsidR="000E33A3">
        <w:rPr>
          <w:rFonts w:cs="Simplified Arabic" w:hint="cs"/>
          <w:noProof w:val="0"/>
          <w:sz w:val="24"/>
          <w:szCs w:val="24"/>
          <w:rtl/>
        </w:rPr>
        <w:t>،</w:t>
      </w:r>
      <w:r w:rsidR="00B326EB" w:rsidRPr="00A03D6C">
        <w:rPr>
          <w:rFonts w:cs="Simplified Arabic"/>
          <w:noProof w:val="0"/>
          <w:sz w:val="24"/>
          <w:szCs w:val="24"/>
          <w:rtl/>
        </w:rPr>
        <w:t xml:space="preserve"> والتي تؤثر </w:t>
      </w:r>
      <w:r w:rsidR="00A939F8" w:rsidRPr="00A03D6C">
        <w:rPr>
          <w:rFonts w:cs="Simplified Arabic" w:hint="cs"/>
          <w:noProof w:val="0"/>
          <w:sz w:val="24"/>
          <w:szCs w:val="24"/>
          <w:rtl/>
        </w:rPr>
        <w:t>إيجابا</w:t>
      </w:r>
      <w:r w:rsidR="00B326EB" w:rsidRPr="00A03D6C">
        <w:rPr>
          <w:rFonts w:cs="Simplified Arabic"/>
          <w:noProof w:val="0"/>
          <w:sz w:val="24"/>
          <w:szCs w:val="24"/>
          <w:rtl/>
        </w:rPr>
        <w:t xml:space="preserve"> على النمو الاقتصادي، </w:t>
      </w:r>
      <w:r w:rsidR="00A939F8">
        <w:rPr>
          <w:rFonts w:cs="Simplified Arabic" w:hint="cs"/>
          <w:noProof w:val="0"/>
          <w:sz w:val="24"/>
          <w:szCs w:val="24"/>
          <w:rtl/>
        </w:rPr>
        <w:t>و</w:t>
      </w:r>
      <w:r w:rsidR="00B326EB" w:rsidRPr="00A03D6C">
        <w:rPr>
          <w:rFonts w:cs="Simplified Arabic"/>
          <w:noProof w:val="0"/>
          <w:sz w:val="24"/>
          <w:szCs w:val="24"/>
          <w:rtl/>
        </w:rPr>
        <w:t xml:space="preserve">التوظيف، </w:t>
      </w:r>
      <w:r w:rsidR="00A939F8">
        <w:rPr>
          <w:rFonts w:cs="Simplified Arabic" w:hint="cs"/>
          <w:noProof w:val="0"/>
          <w:sz w:val="24"/>
          <w:szCs w:val="24"/>
          <w:rtl/>
        </w:rPr>
        <w:t>و</w:t>
      </w:r>
      <w:r w:rsidR="00B326EB" w:rsidRPr="00A03D6C">
        <w:rPr>
          <w:rFonts w:cs="Simplified Arabic"/>
          <w:noProof w:val="0"/>
          <w:sz w:val="24"/>
          <w:szCs w:val="24"/>
          <w:rtl/>
        </w:rPr>
        <w:t>نوعية الصادرات</w:t>
      </w:r>
      <w:r w:rsidR="001C36A2">
        <w:rPr>
          <w:rFonts w:cs="Simplified Arabic" w:hint="cs"/>
          <w:noProof w:val="0"/>
          <w:sz w:val="24"/>
          <w:szCs w:val="24"/>
          <w:rtl/>
        </w:rPr>
        <w:t xml:space="preserve"> وحجمها</w:t>
      </w:r>
      <w:r w:rsidR="00B326EB" w:rsidRPr="00A03D6C">
        <w:rPr>
          <w:rFonts w:cs="Simplified Arabic"/>
          <w:noProof w:val="0"/>
          <w:sz w:val="24"/>
          <w:szCs w:val="24"/>
          <w:rtl/>
        </w:rPr>
        <w:t xml:space="preserve">، </w:t>
      </w:r>
      <w:r w:rsidR="00A939F8">
        <w:rPr>
          <w:rFonts w:cs="Simplified Arabic" w:hint="cs"/>
          <w:noProof w:val="0"/>
          <w:sz w:val="24"/>
          <w:szCs w:val="24"/>
          <w:rtl/>
        </w:rPr>
        <w:t>وشركات</w:t>
      </w:r>
      <w:r w:rsidR="00B326EB" w:rsidRPr="00A03D6C">
        <w:rPr>
          <w:rFonts w:cs="Simplified Arabic"/>
          <w:noProof w:val="0"/>
          <w:sz w:val="24"/>
          <w:szCs w:val="24"/>
          <w:rtl/>
        </w:rPr>
        <w:t xml:space="preserve"> </w:t>
      </w:r>
      <w:r w:rsidR="002C01D4" w:rsidRPr="00A03D6C">
        <w:rPr>
          <w:rFonts w:cs="Simplified Arabic" w:hint="cs"/>
          <w:noProof w:val="0"/>
          <w:sz w:val="24"/>
          <w:szCs w:val="24"/>
          <w:rtl/>
        </w:rPr>
        <w:t>الأعمال</w:t>
      </w:r>
      <w:r w:rsidR="00B326EB" w:rsidRPr="00A03D6C">
        <w:rPr>
          <w:rFonts w:cs="Simplified Arabic"/>
          <w:noProof w:val="0"/>
          <w:sz w:val="24"/>
          <w:szCs w:val="24"/>
          <w:rtl/>
        </w:rPr>
        <w:t xml:space="preserve">، </w:t>
      </w:r>
      <w:r w:rsidR="00A939F8">
        <w:rPr>
          <w:rFonts w:cs="Simplified Arabic" w:hint="cs"/>
          <w:noProof w:val="0"/>
          <w:sz w:val="24"/>
          <w:szCs w:val="24"/>
          <w:rtl/>
        </w:rPr>
        <w:t>و</w:t>
      </w:r>
      <w:r w:rsidR="00A939F8">
        <w:rPr>
          <w:rFonts w:cs="Simplified Arabic"/>
          <w:noProof w:val="0"/>
          <w:sz w:val="24"/>
          <w:szCs w:val="24"/>
          <w:rtl/>
        </w:rPr>
        <w:t>توسع السوق المحلي</w:t>
      </w:r>
      <w:r w:rsidR="00B326EB" w:rsidRPr="00A03D6C">
        <w:rPr>
          <w:rFonts w:cs="Simplified Arabic"/>
          <w:noProof w:val="0"/>
          <w:sz w:val="24"/>
          <w:szCs w:val="24"/>
          <w:rtl/>
        </w:rPr>
        <w:t>.</w:t>
      </w:r>
      <w:r w:rsidR="00A939F8">
        <w:rPr>
          <w:rFonts w:cs="Simplified Arabic" w:hint="cs"/>
          <w:noProof w:val="0"/>
          <w:sz w:val="24"/>
          <w:szCs w:val="24"/>
          <w:rtl/>
        </w:rPr>
        <w:t xml:space="preserve"> </w:t>
      </w:r>
      <w:r w:rsidR="00A939F8" w:rsidRPr="00A03D6C">
        <w:rPr>
          <w:rFonts w:cs="Simplified Arabic" w:hint="cs"/>
          <w:noProof w:val="0"/>
          <w:sz w:val="24"/>
          <w:szCs w:val="24"/>
          <w:rtl/>
        </w:rPr>
        <w:t>أما</w:t>
      </w:r>
      <w:r w:rsidR="00B326EB" w:rsidRPr="00A03D6C">
        <w:rPr>
          <w:rFonts w:cs="Simplified Arabic"/>
          <w:noProof w:val="0"/>
          <w:sz w:val="24"/>
          <w:szCs w:val="24"/>
          <w:rtl/>
        </w:rPr>
        <w:t xml:space="preserve"> على مستوى الشركة، </w:t>
      </w:r>
      <w:r w:rsidR="001C36A2">
        <w:rPr>
          <w:rFonts w:cs="Simplified Arabic" w:hint="cs"/>
          <w:noProof w:val="0"/>
          <w:sz w:val="24"/>
          <w:szCs w:val="24"/>
          <w:rtl/>
        </w:rPr>
        <w:t>تُعدّ</w:t>
      </w:r>
      <w:r w:rsidR="001C36A2" w:rsidRPr="00A03D6C">
        <w:rPr>
          <w:rFonts w:cs="Simplified Arabic"/>
          <w:noProof w:val="0"/>
          <w:sz w:val="24"/>
          <w:szCs w:val="24"/>
          <w:rtl/>
        </w:rPr>
        <w:t xml:space="preserve"> </w:t>
      </w:r>
      <w:r w:rsidR="00B326EB" w:rsidRPr="00A03D6C">
        <w:rPr>
          <w:rFonts w:cs="Simplified Arabic"/>
          <w:noProof w:val="0"/>
          <w:sz w:val="24"/>
          <w:szCs w:val="24"/>
          <w:rtl/>
        </w:rPr>
        <w:t>التنافسية معيار</w:t>
      </w:r>
      <w:r w:rsidR="001C36A2">
        <w:rPr>
          <w:rFonts w:cs="Simplified Arabic" w:hint="cs"/>
          <w:noProof w:val="0"/>
          <w:sz w:val="24"/>
          <w:szCs w:val="24"/>
          <w:rtl/>
        </w:rPr>
        <w:t>اً</w:t>
      </w:r>
      <w:r w:rsidR="00B326EB" w:rsidRPr="00A03D6C">
        <w:rPr>
          <w:rFonts w:cs="Simplified Arabic"/>
          <w:noProof w:val="0"/>
          <w:sz w:val="24"/>
          <w:szCs w:val="24"/>
          <w:rtl/>
        </w:rPr>
        <w:t xml:space="preserve"> رئيسي</w:t>
      </w:r>
      <w:r w:rsidR="001C36A2">
        <w:rPr>
          <w:rFonts w:cs="Simplified Arabic" w:hint="cs"/>
          <w:noProof w:val="0"/>
          <w:sz w:val="24"/>
          <w:szCs w:val="24"/>
          <w:rtl/>
        </w:rPr>
        <w:t>اً</w:t>
      </w:r>
      <w:r w:rsidR="00B326EB" w:rsidRPr="00A03D6C">
        <w:rPr>
          <w:rFonts w:cs="Simplified Arabic"/>
          <w:noProof w:val="0"/>
          <w:sz w:val="24"/>
          <w:szCs w:val="24"/>
          <w:rtl/>
        </w:rPr>
        <w:t xml:space="preserve"> في تقييم مستوى النجاح لدى الشركات والصناعات العاملة في اقتصاد ما</w:t>
      </w:r>
      <w:r w:rsidR="006A2CFC">
        <w:rPr>
          <w:rFonts w:cs="Simplified Arabic" w:hint="cs"/>
          <w:noProof w:val="0"/>
          <w:sz w:val="24"/>
          <w:szCs w:val="24"/>
          <w:rtl/>
        </w:rPr>
        <w:t>،</w:t>
      </w:r>
      <w:r w:rsidR="00B326EB" w:rsidRPr="00A03D6C">
        <w:rPr>
          <w:rFonts w:cs="Simplified Arabic"/>
          <w:noProof w:val="0"/>
          <w:sz w:val="24"/>
          <w:szCs w:val="24"/>
          <w:rtl/>
        </w:rPr>
        <w:t xml:space="preserve"> والذي يعبر عن</w:t>
      </w:r>
      <w:r w:rsidR="00855EA7">
        <w:rPr>
          <w:rFonts w:cs="Simplified Arabic" w:hint="cs"/>
          <w:noProof w:val="0"/>
          <w:sz w:val="24"/>
          <w:szCs w:val="24"/>
          <w:rtl/>
        </w:rPr>
        <w:t>ه</w:t>
      </w:r>
      <w:r w:rsidR="00B326EB" w:rsidRPr="00A03D6C">
        <w:rPr>
          <w:rFonts w:cs="Simplified Arabic"/>
          <w:noProof w:val="0"/>
          <w:sz w:val="24"/>
          <w:szCs w:val="24"/>
          <w:rtl/>
        </w:rPr>
        <w:t xml:space="preserve"> بمستوى </w:t>
      </w:r>
      <w:r w:rsidR="002C01D4" w:rsidRPr="00A03D6C">
        <w:rPr>
          <w:rFonts w:cs="Simplified Arabic" w:hint="cs"/>
          <w:noProof w:val="0"/>
          <w:sz w:val="24"/>
          <w:szCs w:val="24"/>
          <w:rtl/>
        </w:rPr>
        <w:t>الأرباح</w:t>
      </w:r>
      <w:r w:rsidR="00B326EB" w:rsidRPr="00A03D6C">
        <w:rPr>
          <w:rFonts w:cs="Simplified Arabic"/>
          <w:noProof w:val="0"/>
          <w:sz w:val="24"/>
          <w:szCs w:val="24"/>
          <w:rtl/>
        </w:rPr>
        <w:t xml:space="preserve">.  </w:t>
      </w:r>
    </w:p>
    <w:p w:rsidR="008E713E" w:rsidRPr="004E1780" w:rsidRDefault="008E713E" w:rsidP="004E1780">
      <w:pPr>
        <w:jc w:val="both"/>
        <w:rPr>
          <w:rFonts w:cs="Simplified Arabic"/>
          <w:noProof w:val="0"/>
          <w:sz w:val="22"/>
          <w:szCs w:val="22"/>
          <w:rtl/>
        </w:rPr>
      </w:pPr>
    </w:p>
    <w:p w:rsidR="00E13293" w:rsidRPr="00E13293" w:rsidRDefault="00E13293" w:rsidP="004E1780">
      <w:pPr>
        <w:jc w:val="both"/>
        <w:rPr>
          <w:rFonts w:cs="Simplified Arabic"/>
          <w:b/>
          <w:bCs/>
          <w:noProof w:val="0"/>
          <w:sz w:val="24"/>
          <w:szCs w:val="24"/>
          <w:rtl/>
        </w:rPr>
      </w:pPr>
      <w:r w:rsidRPr="00E13293">
        <w:rPr>
          <w:rFonts w:cs="Simplified Arabic" w:hint="cs"/>
          <w:b/>
          <w:bCs/>
          <w:noProof w:val="0"/>
          <w:sz w:val="24"/>
          <w:szCs w:val="24"/>
          <w:rtl/>
        </w:rPr>
        <w:t xml:space="preserve">البحث والتنمية التجريبية: </w:t>
      </w:r>
    </w:p>
    <w:p w:rsidR="00E13293" w:rsidRPr="00E13293" w:rsidRDefault="00E13293" w:rsidP="004E1780">
      <w:pPr>
        <w:jc w:val="both"/>
        <w:rPr>
          <w:rFonts w:cs="Simplified Arabic"/>
          <w:noProof w:val="0"/>
          <w:sz w:val="24"/>
          <w:szCs w:val="24"/>
          <w:rtl/>
        </w:rPr>
      </w:pPr>
      <w:r w:rsidRPr="00E13293">
        <w:rPr>
          <w:rFonts w:cs="Simplified Arabic" w:hint="cs"/>
          <w:noProof w:val="0"/>
          <w:sz w:val="24"/>
          <w:szCs w:val="24"/>
          <w:rtl/>
        </w:rPr>
        <w:t xml:space="preserve">العمل الخلاق الذي يتم على أساس علمي منظم بهدف زيادة رصيد المعرفة والتطبيقات الجديدة. </w:t>
      </w:r>
      <w:r w:rsidR="00101BA9">
        <w:rPr>
          <w:rFonts w:cs="Simplified Arabic" w:hint="cs"/>
          <w:noProof w:val="0"/>
          <w:sz w:val="24"/>
          <w:szCs w:val="24"/>
          <w:rtl/>
        </w:rPr>
        <w:t xml:space="preserve"> </w:t>
      </w:r>
      <w:r w:rsidRPr="00E13293">
        <w:rPr>
          <w:rFonts w:cs="Simplified Arabic" w:hint="cs"/>
          <w:noProof w:val="0"/>
          <w:sz w:val="24"/>
          <w:szCs w:val="24"/>
          <w:rtl/>
        </w:rPr>
        <w:t>ويشمل تعبير التنمية التجريبية ثلاثة أنشطة رئيسة هي:</w:t>
      </w:r>
    </w:p>
    <w:p w:rsidR="00E13293" w:rsidRPr="00E13293" w:rsidRDefault="00E13293" w:rsidP="004E1780">
      <w:pPr>
        <w:jc w:val="both"/>
        <w:rPr>
          <w:rFonts w:cs="Simplified Arabic"/>
          <w:noProof w:val="0"/>
          <w:sz w:val="24"/>
          <w:szCs w:val="24"/>
        </w:rPr>
      </w:pPr>
      <w:r w:rsidRPr="00E13293">
        <w:rPr>
          <w:rFonts w:cs="Simplified Arabic" w:hint="cs"/>
          <w:b/>
          <w:bCs/>
          <w:noProof w:val="0"/>
          <w:sz w:val="24"/>
          <w:szCs w:val="24"/>
          <w:rtl/>
        </w:rPr>
        <w:t>البحث الأساسي:</w:t>
      </w:r>
      <w:r w:rsidRPr="00E13293">
        <w:rPr>
          <w:rFonts w:cs="Simplified Arabic" w:hint="cs"/>
          <w:noProof w:val="0"/>
          <w:sz w:val="24"/>
          <w:szCs w:val="24"/>
          <w:rtl/>
        </w:rPr>
        <w:t xml:space="preserve"> عمل تجريبي أو نظري يتم أساسا للحصول على معارف جديدة للقاعد</w:t>
      </w:r>
      <w:r w:rsidRPr="00E13293">
        <w:rPr>
          <w:rFonts w:cs="Simplified Arabic" w:hint="eastAsia"/>
          <w:noProof w:val="0"/>
          <w:sz w:val="24"/>
          <w:szCs w:val="24"/>
          <w:rtl/>
        </w:rPr>
        <w:t>ة</w:t>
      </w:r>
      <w:r w:rsidRPr="00E13293">
        <w:rPr>
          <w:rFonts w:cs="Simplified Arabic" w:hint="cs"/>
          <w:noProof w:val="0"/>
          <w:sz w:val="24"/>
          <w:szCs w:val="24"/>
          <w:rtl/>
        </w:rPr>
        <w:t xml:space="preserve"> الكامنة المتعلقة بالظواهر والوقائع الجديرة بالملاحظة من دون أي تطبيق أو استعمال خا</w:t>
      </w:r>
      <w:r w:rsidRPr="00E13293">
        <w:rPr>
          <w:rFonts w:cs="Simplified Arabic" w:hint="eastAsia"/>
          <w:noProof w:val="0"/>
          <w:sz w:val="24"/>
          <w:szCs w:val="24"/>
          <w:rtl/>
        </w:rPr>
        <w:t>ص</w:t>
      </w:r>
      <w:r w:rsidRPr="00E13293">
        <w:rPr>
          <w:rFonts w:cs="Simplified Arabic" w:hint="cs"/>
          <w:noProof w:val="0"/>
          <w:sz w:val="24"/>
          <w:szCs w:val="24"/>
          <w:rtl/>
        </w:rPr>
        <w:t>.</w:t>
      </w:r>
    </w:p>
    <w:p w:rsidR="00E13293" w:rsidRPr="00E13293" w:rsidRDefault="00E13293" w:rsidP="004E1780">
      <w:pPr>
        <w:jc w:val="both"/>
        <w:rPr>
          <w:rFonts w:cs="Simplified Arabic"/>
          <w:noProof w:val="0"/>
          <w:sz w:val="24"/>
          <w:szCs w:val="24"/>
        </w:rPr>
      </w:pPr>
      <w:r w:rsidRPr="00E13293">
        <w:rPr>
          <w:rFonts w:cs="Simplified Arabic" w:hint="cs"/>
          <w:b/>
          <w:bCs/>
          <w:noProof w:val="0"/>
          <w:sz w:val="24"/>
          <w:szCs w:val="24"/>
          <w:rtl/>
        </w:rPr>
        <w:t>البحث التطبيقي</w:t>
      </w:r>
      <w:r w:rsidRPr="00E13293">
        <w:rPr>
          <w:rFonts w:cs="Simplified Arabic" w:hint="cs"/>
          <w:noProof w:val="0"/>
          <w:sz w:val="24"/>
          <w:szCs w:val="24"/>
          <w:rtl/>
        </w:rPr>
        <w:t>: أعمال أصلية تتم بهدف الحصول على معارف جديدة ولكنها موجهة نحو مقصد أو هدف علمي.</w:t>
      </w:r>
    </w:p>
    <w:p w:rsidR="00E13293" w:rsidRDefault="00E13293" w:rsidP="004E1780">
      <w:pPr>
        <w:jc w:val="both"/>
        <w:rPr>
          <w:rFonts w:cs="Simplified Arabic"/>
          <w:noProof w:val="0"/>
          <w:sz w:val="24"/>
          <w:szCs w:val="24"/>
          <w:rtl/>
        </w:rPr>
      </w:pPr>
      <w:r w:rsidRPr="00E13293">
        <w:rPr>
          <w:rFonts w:cs="Simplified Arabic" w:hint="cs"/>
          <w:b/>
          <w:bCs/>
          <w:noProof w:val="0"/>
          <w:sz w:val="24"/>
          <w:szCs w:val="24"/>
          <w:rtl/>
        </w:rPr>
        <w:t>التنمية التجريبية</w:t>
      </w:r>
      <w:r w:rsidRPr="00E13293">
        <w:rPr>
          <w:rFonts w:cs="Simplified Arabic" w:hint="cs"/>
          <w:noProof w:val="0"/>
          <w:sz w:val="24"/>
          <w:szCs w:val="24"/>
          <w:rtl/>
        </w:rPr>
        <w:t>: عمل منتظم مستقى من معارف راهنة مكتسبة من البحوث والخبرات العملية، موجهة بهدف إنتاج مواد جديدة كمنتجات وأجهزة جديدة، بهدف إرساء عمليات وأنظم</w:t>
      </w:r>
      <w:r w:rsidRPr="00E13293">
        <w:rPr>
          <w:rFonts w:cs="Simplified Arabic" w:hint="eastAsia"/>
          <w:noProof w:val="0"/>
          <w:sz w:val="24"/>
          <w:szCs w:val="24"/>
          <w:rtl/>
        </w:rPr>
        <w:t>ة</w:t>
      </w:r>
      <w:r w:rsidRPr="00E13293">
        <w:rPr>
          <w:rFonts w:cs="Simplified Arabic" w:hint="cs"/>
          <w:noProof w:val="0"/>
          <w:sz w:val="24"/>
          <w:szCs w:val="24"/>
          <w:rtl/>
        </w:rPr>
        <w:t xml:space="preserve"> وخدمات جديدة، أو لتحسين تلك التي سبق إنتاجها أو إرساؤها تحسين</w:t>
      </w:r>
      <w:r w:rsidRPr="00E13293">
        <w:rPr>
          <w:rFonts w:cs="Simplified Arabic" w:hint="eastAsia"/>
          <w:noProof w:val="0"/>
          <w:sz w:val="24"/>
          <w:szCs w:val="24"/>
          <w:rtl/>
        </w:rPr>
        <w:t>ا</w:t>
      </w:r>
      <w:r w:rsidRPr="00E13293">
        <w:rPr>
          <w:rFonts w:cs="Simplified Arabic" w:hint="cs"/>
          <w:noProof w:val="0"/>
          <w:sz w:val="24"/>
          <w:szCs w:val="24"/>
          <w:rtl/>
        </w:rPr>
        <w:t xml:space="preserve"> جذريا.</w:t>
      </w:r>
    </w:p>
    <w:p w:rsidR="00E13293" w:rsidRPr="004E1780" w:rsidRDefault="00E13293" w:rsidP="004E1780">
      <w:pPr>
        <w:jc w:val="both"/>
        <w:rPr>
          <w:rFonts w:cs="Simplified Arabic"/>
          <w:noProof w:val="0"/>
          <w:sz w:val="22"/>
          <w:szCs w:val="22"/>
          <w:rtl/>
        </w:rPr>
      </w:pPr>
    </w:p>
    <w:p w:rsidR="00E13293" w:rsidRPr="00E13293" w:rsidRDefault="00E13293" w:rsidP="004E1780">
      <w:pPr>
        <w:jc w:val="both"/>
        <w:rPr>
          <w:rFonts w:cs="Simplified Arabic"/>
          <w:b/>
          <w:bCs/>
          <w:noProof w:val="0"/>
          <w:sz w:val="24"/>
          <w:szCs w:val="24"/>
          <w:rtl/>
        </w:rPr>
      </w:pPr>
      <w:r w:rsidRPr="00E13293">
        <w:rPr>
          <w:rFonts w:cs="Simplified Arabic" w:hint="cs"/>
          <w:b/>
          <w:bCs/>
          <w:noProof w:val="0"/>
          <w:sz w:val="24"/>
          <w:szCs w:val="24"/>
          <w:rtl/>
        </w:rPr>
        <w:t xml:space="preserve">تكنولوجيا المعلومات والاتصالات: </w:t>
      </w:r>
    </w:p>
    <w:p w:rsidR="00E13293" w:rsidRDefault="00E13293" w:rsidP="004E1780">
      <w:pPr>
        <w:jc w:val="both"/>
        <w:rPr>
          <w:rFonts w:cs="Simplified Arabic"/>
          <w:noProof w:val="0"/>
          <w:sz w:val="24"/>
          <w:szCs w:val="24"/>
          <w:rtl/>
        </w:rPr>
      </w:pPr>
      <w:r w:rsidRPr="00E13293">
        <w:rPr>
          <w:rFonts w:cs="Simplified Arabic" w:hint="cs"/>
          <w:noProof w:val="0"/>
          <w:sz w:val="24"/>
          <w:szCs w:val="24"/>
          <w:rtl/>
        </w:rPr>
        <w:t>وصف أدوات وطرق النفاذ لوسائل تكنولوجيا المعلوما</w:t>
      </w:r>
      <w:r w:rsidRPr="00E13293">
        <w:rPr>
          <w:rFonts w:cs="Simplified Arabic" w:hint="eastAsia"/>
          <w:noProof w:val="0"/>
          <w:sz w:val="24"/>
          <w:szCs w:val="24"/>
          <w:rtl/>
        </w:rPr>
        <w:t>ت</w:t>
      </w:r>
      <w:r w:rsidRPr="00E13293">
        <w:rPr>
          <w:rFonts w:cs="Simplified Arabic" w:hint="cs"/>
          <w:noProof w:val="0"/>
          <w:sz w:val="24"/>
          <w:szCs w:val="24"/>
          <w:rtl/>
        </w:rPr>
        <w:t>،  والقيام بعمليات استرجاع البيانات، وتخزينها، وتنظيمه</w:t>
      </w:r>
      <w:r w:rsidR="00101BA9">
        <w:rPr>
          <w:rFonts w:cs="Simplified Arabic" w:hint="cs"/>
          <w:noProof w:val="0"/>
          <w:sz w:val="24"/>
          <w:szCs w:val="24"/>
          <w:rtl/>
        </w:rPr>
        <w:t xml:space="preserve">ا، وأساليب معالجتها </w:t>
      </w:r>
      <w:r w:rsidR="001331B3">
        <w:rPr>
          <w:rFonts w:cs="Simplified Arabic" w:hint="cs"/>
          <w:noProof w:val="0"/>
          <w:sz w:val="24"/>
          <w:szCs w:val="24"/>
          <w:rtl/>
        </w:rPr>
        <w:t>وإنتاجها</w:t>
      </w:r>
      <w:r w:rsidR="00101BA9">
        <w:rPr>
          <w:rFonts w:cs="Simplified Arabic" w:hint="cs"/>
          <w:noProof w:val="0"/>
          <w:sz w:val="24"/>
          <w:szCs w:val="24"/>
          <w:rtl/>
        </w:rPr>
        <w:t xml:space="preserve">.  </w:t>
      </w:r>
      <w:r w:rsidRPr="00E13293">
        <w:rPr>
          <w:rFonts w:cs="Simplified Arabic" w:hint="cs"/>
          <w:noProof w:val="0"/>
          <w:sz w:val="24"/>
          <w:szCs w:val="24"/>
          <w:rtl/>
        </w:rPr>
        <w:t>كذلك وصف وسائل عرض المعلومات وتبادلها من خلال الطرق الإلكتروني</w:t>
      </w:r>
      <w:r w:rsidRPr="00E13293">
        <w:rPr>
          <w:rFonts w:cs="Simplified Arabic" w:hint="eastAsia"/>
          <w:noProof w:val="0"/>
          <w:sz w:val="24"/>
          <w:szCs w:val="24"/>
          <w:rtl/>
        </w:rPr>
        <w:t>ة</w:t>
      </w:r>
      <w:r w:rsidRPr="00E13293">
        <w:rPr>
          <w:rFonts w:cs="Simplified Arabic" w:hint="cs"/>
          <w:noProof w:val="0"/>
          <w:sz w:val="24"/>
          <w:szCs w:val="24"/>
          <w:rtl/>
        </w:rPr>
        <w:t xml:space="preserve"> واليدوية.  ومن بعض أدوات تكنولوجيا المعلوما</w:t>
      </w:r>
      <w:r w:rsidRPr="00E13293">
        <w:rPr>
          <w:rFonts w:cs="Simplified Arabic" w:hint="eastAsia"/>
          <w:noProof w:val="0"/>
          <w:sz w:val="24"/>
          <w:szCs w:val="24"/>
          <w:rtl/>
        </w:rPr>
        <w:t>ت</w:t>
      </w:r>
      <w:r w:rsidRPr="00E13293">
        <w:rPr>
          <w:rFonts w:cs="Simplified Arabic" w:hint="cs"/>
          <w:noProof w:val="0"/>
          <w:sz w:val="24"/>
          <w:szCs w:val="24"/>
          <w:rtl/>
        </w:rPr>
        <w:t xml:space="preserve"> الحواسيب، والماسحات الضوئية، والكاميرات الرقمية، والهواتف، والفاكسات، والأقراص المضغوطة، والبرامج مثل نظام قواعد البيانات والتطبيقات متعددة الوسائط.</w:t>
      </w:r>
    </w:p>
    <w:p w:rsidR="000E62EE" w:rsidRPr="004E1780" w:rsidRDefault="000E62EE" w:rsidP="004E1780">
      <w:pPr>
        <w:jc w:val="both"/>
        <w:rPr>
          <w:rFonts w:cs="Simplified Arabic"/>
          <w:noProof w:val="0"/>
          <w:sz w:val="22"/>
          <w:szCs w:val="22"/>
          <w:rtl/>
        </w:rPr>
      </w:pPr>
    </w:p>
    <w:p w:rsidR="00E13293" w:rsidRPr="00880C53" w:rsidRDefault="00880C53" w:rsidP="004E1780">
      <w:pPr>
        <w:tabs>
          <w:tab w:val="left" w:pos="-1"/>
        </w:tabs>
        <w:jc w:val="both"/>
        <w:rPr>
          <w:rFonts w:cs="Simplified Arabic"/>
          <w:b/>
          <w:bCs/>
          <w:sz w:val="24"/>
          <w:szCs w:val="24"/>
          <w:rtl/>
        </w:rPr>
      </w:pPr>
      <w:r w:rsidRPr="00880C53">
        <w:rPr>
          <w:rFonts w:cs="Simplified Arabic"/>
          <w:b/>
          <w:bCs/>
          <w:sz w:val="24"/>
          <w:szCs w:val="24"/>
          <w:rtl/>
        </w:rPr>
        <w:t>الحكومة</w:t>
      </w:r>
      <w:r w:rsidRPr="00880C53">
        <w:rPr>
          <w:rFonts w:cs="Simplified Arabic"/>
          <w:b/>
          <w:bCs/>
          <w:sz w:val="24"/>
          <w:szCs w:val="24"/>
        </w:rPr>
        <w:t xml:space="preserve"> </w:t>
      </w:r>
      <w:r w:rsidRPr="00880C53">
        <w:rPr>
          <w:rFonts w:cs="Simplified Arabic" w:hint="cs"/>
          <w:b/>
          <w:bCs/>
          <w:sz w:val="24"/>
          <w:szCs w:val="24"/>
          <w:rtl/>
        </w:rPr>
        <w:t>ال</w:t>
      </w:r>
      <w:r>
        <w:rPr>
          <w:rFonts w:cs="Simplified Arabic" w:hint="cs"/>
          <w:b/>
          <w:bCs/>
          <w:sz w:val="24"/>
          <w:szCs w:val="24"/>
          <w:rtl/>
        </w:rPr>
        <w:t>إل</w:t>
      </w:r>
      <w:r w:rsidRPr="00880C53">
        <w:rPr>
          <w:rFonts w:cs="Simplified Arabic" w:hint="cs"/>
          <w:b/>
          <w:bCs/>
          <w:sz w:val="24"/>
          <w:szCs w:val="24"/>
          <w:rtl/>
        </w:rPr>
        <w:t>كترونية</w:t>
      </w:r>
      <w:r>
        <w:rPr>
          <w:rFonts w:cs="Simplified Arabic" w:hint="cs"/>
          <w:b/>
          <w:bCs/>
          <w:sz w:val="24"/>
          <w:szCs w:val="24"/>
          <w:rtl/>
        </w:rPr>
        <w:t>:</w:t>
      </w:r>
    </w:p>
    <w:p w:rsidR="000E62EE" w:rsidRPr="001331B3" w:rsidRDefault="000E62EE" w:rsidP="004E1780">
      <w:pPr>
        <w:tabs>
          <w:tab w:val="left" w:pos="-1"/>
          <w:tab w:val="left" w:pos="3415"/>
        </w:tabs>
        <w:ind w:left="-5"/>
        <w:jc w:val="both"/>
        <w:rPr>
          <w:rFonts w:ascii="Simplified Arabic" w:hAnsi="Simplified Arabic" w:cs="Simplified Arabic"/>
          <w:sz w:val="24"/>
          <w:szCs w:val="24"/>
          <w:rtl/>
        </w:rPr>
      </w:pPr>
      <w:r w:rsidRPr="000E62EE">
        <w:rPr>
          <w:rFonts w:ascii="Arial" w:hAnsi="Arial" w:cs="Simplified Arabic"/>
          <w:sz w:val="24"/>
          <w:szCs w:val="24"/>
          <w:rtl/>
        </w:rPr>
        <w:t>الاستخدام</w:t>
      </w:r>
      <w:r w:rsidRPr="000E62EE">
        <w:rPr>
          <w:rFonts w:ascii="Arial" w:hAnsi="Arial" w:cs="Simplified Arabic"/>
          <w:sz w:val="24"/>
          <w:szCs w:val="24"/>
        </w:rPr>
        <w:t xml:space="preserve"> </w:t>
      </w:r>
      <w:r w:rsidRPr="000E62EE">
        <w:rPr>
          <w:rFonts w:ascii="Arial" w:hAnsi="Arial" w:cs="Simplified Arabic"/>
          <w:sz w:val="24"/>
          <w:szCs w:val="24"/>
          <w:rtl/>
        </w:rPr>
        <w:t>التكاملي</w:t>
      </w:r>
      <w:r w:rsidRPr="000E62EE">
        <w:rPr>
          <w:rFonts w:ascii="Arial" w:hAnsi="Arial" w:cs="Simplified Arabic"/>
          <w:sz w:val="24"/>
          <w:szCs w:val="24"/>
        </w:rPr>
        <w:t xml:space="preserve"> </w:t>
      </w:r>
      <w:r w:rsidRPr="000E62EE">
        <w:rPr>
          <w:rFonts w:ascii="Arial" w:hAnsi="Arial" w:cs="Simplified Arabic"/>
          <w:sz w:val="24"/>
          <w:szCs w:val="24"/>
          <w:rtl/>
        </w:rPr>
        <w:t>الفعال</w:t>
      </w:r>
      <w:r w:rsidRPr="000E62EE">
        <w:rPr>
          <w:rFonts w:ascii="Arial" w:hAnsi="Arial" w:cs="Simplified Arabic"/>
          <w:sz w:val="24"/>
          <w:szCs w:val="24"/>
        </w:rPr>
        <w:t xml:space="preserve"> </w:t>
      </w:r>
      <w:r w:rsidRPr="000E62EE">
        <w:rPr>
          <w:rFonts w:ascii="Arial" w:hAnsi="Arial" w:cs="Simplified Arabic"/>
          <w:sz w:val="24"/>
          <w:szCs w:val="24"/>
          <w:rtl/>
        </w:rPr>
        <w:t>لجميع</w:t>
      </w:r>
      <w:r w:rsidRPr="000E62EE">
        <w:rPr>
          <w:rFonts w:ascii="Arial" w:hAnsi="Arial" w:cs="Simplified Arabic"/>
          <w:sz w:val="24"/>
          <w:szCs w:val="24"/>
        </w:rPr>
        <w:t xml:space="preserve"> </w:t>
      </w:r>
      <w:r w:rsidRPr="000E62EE">
        <w:rPr>
          <w:rFonts w:ascii="Arial" w:hAnsi="Arial" w:cs="Simplified Arabic"/>
          <w:sz w:val="24"/>
          <w:szCs w:val="24"/>
          <w:rtl/>
        </w:rPr>
        <w:t>تقنيات</w:t>
      </w:r>
      <w:r w:rsidRPr="000E62EE">
        <w:rPr>
          <w:rFonts w:ascii="Arial" w:hAnsi="Arial" w:cs="Simplified Arabic"/>
          <w:sz w:val="24"/>
          <w:szCs w:val="24"/>
        </w:rPr>
        <w:t xml:space="preserve"> </w:t>
      </w:r>
      <w:r w:rsidRPr="000E62EE">
        <w:rPr>
          <w:rFonts w:ascii="Arial" w:hAnsi="Arial" w:cs="Simplified Arabic"/>
          <w:sz w:val="24"/>
          <w:szCs w:val="24"/>
          <w:rtl/>
        </w:rPr>
        <w:t>المعلومات</w:t>
      </w:r>
      <w:r>
        <w:rPr>
          <w:rFonts w:ascii="Arial" w:hAnsi="Arial" w:cs="Simplified Arabic" w:hint="cs"/>
          <w:sz w:val="24"/>
          <w:szCs w:val="24"/>
          <w:rtl/>
        </w:rPr>
        <w:t xml:space="preserve"> </w:t>
      </w:r>
      <w:r w:rsidRPr="000E62EE">
        <w:rPr>
          <w:rFonts w:ascii="Arial" w:hAnsi="Arial" w:cs="Simplified Arabic"/>
          <w:sz w:val="24"/>
          <w:szCs w:val="24"/>
          <w:rtl/>
        </w:rPr>
        <w:t>وال</w:t>
      </w:r>
      <w:r>
        <w:rPr>
          <w:rFonts w:ascii="Arial" w:hAnsi="Arial" w:cs="Simplified Arabic" w:hint="cs"/>
          <w:sz w:val="24"/>
          <w:szCs w:val="24"/>
          <w:rtl/>
        </w:rPr>
        <w:t>إ</w:t>
      </w:r>
      <w:r w:rsidRPr="000E62EE">
        <w:rPr>
          <w:rFonts w:ascii="Arial" w:hAnsi="Arial" w:cs="Simplified Arabic"/>
          <w:sz w:val="24"/>
          <w:szCs w:val="24"/>
          <w:rtl/>
        </w:rPr>
        <w:t>تصالات</w:t>
      </w:r>
      <w:r w:rsidRPr="000E62EE">
        <w:rPr>
          <w:rFonts w:ascii="Arial" w:hAnsi="Arial" w:cs="Simplified Arabic"/>
          <w:sz w:val="24"/>
          <w:szCs w:val="24"/>
        </w:rPr>
        <w:t xml:space="preserve"> </w:t>
      </w:r>
      <w:r w:rsidRPr="000E62EE">
        <w:rPr>
          <w:rFonts w:ascii="Arial" w:hAnsi="Arial" w:cs="Simplified Arabic"/>
          <w:sz w:val="24"/>
          <w:szCs w:val="24"/>
          <w:rtl/>
        </w:rPr>
        <w:t>بهدف</w:t>
      </w:r>
      <w:r w:rsidRPr="000E62EE">
        <w:rPr>
          <w:rFonts w:ascii="Arial" w:hAnsi="Arial" w:cs="Simplified Arabic"/>
          <w:sz w:val="24"/>
          <w:szCs w:val="24"/>
        </w:rPr>
        <w:t xml:space="preserve"> </w:t>
      </w:r>
      <w:r w:rsidRPr="000E62EE">
        <w:rPr>
          <w:rFonts w:ascii="Arial" w:hAnsi="Arial" w:cs="Simplified Arabic"/>
          <w:sz w:val="24"/>
          <w:szCs w:val="24"/>
          <w:rtl/>
        </w:rPr>
        <w:t>تسهيل</w:t>
      </w:r>
      <w:r w:rsidRPr="000E62EE">
        <w:rPr>
          <w:rFonts w:ascii="Arial" w:hAnsi="Arial" w:cs="Simplified Arabic"/>
          <w:sz w:val="24"/>
          <w:szCs w:val="24"/>
        </w:rPr>
        <w:t xml:space="preserve"> </w:t>
      </w:r>
      <w:r w:rsidRPr="000E62EE">
        <w:rPr>
          <w:rFonts w:ascii="Arial" w:hAnsi="Arial" w:cs="Simplified Arabic"/>
          <w:sz w:val="24"/>
          <w:szCs w:val="24"/>
          <w:rtl/>
        </w:rPr>
        <w:t>العمليات</w:t>
      </w:r>
      <w:r w:rsidRPr="000E62EE">
        <w:rPr>
          <w:rFonts w:ascii="Arial" w:hAnsi="Arial" w:cs="Simplified Arabic"/>
          <w:sz w:val="24"/>
          <w:szCs w:val="24"/>
        </w:rPr>
        <w:t xml:space="preserve"> </w:t>
      </w:r>
      <w:r>
        <w:rPr>
          <w:rFonts w:ascii="Arial" w:hAnsi="Arial" w:cs="Simplified Arabic" w:hint="cs"/>
          <w:sz w:val="24"/>
          <w:szCs w:val="24"/>
          <w:rtl/>
        </w:rPr>
        <w:t>الإ</w:t>
      </w:r>
      <w:r w:rsidRPr="000E62EE">
        <w:rPr>
          <w:rFonts w:ascii="Arial" w:hAnsi="Arial" w:cs="Simplified Arabic"/>
          <w:sz w:val="24"/>
          <w:szCs w:val="24"/>
          <w:rtl/>
        </w:rPr>
        <w:t>دارية</w:t>
      </w:r>
      <w:r w:rsidRPr="000E62EE">
        <w:rPr>
          <w:rFonts w:ascii="Arial" w:hAnsi="Arial" w:cs="Simplified Arabic"/>
          <w:sz w:val="24"/>
          <w:szCs w:val="24"/>
        </w:rPr>
        <w:t xml:space="preserve"> </w:t>
      </w:r>
      <w:r w:rsidRPr="000E62EE">
        <w:rPr>
          <w:rFonts w:ascii="Arial" w:hAnsi="Arial" w:cs="Simplified Arabic"/>
          <w:sz w:val="24"/>
          <w:szCs w:val="24"/>
          <w:rtl/>
        </w:rPr>
        <w:t>اليومية</w:t>
      </w:r>
      <w:r>
        <w:rPr>
          <w:rFonts w:ascii="Arial" w:hAnsi="Arial" w:cs="Simplified Arabic" w:hint="cs"/>
          <w:sz w:val="24"/>
          <w:szCs w:val="24"/>
          <w:rtl/>
        </w:rPr>
        <w:t xml:space="preserve"> </w:t>
      </w:r>
      <w:r w:rsidRPr="000E62EE">
        <w:rPr>
          <w:rFonts w:ascii="Arial" w:hAnsi="Arial" w:cs="Simplified Arabic"/>
          <w:sz w:val="24"/>
          <w:szCs w:val="24"/>
          <w:rtl/>
        </w:rPr>
        <w:t>للقطاعات</w:t>
      </w:r>
      <w:r w:rsidRPr="000E62EE">
        <w:rPr>
          <w:rFonts w:ascii="Arial" w:hAnsi="Arial" w:cs="Simplified Arabic"/>
          <w:sz w:val="24"/>
          <w:szCs w:val="24"/>
        </w:rPr>
        <w:t xml:space="preserve"> </w:t>
      </w:r>
      <w:r w:rsidRPr="000E62EE">
        <w:rPr>
          <w:rFonts w:ascii="Arial" w:hAnsi="Arial" w:cs="Simplified Arabic"/>
          <w:sz w:val="24"/>
          <w:szCs w:val="24"/>
          <w:rtl/>
        </w:rPr>
        <w:t>الحكومية</w:t>
      </w:r>
      <w:r w:rsidRPr="000E62EE">
        <w:rPr>
          <w:rFonts w:ascii="Arial" w:hAnsi="Arial" w:cs="Simplified Arabic"/>
          <w:sz w:val="24"/>
          <w:szCs w:val="24"/>
        </w:rPr>
        <w:t xml:space="preserve"> </w:t>
      </w:r>
      <w:r w:rsidRPr="000E62EE">
        <w:rPr>
          <w:rFonts w:ascii="Arial" w:hAnsi="Arial" w:cs="Simplified Arabic"/>
          <w:sz w:val="24"/>
          <w:szCs w:val="24"/>
          <w:rtl/>
        </w:rPr>
        <w:t>التي</w:t>
      </w:r>
      <w:r w:rsidRPr="000E62EE">
        <w:rPr>
          <w:rFonts w:ascii="Arial" w:hAnsi="Arial" w:cs="Simplified Arabic"/>
          <w:sz w:val="24"/>
          <w:szCs w:val="24"/>
        </w:rPr>
        <w:t xml:space="preserve"> </w:t>
      </w:r>
      <w:r w:rsidRPr="000E62EE">
        <w:rPr>
          <w:rFonts w:ascii="Arial" w:hAnsi="Arial" w:cs="Simplified Arabic"/>
          <w:sz w:val="24"/>
          <w:szCs w:val="24"/>
          <w:rtl/>
        </w:rPr>
        <w:t>تتم</w:t>
      </w:r>
      <w:r w:rsidRPr="000E62EE">
        <w:rPr>
          <w:rFonts w:ascii="Arial" w:hAnsi="Arial" w:cs="Simplified Arabic"/>
          <w:sz w:val="24"/>
          <w:szCs w:val="24"/>
        </w:rPr>
        <w:t xml:space="preserve"> </w:t>
      </w:r>
      <w:r w:rsidRPr="000E62EE">
        <w:rPr>
          <w:rFonts w:ascii="Arial" w:hAnsi="Arial" w:cs="Simplified Arabic"/>
          <w:sz w:val="24"/>
          <w:szCs w:val="24"/>
          <w:rtl/>
        </w:rPr>
        <w:t>فيما</w:t>
      </w:r>
      <w:r w:rsidRPr="000E62EE">
        <w:rPr>
          <w:rFonts w:ascii="Arial" w:hAnsi="Arial" w:cs="Simplified Arabic"/>
          <w:sz w:val="24"/>
          <w:szCs w:val="24"/>
        </w:rPr>
        <w:t xml:space="preserve"> </w:t>
      </w:r>
      <w:r w:rsidRPr="000E62EE">
        <w:rPr>
          <w:rFonts w:ascii="Arial" w:hAnsi="Arial" w:cs="Simplified Arabic"/>
          <w:sz w:val="24"/>
          <w:szCs w:val="24"/>
          <w:rtl/>
        </w:rPr>
        <w:t>بين</w:t>
      </w:r>
      <w:r w:rsidRPr="000E62EE">
        <w:rPr>
          <w:rFonts w:ascii="Arial" w:hAnsi="Arial" w:cs="Simplified Arabic"/>
          <w:sz w:val="24"/>
          <w:szCs w:val="24"/>
        </w:rPr>
        <w:t xml:space="preserve"> </w:t>
      </w:r>
      <w:r w:rsidRPr="000E62EE">
        <w:rPr>
          <w:rFonts w:ascii="Arial" w:hAnsi="Arial" w:cs="Simplified Arabic"/>
          <w:sz w:val="24"/>
          <w:szCs w:val="24"/>
          <w:rtl/>
        </w:rPr>
        <w:t>م</w:t>
      </w:r>
      <w:r>
        <w:rPr>
          <w:rFonts w:ascii="Arial" w:hAnsi="Arial" w:cs="Simplified Arabic" w:hint="cs"/>
          <w:sz w:val="24"/>
          <w:szCs w:val="24"/>
          <w:rtl/>
        </w:rPr>
        <w:t>ؤ</w:t>
      </w:r>
      <w:r w:rsidRPr="000E62EE">
        <w:rPr>
          <w:rFonts w:ascii="Arial" w:hAnsi="Arial" w:cs="Simplified Arabic"/>
          <w:sz w:val="24"/>
          <w:szCs w:val="24"/>
          <w:rtl/>
        </w:rPr>
        <w:t>سسة</w:t>
      </w:r>
      <w:r>
        <w:rPr>
          <w:rFonts w:ascii="Arial" w:hAnsi="Arial" w:cs="Simplified Arabic" w:hint="cs"/>
          <w:sz w:val="24"/>
          <w:szCs w:val="24"/>
          <w:rtl/>
        </w:rPr>
        <w:t xml:space="preserve"> </w:t>
      </w:r>
      <w:r w:rsidRPr="000E62EE">
        <w:rPr>
          <w:rFonts w:ascii="Arial" w:hAnsi="Arial" w:cs="Simplified Arabic"/>
          <w:sz w:val="24"/>
          <w:szCs w:val="24"/>
          <w:rtl/>
        </w:rPr>
        <w:t>حكومية</w:t>
      </w:r>
      <w:r w:rsidRPr="000E62EE">
        <w:rPr>
          <w:rFonts w:ascii="Arial" w:hAnsi="Arial" w:cs="Simplified Arabic"/>
          <w:sz w:val="24"/>
          <w:szCs w:val="24"/>
        </w:rPr>
        <w:t xml:space="preserve"> </w:t>
      </w:r>
      <w:r w:rsidRPr="000E62EE">
        <w:rPr>
          <w:rFonts w:ascii="Arial" w:hAnsi="Arial" w:cs="Simplified Arabic"/>
          <w:sz w:val="24"/>
          <w:szCs w:val="24"/>
          <w:rtl/>
        </w:rPr>
        <w:t>وأخرى</w:t>
      </w:r>
      <w:r w:rsidRPr="000E62EE">
        <w:rPr>
          <w:rFonts w:ascii="Arial" w:hAnsi="Arial" w:cs="Simplified Arabic"/>
          <w:sz w:val="24"/>
          <w:szCs w:val="24"/>
        </w:rPr>
        <w:t xml:space="preserve"> </w:t>
      </w:r>
      <w:r w:rsidRPr="000E62EE">
        <w:rPr>
          <w:rFonts w:ascii="Arial" w:hAnsi="Arial" w:cs="Simplified Arabic"/>
          <w:sz w:val="24"/>
          <w:szCs w:val="24"/>
          <w:rtl/>
        </w:rPr>
        <w:t>وما</w:t>
      </w:r>
      <w:r w:rsidRPr="000E62EE">
        <w:rPr>
          <w:rFonts w:ascii="Arial" w:hAnsi="Arial" w:cs="Simplified Arabic"/>
          <w:sz w:val="24"/>
          <w:szCs w:val="24"/>
        </w:rPr>
        <w:t xml:space="preserve"> </w:t>
      </w:r>
      <w:r w:rsidRPr="000E62EE">
        <w:rPr>
          <w:rFonts w:ascii="Arial" w:hAnsi="Arial" w:cs="Simplified Arabic"/>
          <w:sz w:val="24"/>
          <w:szCs w:val="24"/>
          <w:rtl/>
        </w:rPr>
        <w:t>بين</w:t>
      </w:r>
      <w:r w:rsidRPr="000E62EE">
        <w:rPr>
          <w:rFonts w:ascii="Arial" w:hAnsi="Arial" w:cs="Simplified Arabic"/>
          <w:sz w:val="24"/>
          <w:szCs w:val="24"/>
        </w:rPr>
        <w:t xml:space="preserve"> </w:t>
      </w:r>
      <w:r w:rsidRPr="000E62EE">
        <w:rPr>
          <w:rFonts w:ascii="Arial" w:hAnsi="Arial" w:cs="Simplified Arabic"/>
          <w:sz w:val="24"/>
          <w:szCs w:val="24"/>
          <w:rtl/>
        </w:rPr>
        <w:t>المواطنين</w:t>
      </w:r>
      <w:r w:rsidRPr="000E62EE">
        <w:rPr>
          <w:rFonts w:ascii="Arial" w:hAnsi="Arial" w:cs="Simplified Arabic"/>
          <w:sz w:val="24"/>
          <w:szCs w:val="24"/>
        </w:rPr>
        <w:t xml:space="preserve"> </w:t>
      </w:r>
      <w:r w:rsidRPr="000E62EE">
        <w:rPr>
          <w:rFonts w:ascii="Arial" w:hAnsi="Arial" w:cs="Simplified Arabic"/>
          <w:sz w:val="24"/>
          <w:szCs w:val="24"/>
          <w:rtl/>
        </w:rPr>
        <w:t>والم</w:t>
      </w:r>
      <w:r>
        <w:rPr>
          <w:rFonts w:ascii="Arial" w:hAnsi="Arial" w:cs="Simplified Arabic" w:hint="cs"/>
          <w:sz w:val="24"/>
          <w:szCs w:val="24"/>
          <w:rtl/>
        </w:rPr>
        <w:t>ؤ</w:t>
      </w:r>
      <w:r w:rsidRPr="000E62EE">
        <w:rPr>
          <w:rFonts w:ascii="Arial" w:hAnsi="Arial" w:cs="Simplified Arabic"/>
          <w:sz w:val="24"/>
          <w:szCs w:val="24"/>
          <w:rtl/>
        </w:rPr>
        <w:t>سسة</w:t>
      </w:r>
      <w:r>
        <w:rPr>
          <w:rFonts w:ascii="Arial" w:hAnsi="Arial" w:cs="Simplified Arabic" w:hint="cs"/>
          <w:sz w:val="24"/>
          <w:szCs w:val="24"/>
          <w:rtl/>
        </w:rPr>
        <w:t xml:space="preserve"> </w:t>
      </w:r>
      <w:r w:rsidRPr="000E62EE">
        <w:rPr>
          <w:rFonts w:ascii="Arial" w:hAnsi="Arial" w:cs="Simplified Arabic"/>
          <w:sz w:val="24"/>
          <w:szCs w:val="24"/>
          <w:rtl/>
        </w:rPr>
        <w:t>الحكومية</w:t>
      </w:r>
      <w:r w:rsidRPr="000E62EE">
        <w:rPr>
          <w:rFonts w:ascii="Arial" w:hAnsi="Arial" w:cs="Simplified Arabic"/>
          <w:sz w:val="24"/>
          <w:szCs w:val="24"/>
        </w:rPr>
        <w:t xml:space="preserve"> </w:t>
      </w:r>
      <w:r w:rsidRPr="000E62EE">
        <w:rPr>
          <w:rFonts w:ascii="Arial" w:hAnsi="Arial" w:cs="Simplified Arabic"/>
          <w:sz w:val="24"/>
          <w:szCs w:val="24"/>
          <w:rtl/>
        </w:rPr>
        <w:t>با</w:t>
      </w:r>
      <w:r>
        <w:rPr>
          <w:rFonts w:ascii="Arial" w:hAnsi="Arial" w:cs="Simplified Arabic" w:hint="cs"/>
          <w:sz w:val="24"/>
          <w:szCs w:val="24"/>
          <w:rtl/>
        </w:rPr>
        <w:t>لإ</w:t>
      </w:r>
      <w:r w:rsidRPr="000E62EE">
        <w:rPr>
          <w:rFonts w:ascii="Arial" w:hAnsi="Arial" w:cs="Simplified Arabic"/>
          <w:sz w:val="24"/>
          <w:szCs w:val="24"/>
          <w:rtl/>
        </w:rPr>
        <w:t>ضافة</w:t>
      </w:r>
      <w:r w:rsidRPr="000E62EE">
        <w:rPr>
          <w:rFonts w:ascii="Arial" w:hAnsi="Arial" w:cs="Simplified Arabic"/>
          <w:sz w:val="24"/>
          <w:szCs w:val="24"/>
        </w:rPr>
        <w:t xml:space="preserve"> </w:t>
      </w:r>
      <w:r w:rsidRPr="000E62EE">
        <w:rPr>
          <w:rFonts w:ascii="Arial" w:hAnsi="Arial" w:cs="Simplified Arabic"/>
          <w:sz w:val="24"/>
          <w:szCs w:val="24"/>
          <w:rtl/>
        </w:rPr>
        <w:t>إلى</w:t>
      </w:r>
      <w:r w:rsidRPr="000E62EE">
        <w:rPr>
          <w:rFonts w:ascii="Arial" w:hAnsi="Arial" w:cs="Simplified Arabic"/>
          <w:sz w:val="24"/>
          <w:szCs w:val="24"/>
        </w:rPr>
        <w:t xml:space="preserve"> </w:t>
      </w:r>
      <w:r w:rsidRPr="000E62EE">
        <w:rPr>
          <w:rFonts w:ascii="Arial" w:hAnsi="Arial" w:cs="Simplified Arabic"/>
          <w:sz w:val="24"/>
          <w:szCs w:val="24"/>
          <w:rtl/>
        </w:rPr>
        <w:t>العمليات</w:t>
      </w:r>
      <w:r w:rsidRPr="000E62EE">
        <w:rPr>
          <w:rFonts w:ascii="Arial" w:hAnsi="Arial" w:cs="Simplified Arabic"/>
          <w:sz w:val="24"/>
          <w:szCs w:val="24"/>
        </w:rPr>
        <w:t xml:space="preserve"> </w:t>
      </w:r>
      <w:r w:rsidR="00EF15AC">
        <w:rPr>
          <w:rFonts w:ascii="Arial" w:hAnsi="Arial" w:cs="Simplified Arabic" w:hint="cs"/>
          <w:sz w:val="24"/>
          <w:szCs w:val="24"/>
          <w:rtl/>
        </w:rPr>
        <w:t>الإدارية</w:t>
      </w:r>
      <w:r w:rsidR="00EF15AC" w:rsidRPr="000E62EE">
        <w:rPr>
          <w:rFonts w:ascii="Arial" w:hAnsi="Arial" w:cs="Simplified Arabic"/>
          <w:sz w:val="24"/>
          <w:szCs w:val="24"/>
        </w:rPr>
        <w:t xml:space="preserve"> </w:t>
      </w:r>
      <w:r w:rsidRPr="000E62EE">
        <w:rPr>
          <w:rFonts w:ascii="Arial" w:hAnsi="Arial" w:cs="Simplified Arabic"/>
          <w:sz w:val="24"/>
          <w:szCs w:val="24"/>
          <w:rtl/>
        </w:rPr>
        <w:t>التي</w:t>
      </w:r>
      <w:r w:rsidRPr="000E62EE">
        <w:rPr>
          <w:rFonts w:ascii="Arial" w:hAnsi="Arial" w:cs="Simplified Arabic"/>
          <w:sz w:val="24"/>
          <w:szCs w:val="24"/>
        </w:rPr>
        <w:t xml:space="preserve"> </w:t>
      </w:r>
      <w:r w:rsidRPr="000E62EE">
        <w:rPr>
          <w:rFonts w:ascii="Arial" w:hAnsi="Arial" w:cs="Simplified Arabic"/>
          <w:sz w:val="24"/>
          <w:szCs w:val="24"/>
          <w:rtl/>
        </w:rPr>
        <w:t>تتم</w:t>
      </w:r>
      <w:r>
        <w:rPr>
          <w:rFonts w:ascii="Arial" w:hAnsi="Arial" w:cs="Simplified Arabic" w:hint="cs"/>
          <w:sz w:val="24"/>
          <w:szCs w:val="24"/>
          <w:rtl/>
        </w:rPr>
        <w:t xml:space="preserve"> </w:t>
      </w:r>
      <w:r w:rsidRPr="000E62EE">
        <w:rPr>
          <w:rFonts w:ascii="Arial" w:hAnsi="Arial" w:cs="Simplified Arabic"/>
          <w:sz w:val="24"/>
          <w:szCs w:val="24"/>
          <w:rtl/>
        </w:rPr>
        <w:t>ما</w:t>
      </w:r>
      <w:r w:rsidRPr="000E62EE">
        <w:rPr>
          <w:rFonts w:ascii="Arial" w:hAnsi="Arial" w:cs="Simplified Arabic"/>
          <w:sz w:val="24"/>
          <w:szCs w:val="24"/>
        </w:rPr>
        <w:t xml:space="preserve"> </w:t>
      </w:r>
      <w:r w:rsidRPr="001331B3">
        <w:rPr>
          <w:rFonts w:ascii="Simplified Arabic" w:hAnsi="Simplified Arabic" w:cs="Simplified Arabic"/>
          <w:sz w:val="24"/>
          <w:szCs w:val="24"/>
          <w:rtl/>
        </w:rPr>
        <w:t>بين</w:t>
      </w:r>
      <w:r w:rsidRPr="001331B3">
        <w:rPr>
          <w:rFonts w:ascii="Simplified Arabic" w:hAnsi="Simplified Arabic" w:cs="Simplified Arabic"/>
          <w:sz w:val="24"/>
          <w:szCs w:val="24"/>
        </w:rPr>
        <w:t xml:space="preserve"> </w:t>
      </w:r>
      <w:r w:rsidRPr="001331B3">
        <w:rPr>
          <w:rFonts w:ascii="Simplified Arabic" w:hAnsi="Simplified Arabic" w:cs="Simplified Arabic"/>
          <w:sz w:val="24"/>
          <w:szCs w:val="24"/>
          <w:rtl/>
        </w:rPr>
        <w:t>القطاع</w:t>
      </w:r>
      <w:r w:rsidRPr="001331B3">
        <w:rPr>
          <w:rFonts w:ascii="Simplified Arabic" w:hAnsi="Simplified Arabic" w:cs="Simplified Arabic"/>
          <w:sz w:val="24"/>
          <w:szCs w:val="24"/>
        </w:rPr>
        <w:t xml:space="preserve"> </w:t>
      </w:r>
      <w:r w:rsidRPr="001331B3">
        <w:rPr>
          <w:rFonts w:ascii="Simplified Arabic" w:hAnsi="Simplified Arabic" w:cs="Simplified Arabic"/>
          <w:sz w:val="24"/>
          <w:szCs w:val="24"/>
          <w:rtl/>
        </w:rPr>
        <w:t>الخاص</w:t>
      </w:r>
      <w:r w:rsidRPr="001331B3">
        <w:rPr>
          <w:rFonts w:ascii="Simplified Arabic" w:hAnsi="Simplified Arabic" w:cs="Simplified Arabic"/>
          <w:sz w:val="24"/>
          <w:szCs w:val="24"/>
        </w:rPr>
        <w:t xml:space="preserve"> </w:t>
      </w:r>
      <w:r w:rsidRPr="001331B3">
        <w:rPr>
          <w:rFonts w:ascii="Simplified Arabic" w:hAnsi="Simplified Arabic" w:cs="Simplified Arabic"/>
          <w:sz w:val="24"/>
          <w:szCs w:val="24"/>
          <w:rtl/>
        </w:rPr>
        <w:t>والمؤسسات</w:t>
      </w:r>
      <w:r w:rsidRPr="001331B3">
        <w:rPr>
          <w:rFonts w:ascii="Simplified Arabic" w:hAnsi="Simplified Arabic" w:cs="Simplified Arabic"/>
          <w:sz w:val="24"/>
          <w:szCs w:val="24"/>
        </w:rPr>
        <w:t xml:space="preserve"> </w:t>
      </w:r>
      <w:r w:rsidRPr="001331B3">
        <w:rPr>
          <w:rFonts w:ascii="Simplified Arabic" w:hAnsi="Simplified Arabic" w:cs="Simplified Arabic"/>
          <w:sz w:val="24"/>
          <w:szCs w:val="24"/>
          <w:rtl/>
        </w:rPr>
        <w:t>الحكومية</w:t>
      </w:r>
      <w:r w:rsidRPr="001331B3">
        <w:rPr>
          <w:rFonts w:ascii="Simplified Arabic" w:hAnsi="Simplified Arabic" w:cs="Simplified Arabic"/>
          <w:sz w:val="24"/>
          <w:szCs w:val="24"/>
        </w:rPr>
        <w:t>.</w:t>
      </w:r>
    </w:p>
    <w:p w:rsidR="000E62EE" w:rsidRPr="000E62EE" w:rsidRDefault="000E62EE" w:rsidP="004E1780">
      <w:pPr>
        <w:tabs>
          <w:tab w:val="left" w:pos="-1"/>
        </w:tabs>
        <w:jc w:val="both"/>
        <w:rPr>
          <w:rFonts w:cs="Simplified Arabic"/>
          <w:b/>
          <w:bCs/>
          <w:sz w:val="24"/>
          <w:szCs w:val="24"/>
          <w:rtl/>
        </w:rPr>
      </w:pPr>
      <w:r w:rsidRPr="000E62EE">
        <w:rPr>
          <w:rFonts w:cs="Simplified Arabic"/>
          <w:b/>
          <w:bCs/>
          <w:sz w:val="24"/>
          <w:szCs w:val="24"/>
          <w:rtl/>
        </w:rPr>
        <w:lastRenderedPageBreak/>
        <w:t>الاستثمار</w:t>
      </w:r>
      <w:r w:rsidRPr="000E62EE">
        <w:rPr>
          <w:rFonts w:cs="Simplified Arabic" w:hint="cs"/>
          <w:b/>
          <w:bCs/>
          <w:sz w:val="24"/>
          <w:szCs w:val="24"/>
          <w:rtl/>
        </w:rPr>
        <w:t xml:space="preserve"> الأجنبي</w:t>
      </w:r>
      <w:r w:rsidRPr="000E62EE">
        <w:rPr>
          <w:rFonts w:cs="Simplified Arabic"/>
          <w:b/>
          <w:bCs/>
          <w:sz w:val="24"/>
          <w:szCs w:val="24"/>
          <w:rtl/>
        </w:rPr>
        <w:t xml:space="preserve"> المباشر:</w:t>
      </w:r>
    </w:p>
    <w:p w:rsidR="000E62EE" w:rsidRPr="000E62EE" w:rsidRDefault="000E62EE" w:rsidP="004E1780">
      <w:pPr>
        <w:tabs>
          <w:tab w:val="left" w:pos="-1"/>
        </w:tabs>
        <w:jc w:val="both"/>
        <w:rPr>
          <w:rFonts w:ascii="Arial" w:hAnsi="Arial" w:cs="Simplified Arabic"/>
          <w:sz w:val="24"/>
          <w:szCs w:val="24"/>
          <w:rtl/>
        </w:rPr>
      </w:pPr>
      <w:r w:rsidRPr="000E62EE">
        <w:rPr>
          <w:rFonts w:ascii="Arial" w:hAnsi="Arial" w:cs="Simplified Arabic" w:hint="eastAsia"/>
          <w:sz w:val="24"/>
          <w:szCs w:val="24"/>
          <w:rtl/>
        </w:rPr>
        <w:t>تشمل</w:t>
      </w:r>
      <w:r w:rsidRPr="000E62EE">
        <w:rPr>
          <w:rFonts w:ascii="Arial" w:hAnsi="Arial" w:cs="Simplified Arabic"/>
          <w:sz w:val="24"/>
          <w:szCs w:val="24"/>
          <w:rtl/>
        </w:rPr>
        <w:t xml:space="preserve"> هذه الفئة الاستثمار الذي يمتلك صاحبه بموجبه سيطرة </w:t>
      </w:r>
      <w:r w:rsidRPr="000E62EE">
        <w:rPr>
          <w:rFonts w:ascii="Arial" w:hAnsi="Arial" w:cs="Simplified Arabic" w:hint="eastAsia"/>
          <w:sz w:val="24"/>
          <w:szCs w:val="24"/>
          <w:rtl/>
        </w:rPr>
        <w:t>أو</w:t>
      </w:r>
      <w:r w:rsidRPr="000E62EE">
        <w:rPr>
          <w:rFonts w:ascii="Arial" w:hAnsi="Arial" w:cs="Simplified Arabic"/>
          <w:sz w:val="24"/>
          <w:szCs w:val="24"/>
          <w:rtl/>
        </w:rPr>
        <w:t xml:space="preserve"> قوة تصويتية في المؤسسة.  </w:t>
      </w:r>
      <w:r w:rsidRPr="000E62EE">
        <w:rPr>
          <w:rFonts w:ascii="Arial" w:hAnsi="Arial" w:cs="Simplified Arabic" w:hint="eastAsia"/>
          <w:sz w:val="24"/>
          <w:szCs w:val="24"/>
          <w:rtl/>
        </w:rPr>
        <w:t>ومن</w:t>
      </w:r>
      <w:r w:rsidRPr="000E62EE">
        <w:rPr>
          <w:rFonts w:ascii="Arial" w:hAnsi="Arial" w:cs="Simplified Arabic"/>
          <w:sz w:val="24"/>
          <w:szCs w:val="24"/>
          <w:rtl/>
        </w:rPr>
        <w:t xml:space="preserve"> الناحية </w:t>
      </w:r>
      <w:r w:rsidRPr="000E62EE">
        <w:rPr>
          <w:rFonts w:ascii="Arial" w:hAnsi="Arial" w:cs="Simplified Arabic" w:hint="eastAsia"/>
          <w:sz w:val="24"/>
          <w:szCs w:val="24"/>
          <w:rtl/>
        </w:rPr>
        <w:t>العملية</w:t>
      </w:r>
      <w:r w:rsidRPr="000E62EE">
        <w:rPr>
          <w:rFonts w:ascii="Arial" w:hAnsi="Arial" w:cs="Simplified Arabic"/>
          <w:sz w:val="24"/>
          <w:szCs w:val="24"/>
          <w:rtl/>
        </w:rPr>
        <w:t xml:space="preserve"> يتمثل معيار التمييز للإدراج ضمن هذا البند بامتلاك المستثمر لحوالي 10% </w:t>
      </w:r>
      <w:r w:rsidRPr="000E62EE">
        <w:rPr>
          <w:rFonts w:ascii="Arial" w:hAnsi="Arial" w:cs="Simplified Arabic" w:hint="eastAsia"/>
          <w:sz w:val="24"/>
          <w:szCs w:val="24"/>
          <w:rtl/>
        </w:rPr>
        <w:t>على</w:t>
      </w:r>
      <w:r w:rsidRPr="000E62EE">
        <w:rPr>
          <w:rFonts w:ascii="Arial" w:hAnsi="Arial" w:cs="Simplified Arabic"/>
          <w:sz w:val="24"/>
          <w:szCs w:val="24"/>
          <w:rtl/>
        </w:rPr>
        <w:t xml:space="preserve"> الأقل من الأسهم في الشركة.</w:t>
      </w:r>
      <w:r w:rsidRPr="000E62EE">
        <w:rPr>
          <w:rFonts w:ascii="Arial" w:hAnsi="Arial" w:cs="Simplified Arabic" w:hint="cs"/>
          <w:sz w:val="24"/>
          <w:szCs w:val="24"/>
          <w:rtl/>
        </w:rPr>
        <w:t xml:space="preserve"> </w:t>
      </w:r>
      <w:r w:rsidRPr="000E62EE">
        <w:rPr>
          <w:rFonts w:ascii="Arial" w:hAnsi="Arial" w:cs="Simplified Arabic"/>
          <w:sz w:val="24"/>
          <w:szCs w:val="24"/>
          <w:rtl/>
        </w:rPr>
        <w:t xml:space="preserve"> ويشمل الاستثمار المباشر المعاملات </w:t>
      </w:r>
      <w:r w:rsidR="00EF15AC" w:rsidRPr="00A03D6C">
        <w:rPr>
          <w:rFonts w:cs="Simplified Arabic"/>
          <w:noProof w:val="0"/>
          <w:sz w:val="24"/>
          <w:szCs w:val="24"/>
          <w:rtl/>
        </w:rPr>
        <w:t xml:space="preserve">كافة </w:t>
      </w:r>
      <w:r w:rsidRPr="000E62EE">
        <w:rPr>
          <w:rFonts w:ascii="Arial" w:hAnsi="Arial" w:cs="Simplified Arabic"/>
          <w:sz w:val="24"/>
          <w:szCs w:val="24"/>
          <w:rtl/>
        </w:rPr>
        <w:t>بين المستثمرين المباشرين ومؤسسات الاستثمار المباشر ولا يقتصر فقط على المعاملة المبد</w:t>
      </w:r>
      <w:r w:rsidR="00EF15AC">
        <w:rPr>
          <w:rFonts w:ascii="Arial" w:hAnsi="Arial" w:cs="Simplified Arabic" w:hint="cs"/>
          <w:sz w:val="24"/>
          <w:szCs w:val="24"/>
          <w:rtl/>
        </w:rPr>
        <w:t>أ</w:t>
      </w:r>
      <w:r w:rsidRPr="000E62EE">
        <w:rPr>
          <w:rFonts w:ascii="Arial" w:hAnsi="Arial" w:cs="Simplified Arabic"/>
          <w:sz w:val="24"/>
          <w:szCs w:val="24"/>
          <w:rtl/>
        </w:rPr>
        <w:t xml:space="preserve">ية بين الطرفين، وتقسم المعاملات فيه إلى رأسمال حقوق الملكية، العائدات المعاد استثمارها وأنواع رأس المال الأخرى (المعاملات بين الشركات).  </w:t>
      </w:r>
      <w:r w:rsidRPr="000E62EE">
        <w:rPr>
          <w:rFonts w:ascii="Arial" w:hAnsi="Arial" w:cs="Simplified Arabic" w:hint="eastAsia"/>
          <w:sz w:val="24"/>
          <w:szCs w:val="24"/>
          <w:rtl/>
        </w:rPr>
        <w:t>ويدرج</w:t>
      </w:r>
      <w:r w:rsidRPr="000E62EE">
        <w:rPr>
          <w:rFonts w:ascii="Arial" w:hAnsi="Arial" w:cs="Simplified Arabic"/>
          <w:sz w:val="24"/>
          <w:szCs w:val="24"/>
          <w:rtl/>
        </w:rPr>
        <w:t xml:space="preserve"> ضمن هذه الفئة أيضا حيازة أو التخلص من </w:t>
      </w:r>
      <w:r w:rsidRPr="000E62EE">
        <w:rPr>
          <w:rFonts w:ascii="Arial" w:hAnsi="Arial" w:cs="Simplified Arabic" w:hint="eastAsia"/>
          <w:sz w:val="24"/>
          <w:szCs w:val="24"/>
          <w:rtl/>
        </w:rPr>
        <w:t>الأراضي</w:t>
      </w:r>
      <w:r w:rsidRPr="000E62EE">
        <w:rPr>
          <w:rFonts w:ascii="Arial" w:hAnsi="Arial" w:cs="Simplified Arabic"/>
          <w:sz w:val="24"/>
          <w:szCs w:val="24"/>
          <w:rtl/>
        </w:rPr>
        <w:t xml:space="preserve"> من قبل غير المقيمين (ماعدا السفارات الأجنبية والتي تدرج ضمن </w:t>
      </w:r>
      <w:r w:rsidRPr="000E62EE">
        <w:rPr>
          <w:rFonts w:ascii="Arial" w:hAnsi="Arial" w:cs="Simplified Arabic" w:hint="cs"/>
          <w:sz w:val="24"/>
          <w:szCs w:val="24"/>
          <w:rtl/>
        </w:rPr>
        <w:t>الحساب الرأسمالي</w:t>
      </w:r>
      <w:r w:rsidRPr="000E62EE">
        <w:rPr>
          <w:rFonts w:ascii="Arial" w:hAnsi="Arial" w:cs="Simplified Arabic"/>
          <w:sz w:val="24"/>
          <w:szCs w:val="24"/>
          <w:rtl/>
        </w:rPr>
        <w:t>).</w:t>
      </w:r>
    </w:p>
    <w:p w:rsidR="00F57FEE" w:rsidRPr="004E1780" w:rsidRDefault="00F57FEE" w:rsidP="004E1780">
      <w:pPr>
        <w:autoSpaceDE w:val="0"/>
        <w:autoSpaceDN w:val="0"/>
        <w:adjustRightInd w:val="0"/>
        <w:jc w:val="both"/>
        <w:rPr>
          <w:rFonts w:ascii="Simplified Arabic" w:hAnsi="Simplified Arabic" w:cs="Simplified Arabic"/>
          <w:sz w:val="22"/>
          <w:szCs w:val="22"/>
        </w:rPr>
      </w:pPr>
    </w:p>
    <w:p w:rsidR="008A3402" w:rsidRPr="008A3402" w:rsidRDefault="008A3402" w:rsidP="004E1780">
      <w:pPr>
        <w:tabs>
          <w:tab w:val="left" w:pos="-1"/>
        </w:tabs>
        <w:jc w:val="both"/>
        <w:rPr>
          <w:rFonts w:cs="Simplified Arabic"/>
          <w:b/>
          <w:bCs/>
          <w:sz w:val="24"/>
          <w:szCs w:val="24"/>
          <w:rtl/>
        </w:rPr>
      </w:pPr>
      <w:r>
        <w:rPr>
          <w:rFonts w:cs="Simplified Arabic" w:hint="cs"/>
          <w:b/>
          <w:bCs/>
          <w:sz w:val="24"/>
          <w:szCs w:val="24"/>
          <w:rtl/>
        </w:rPr>
        <w:t>الإبداع</w:t>
      </w:r>
      <w:r w:rsidRPr="008A3402">
        <w:rPr>
          <w:rFonts w:cs="Simplified Arabic" w:hint="cs"/>
          <w:b/>
          <w:bCs/>
          <w:sz w:val="24"/>
          <w:szCs w:val="24"/>
          <w:rtl/>
        </w:rPr>
        <w:t xml:space="preserve"> في المنتج (السلع والخدمات):</w:t>
      </w:r>
    </w:p>
    <w:p w:rsidR="008A3402" w:rsidRPr="008A3402" w:rsidRDefault="008A3402" w:rsidP="004E1780">
      <w:pPr>
        <w:jc w:val="both"/>
        <w:rPr>
          <w:rFonts w:ascii="Arial" w:hAnsi="Arial" w:cs="Simplified Arabic"/>
          <w:sz w:val="24"/>
          <w:szCs w:val="24"/>
          <w:rtl/>
        </w:rPr>
      </w:pPr>
      <w:r>
        <w:rPr>
          <w:rFonts w:ascii="Arial" w:hAnsi="Arial" w:cs="Simplified Arabic" w:hint="cs"/>
          <w:sz w:val="24"/>
          <w:szCs w:val="24"/>
          <w:rtl/>
        </w:rPr>
        <w:t>الإبداع</w:t>
      </w:r>
      <w:r w:rsidRPr="008A3402">
        <w:rPr>
          <w:rFonts w:ascii="Arial" w:hAnsi="Arial" w:cs="Simplified Arabic" w:hint="cs"/>
          <w:sz w:val="24"/>
          <w:szCs w:val="24"/>
          <w:rtl/>
        </w:rPr>
        <w:t xml:space="preserve"> في المنتج هو تقديم سلعة أو خدمة جديدة إلى السوق، أو إجراء تحسين ملحوظ في السلعة أو الخدمة فيما يتعلق بإمكانياتها أو مكوناتها أو نظم وبرامج تشغيلها، ويجب أن يكون </w:t>
      </w:r>
      <w:r>
        <w:rPr>
          <w:rFonts w:ascii="Arial" w:hAnsi="Arial" w:cs="Simplified Arabic" w:hint="cs"/>
          <w:sz w:val="24"/>
          <w:szCs w:val="24"/>
          <w:rtl/>
        </w:rPr>
        <w:t>الإبداع</w:t>
      </w:r>
      <w:r w:rsidRPr="008A3402">
        <w:rPr>
          <w:rFonts w:ascii="Arial" w:hAnsi="Arial" w:cs="Simplified Arabic" w:hint="cs"/>
          <w:sz w:val="24"/>
          <w:szCs w:val="24"/>
          <w:rtl/>
        </w:rPr>
        <w:t xml:space="preserve"> جديد</w:t>
      </w:r>
      <w:r w:rsidR="00EF15AC">
        <w:rPr>
          <w:rFonts w:ascii="Arial" w:hAnsi="Arial" w:cs="Simplified Arabic" w:hint="cs"/>
          <w:sz w:val="24"/>
          <w:szCs w:val="24"/>
          <w:rtl/>
        </w:rPr>
        <w:t>اً</w:t>
      </w:r>
      <w:r w:rsidRPr="008A3402">
        <w:rPr>
          <w:rFonts w:ascii="Arial" w:hAnsi="Arial" w:cs="Simplified Arabic" w:hint="cs"/>
          <w:sz w:val="24"/>
          <w:szCs w:val="24"/>
          <w:rtl/>
        </w:rPr>
        <w:t xml:space="preserve"> على المنشأة، وليس من الضروري أن يكون هذا </w:t>
      </w:r>
      <w:r>
        <w:rPr>
          <w:rFonts w:ascii="Arial" w:hAnsi="Arial" w:cs="Simplified Arabic" w:hint="cs"/>
          <w:sz w:val="24"/>
          <w:szCs w:val="24"/>
          <w:rtl/>
        </w:rPr>
        <w:t>الإبداع</w:t>
      </w:r>
      <w:r w:rsidRPr="008A3402">
        <w:rPr>
          <w:rFonts w:ascii="Arial" w:hAnsi="Arial" w:cs="Simplified Arabic" w:hint="cs"/>
          <w:sz w:val="24"/>
          <w:szCs w:val="24"/>
          <w:rtl/>
        </w:rPr>
        <w:t xml:space="preserve"> جديدا</w:t>
      </w:r>
      <w:r w:rsidR="00EF15AC">
        <w:rPr>
          <w:rFonts w:ascii="Arial" w:hAnsi="Arial" w:cs="Simplified Arabic" w:hint="cs"/>
          <w:sz w:val="24"/>
          <w:szCs w:val="24"/>
          <w:rtl/>
        </w:rPr>
        <w:t>ً</w:t>
      </w:r>
      <w:r w:rsidRPr="008A3402">
        <w:rPr>
          <w:rFonts w:ascii="Arial" w:hAnsi="Arial" w:cs="Simplified Arabic" w:hint="cs"/>
          <w:sz w:val="24"/>
          <w:szCs w:val="24"/>
          <w:rtl/>
        </w:rPr>
        <w:t xml:space="preserve"> على السوق أو القطاع الذي تعمل فيه المنشأة، ولا يهم أن يكون هذا </w:t>
      </w:r>
      <w:r>
        <w:rPr>
          <w:rFonts w:ascii="Arial" w:hAnsi="Arial" w:cs="Simplified Arabic" w:hint="cs"/>
          <w:sz w:val="24"/>
          <w:szCs w:val="24"/>
          <w:rtl/>
        </w:rPr>
        <w:t>الإبداع</w:t>
      </w:r>
      <w:r w:rsidRPr="008A3402">
        <w:rPr>
          <w:rFonts w:ascii="Arial" w:hAnsi="Arial" w:cs="Simplified Arabic" w:hint="cs"/>
          <w:sz w:val="24"/>
          <w:szCs w:val="24"/>
          <w:rtl/>
        </w:rPr>
        <w:t xml:space="preserve"> تم تطويره بالأساس داخل المنشأة أو من قبل منشآت أخرى.</w:t>
      </w:r>
    </w:p>
    <w:p w:rsidR="008A3402" w:rsidRPr="004E1780" w:rsidRDefault="008A3402" w:rsidP="004E1780">
      <w:pPr>
        <w:rPr>
          <w:rFonts w:ascii="Simplified Arabic" w:hAnsi="Simplified Arabic" w:cs="Simplified Arabic"/>
          <w:sz w:val="22"/>
          <w:szCs w:val="22"/>
          <w:rtl/>
        </w:rPr>
      </w:pPr>
    </w:p>
    <w:p w:rsidR="008A3402" w:rsidRPr="008A3402" w:rsidRDefault="008A3402" w:rsidP="004E1780">
      <w:pPr>
        <w:tabs>
          <w:tab w:val="left" w:pos="-1"/>
        </w:tabs>
        <w:jc w:val="both"/>
        <w:rPr>
          <w:rFonts w:cs="Simplified Arabic"/>
          <w:b/>
          <w:bCs/>
          <w:sz w:val="24"/>
          <w:szCs w:val="24"/>
          <w:rtl/>
        </w:rPr>
      </w:pPr>
      <w:r>
        <w:rPr>
          <w:rFonts w:cs="Simplified Arabic" w:hint="cs"/>
          <w:b/>
          <w:bCs/>
          <w:sz w:val="24"/>
          <w:szCs w:val="24"/>
          <w:rtl/>
        </w:rPr>
        <w:t>الإبداع</w:t>
      </w:r>
      <w:r w:rsidRPr="008A3402">
        <w:rPr>
          <w:rFonts w:cs="Simplified Arabic" w:hint="cs"/>
          <w:b/>
          <w:bCs/>
          <w:sz w:val="24"/>
          <w:szCs w:val="24"/>
          <w:rtl/>
        </w:rPr>
        <w:t xml:space="preserve"> في العملية الإنتاجية (اب</w:t>
      </w:r>
      <w:r>
        <w:rPr>
          <w:rFonts w:cs="Simplified Arabic" w:hint="cs"/>
          <w:b/>
          <w:bCs/>
          <w:sz w:val="24"/>
          <w:szCs w:val="24"/>
          <w:rtl/>
        </w:rPr>
        <w:t>داع</w:t>
      </w:r>
      <w:r w:rsidRPr="008A3402">
        <w:rPr>
          <w:rFonts w:cs="Simplified Arabic" w:hint="cs"/>
          <w:b/>
          <w:bCs/>
          <w:sz w:val="24"/>
          <w:szCs w:val="24"/>
          <w:rtl/>
        </w:rPr>
        <w:t xml:space="preserve"> العمليات):</w:t>
      </w:r>
    </w:p>
    <w:p w:rsidR="008A3402" w:rsidRPr="008A3402" w:rsidRDefault="008A3402" w:rsidP="004E1780">
      <w:pPr>
        <w:jc w:val="both"/>
        <w:rPr>
          <w:rFonts w:ascii="Arial" w:hAnsi="Arial" w:cs="Simplified Arabic"/>
          <w:sz w:val="24"/>
          <w:szCs w:val="24"/>
          <w:rtl/>
        </w:rPr>
      </w:pPr>
      <w:r w:rsidRPr="008A3402">
        <w:rPr>
          <w:rFonts w:ascii="Arial" w:hAnsi="Arial" w:cs="Simplified Arabic" w:hint="cs"/>
          <w:sz w:val="24"/>
          <w:szCs w:val="24"/>
          <w:rtl/>
        </w:rPr>
        <w:t xml:space="preserve">يقصد بها استخدام طرق جديدة أو محسنة في إنتاج أو عرض أو توزيع السلع والخدمات، ويجب أن يكون </w:t>
      </w:r>
      <w:r>
        <w:rPr>
          <w:rFonts w:ascii="Arial" w:hAnsi="Arial" w:cs="Simplified Arabic" w:hint="cs"/>
          <w:sz w:val="24"/>
          <w:szCs w:val="24"/>
          <w:rtl/>
        </w:rPr>
        <w:t>الإبداع</w:t>
      </w:r>
      <w:r w:rsidRPr="008A3402">
        <w:rPr>
          <w:rFonts w:ascii="Arial" w:hAnsi="Arial" w:cs="Simplified Arabic" w:hint="cs"/>
          <w:sz w:val="24"/>
          <w:szCs w:val="24"/>
          <w:rtl/>
        </w:rPr>
        <w:t xml:space="preserve"> جديد بالنسبة للمنشأة، ولا يهم أن يكون جديد في مجال النشاط أو في السوق الذي تعمل به المنشأة، ولا يهم إن كان </w:t>
      </w:r>
      <w:r>
        <w:rPr>
          <w:rFonts w:ascii="Arial" w:hAnsi="Arial" w:cs="Simplified Arabic" w:hint="cs"/>
          <w:sz w:val="24"/>
          <w:szCs w:val="24"/>
          <w:rtl/>
        </w:rPr>
        <w:t>الإبداع</w:t>
      </w:r>
      <w:r w:rsidRPr="008A3402">
        <w:rPr>
          <w:rFonts w:ascii="Arial" w:hAnsi="Arial" w:cs="Simplified Arabic" w:hint="cs"/>
          <w:sz w:val="24"/>
          <w:szCs w:val="24"/>
          <w:rtl/>
        </w:rPr>
        <w:t xml:space="preserve"> قد تم تطويره داخل المنشأة أو المنشآت الأخرى مع استبعاد </w:t>
      </w:r>
      <w:r>
        <w:rPr>
          <w:rFonts w:ascii="Arial" w:hAnsi="Arial" w:cs="Simplified Arabic" w:hint="cs"/>
          <w:sz w:val="24"/>
          <w:szCs w:val="24"/>
          <w:rtl/>
        </w:rPr>
        <w:t>الإبداع</w:t>
      </w:r>
      <w:r w:rsidRPr="008A3402">
        <w:rPr>
          <w:rFonts w:ascii="Arial" w:hAnsi="Arial" w:cs="Simplified Arabic" w:hint="cs"/>
          <w:sz w:val="24"/>
          <w:szCs w:val="24"/>
          <w:rtl/>
        </w:rPr>
        <w:t>ات الإدارية والتسويقية.</w:t>
      </w:r>
    </w:p>
    <w:p w:rsidR="008A3402" w:rsidRPr="004E1780" w:rsidRDefault="008A3402" w:rsidP="004E1780">
      <w:pPr>
        <w:autoSpaceDE w:val="0"/>
        <w:autoSpaceDN w:val="0"/>
        <w:adjustRightInd w:val="0"/>
        <w:jc w:val="both"/>
        <w:rPr>
          <w:rFonts w:ascii="Simplified Arabic" w:hAnsi="Simplified Arabic" w:cs="Simplified Arabic"/>
          <w:sz w:val="22"/>
          <w:szCs w:val="22"/>
          <w:rtl/>
        </w:rPr>
      </w:pPr>
    </w:p>
    <w:p w:rsidR="008A3402" w:rsidRPr="008A3402" w:rsidRDefault="008A3402" w:rsidP="004E1780">
      <w:pPr>
        <w:tabs>
          <w:tab w:val="left" w:pos="-1"/>
        </w:tabs>
        <w:jc w:val="both"/>
        <w:rPr>
          <w:rFonts w:cs="Simplified Arabic"/>
          <w:b/>
          <w:bCs/>
          <w:sz w:val="24"/>
          <w:szCs w:val="24"/>
          <w:rtl/>
        </w:rPr>
      </w:pPr>
      <w:r>
        <w:rPr>
          <w:rFonts w:cs="Simplified Arabic" w:hint="cs"/>
          <w:b/>
          <w:bCs/>
          <w:sz w:val="24"/>
          <w:szCs w:val="24"/>
          <w:rtl/>
        </w:rPr>
        <w:t>الإبداع</w:t>
      </w:r>
      <w:r w:rsidRPr="008A3402">
        <w:rPr>
          <w:rFonts w:cs="Simplified Arabic" w:hint="cs"/>
          <w:b/>
          <w:bCs/>
          <w:sz w:val="24"/>
          <w:szCs w:val="24"/>
          <w:rtl/>
        </w:rPr>
        <w:t>ات التسويقية:</w:t>
      </w:r>
    </w:p>
    <w:p w:rsidR="008A3402" w:rsidRPr="008A3402" w:rsidRDefault="008A3402" w:rsidP="004E1780">
      <w:pPr>
        <w:jc w:val="both"/>
        <w:rPr>
          <w:rFonts w:ascii="Arial" w:hAnsi="Arial" w:cs="Simplified Arabic"/>
          <w:sz w:val="24"/>
          <w:szCs w:val="24"/>
          <w:rtl/>
        </w:rPr>
      </w:pPr>
      <w:r>
        <w:rPr>
          <w:rFonts w:ascii="Arial" w:hAnsi="Arial" w:cs="Simplified Arabic" w:hint="cs"/>
          <w:sz w:val="24"/>
          <w:szCs w:val="24"/>
          <w:rtl/>
        </w:rPr>
        <w:t>الإبداع</w:t>
      </w:r>
      <w:r w:rsidRPr="008A3402">
        <w:rPr>
          <w:rFonts w:ascii="Arial" w:hAnsi="Arial" w:cs="Simplified Arabic" w:hint="cs"/>
          <w:sz w:val="24"/>
          <w:szCs w:val="24"/>
          <w:rtl/>
        </w:rPr>
        <w:t xml:space="preserve"> في مجال التسويق: هو استحداث تصميمات وأساليب بيع جديدة أو إدخال تعديلات جوهرية عليها بهدف زيادة الإقبال على المنتج أو الخدمة أو دخول أسواق جديدة.</w:t>
      </w:r>
    </w:p>
    <w:p w:rsidR="008A3402" w:rsidRPr="004E1780" w:rsidRDefault="008A3402" w:rsidP="004E1780">
      <w:pPr>
        <w:autoSpaceDE w:val="0"/>
        <w:autoSpaceDN w:val="0"/>
        <w:adjustRightInd w:val="0"/>
        <w:jc w:val="both"/>
        <w:rPr>
          <w:rFonts w:ascii="Simplified Arabic" w:hAnsi="Simplified Arabic" w:cs="Simplified Arabic"/>
          <w:sz w:val="22"/>
          <w:szCs w:val="22"/>
          <w:rtl/>
        </w:rPr>
      </w:pPr>
    </w:p>
    <w:p w:rsidR="008A3402" w:rsidRPr="008A3402" w:rsidRDefault="008A3402" w:rsidP="004E1780">
      <w:pPr>
        <w:tabs>
          <w:tab w:val="left" w:pos="-1"/>
        </w:tabs>
        <w:jc w:val="both"/>
        <w:rPr>
          <w:rFonts w:cs="Simplified Arabic"/>
          <w:b/>
          <w:bCs/>
          <w:sz w:val="24"/>
          <w:szCs w:val="24"/>
          <w:rtl/>
        </w:rPr>
      </w:pPr>
      <w:r>
        <w:rPr>
          <w:rFonts w:cs="Simplified Arabic" w:hint="cs"/>
          <w:b/>
          <w:bCs/>
          <w:sz w:val="24"/>
          <w:szCs w:val="24"/>
          <w:rtl/>
        </w:rPr>
        <w:t>الإبداع</w:t>
      </w:r>
      <w:r w:rsidRPr="008A3402">
        <w:rPr>
          <w:rFonts w:cs="Simplified Arabic" w:hint="cs"/>
          <w:b/>
          <w:bCs/>
          <w:sz w:val="24"/>
          <w:szCs w:val="24"/>
          <w:rtl/>
        </w:rPr>
        <w:t>ات التنظيمية (الإدارة):</w:t>
      </w:r>
    </w:p>
    <w:p w:rsidR="008A3402" w:rsidRPr="008A3402" w:rsidRDefault="008A3402" w:rsidP="004E1780">
      <w:pPr>
        <w:jc w:val="both"/>
        <w:rPr>
          <w:rFonts w:ascii="Arial" w:hAnsi="Arial" w:cs="Simplified Arabic"/>
          <w:sz w:val="24"/>
          <w:szCs w:val="24"/>
          <w:rtl/>
        </w:rPr>
      </w:pPr>
      <w:r w:rsidRPr="008A3402">
        <w:rPr>
          <w:rFonts w:ascii="Arial" w:hAnsi="Arial" w:cs="Simplified Arabic" w:hint="cs"/>
          <w:sz w:val="24"/>
          <w:szCs w:val="24"/>
          <w:rtl/>
        </w:rPr>
        <w:t xml:space="preserve">هو استحداث أو تنفيذ تعديلات جوهرية في هيكل المنشأة أو أسلوب الإدارة بهدف تحقيق قدر </w:t>
      </w:r>
      <w:r w:rsidR="00EF15AC">
        <w:rPr>
          <w:rFonts w:ascii="Arial" w:hAnsi="Arial" w:cs="Simplified Arabic" w:hint="cs"/>
          <w:sz w:val="24"/>
          <w:szCs w:val="24"/>
          <w:rtl/>
        </w:rPr>
        <w:t>أ</w:t>
      </w:r>
      <w:r w:rsidRPr="008A3402">
        <w:rPr>
          <w:rFonts w:ascii="Arial" w:hAnsi="Arial" w:cs="Simplified Arabic" w:hint="cs"/>
          <w:sz w:val="24"/>
          <w:szCs w:val="24"/>
          <w:rtl/>
        </w:rPr>
        <w:t>كبر من الاستفادة من القدرات المعرفية وتحسين جودة المنتج (السلع /الخدمة)، أو تحسين كفاءة سير العمل.</w:t>
      </w:r>
    </w:p>
    <w:p w:rsidR="001951E5" w:rsidRPr="004E1780" w:rsidRDefault="001951E5" w:rsidP="004E1780">
      <w:pPr>
        <w:autoSpaceDE w:val="0"/>
        <w:autoSpaceDN w:val="0"/>
        <w:adjustRightInd w:val="0"/>
        <w:jc w:val="both"/>
        <w:rPr>
          <w:rFonts w:ascii="Simplified Arabic" w:hAnsi="Simplified Arabic" w:cs="Simplified Arabic"/>
          <w:sz w:val="22"/>
          <w:szCs w:val="22"/>
          <w:rtl/>
        </w:rPr>
      </w:pPr>
    </w:p>
    <w:p w:rsidR="008A3402" w:rsidRPr="008A3402" w:rsidRDefault="008A3402" w:rsidP="004E1780">
      <w:pPr>
        <w:tabs>
          <w:tab w:val="left" w:pos="-1"/>
        </w:tabs>
        <w:jc w:val="both"/>
        <w:rPr>
          <w:rFonts w:cs="Simplified Arabic"/>
          <w:b/>
          <w:bCs/>
          <w:sz w:val="24"/>
          <w:szCs w:val="24"/>
          <w:rtl/>
        </w:rPr>
      </w:pPr>
      <w:r w:rsidRPr="008A3402">
        <w:rPr>
          <w:rFonts w:cs="Simplified Arabic" w:hint="cs"/>
          <w:b/>
          <w:bCs/>
          <w:sz w:val="24"/>
          <w:szCs w:val="24"/>
          <w:rtl/>
        </w:rPr>
        <w:t xml:space="preserve">الأنشطة </w:t>
      </w:r>
      <w:r>
        <w:rPr>
          <w:rFonts w:cs="Simplified Arabic" w:hint="cs"/>
          <w:b/>
          <w:bCs/>
          <w:sz w:val="24"/>
          <w:szCs w:val="24"/>
          <w:rtl/>
        </w:rPr>
        <w:t>الإبداع</w:t>
      </w:r>
      <w:r w:rsidRPr="008A3402">
        <w:rPr>
          <w:rFonts w:cs="Simplified Arabic" w:hint="cs"/>
          <w:b/>
          <w:bCs/>
          <w:sz w:val="24"/>
          <w:szCs w:val="24"/>
          <w:rtl/>
        </w:rPr>
        <w:t>ية:</w:t>
      </w:r>
    </w:p>
    <w:p w:rsidR="0088698D" w:rsidRPr="008A3402" w:rsidRDefault="008A3402" w:rsidP="004E1780">
      <w:pPr>
        <w:jc w:val="both"/>
        <w:rPr>
          <w:rFonts w:ascii="Arial" w:hAnsi="Arial" w:cs="Simplified Arabic"/>
          <w:sz w:val="24"/>
          <w:szCs w:val="24"/>
          <w:rtl/>
        </w:rPr>
      </w:pPr>
      <w:r w:rsidRPr="008A3402">
        <w:rPr>
          <w:rFonts w:ascii="Arial" w:hAnsi="Arial" w:cs="Simplified Arabic" w:hint="cs"/>
          <w:sz w:val="24"/>
          <w:szCs w:val="24"/>
          <w:rtl/>
        </w:rPr>
        <w:t xml:space="preserve">تشمل الأنشطة </w:t>
      </w:r>
      <w:r>
        <w:rPr>
          <w:rFonts w:ascii="Arial" w:hAnsi="Arial" w:cs="Simplified Arabic" w:hint="cs"/>
          <w:sz w:val="24"/>
          <w:szCs w:val="24"/>
          <w:rtl/>
        </w:rPr>
        <w:t>الإبداع</w:t>
      </w:r>
      <w:r w:rsidRPr="008A3402">
        <w:rPr>
          <w:rFonts w:ascii="Arial" w:hAnsi="Arial" w:cs="Simplified Arabic" w:hint="cs"/>
          <w:sz w:val="24"/>
          <w:szCs w:val="24"/>
          <w:rtl/>
        </w:rPr>
        <w:t xml:space="preserve">ية أنشطة البحث والتطوير من </w:t>
      </w:r>
      <w:r w:rsidR="006B60A6">
        <w:rPr>
          <w:rFonts w:ascii="Arial" w:hAnsi="Arial" w:cs="Simplified Arabic" w:hint="cs"/>
          <w:sz w:val="24"/>
          <w:szCs w:val="24"/>
          <w:rtl/>
        </w:rPr>
        <w:t>أ</w:t>
      </w:r>
      <w:r w:rsidRPr="008A3402">
        <w:rPr>
          <w:rFonts w:ascii="Arial" w:hAnsi="Arial" w:cs="Simplified Arabic" w:hint="cs"/>
          <w:sz w:val="24"/>
          <w:szCs w:val="24"/>
          <w:rtl/>
        </w:rPr>
        <w:t xml:space="preserve">جل الوصول إلى </w:t>
      </w:r>
      <w:r>
        <w:rPr>
          <w:rFonts w:ascii="Arial" w:hAnsi="Arial" w:cs="Simplified Arabic" w:hint="cs"/>
          <w:sz w:val="24"/>
          <w:szCs w:val="24"/>
          <w:rtl/>
        </w:rPr>
        <w:t>الإبداع</w:t>
      </w:r>
      <w:r w:rsidRPr="008A3402">
        <w:rPr>
          <w:rFonts w:ascii="Arial" w:hAnsi="Arial" w:cs="Simplified Arabic" w:hint="cs"/>
          <w:sz w:val="24"/>
          <w:szCs w:val="24"/>
          <w:rtl/>
        </w:rPr>
        <w:t xml:space="preserve"> أو أنشطة تتعلق بتنفيذ </w:t>
      </w:r>
      <w:r>
        <w:rPr>
          <w:rFonts w:ascii="Arial" w:hAnsi="Arial" w:cs="Simplified Arabic" w:hint="cs"/>
          <w:sz w:val="24"/>
          <w:szCs w:val="24"/>
          <w:rtl/>
        </w:rPr>
        <w:t>الإبداع</w:t>
      </w:r>
      <w:r w:rsidRPr="008A3402">
        <w:rPr>
          <w:rFonts w:ascii="Arial" w:hAnsi="Arial" w:cs="Simplified Arabic" w:hint="cs"/>
          <w:sz w:val="24"/>
          <w:szCs w:val="24"/>
          <w:rtl/>
        </w:rPr>
        <w:t xml:space="preserve"> مثل الحصول على معدات وآلات وبرمجيات وتطوير الأعمال الهندسية والأبحاث والتجارب التطبيقية على أن يكون الهدف منها تحديداً هو تطوير أو ابتكار المنتج أو العملية الإنتاجية.</w:t>
      </w:r>
    </w:p>
    <w:p w:rsidR="00A03D6C" w:rsidRDefault="00A03D6C" w:rsidP="004E1780">
      <w:pPr>
        <w:autoSpaceDE w:val="0"/>
        <w:autoSpaceDN w:val="0"/>
        <w:adjustRightInd w:val="0"/>
        <w:jc w:val="both"/>
        <w:rPr>
          <w:rFonts w:ascii="Simplified Arabic" w:hAnsi="Simplified Arabic" w:cs="Simplified Arabic"/>
          <w:sz w:val="24"/>
          <w:szCs w:val="24"/>
          <w:rtl/>
        </w:rPr>
      </w:pPr>
    </w:p>
    <w:p w:rsidR="00A03D6C" w:rsidRDefault="00A03D6C" w:rsidP="004E1780">
      <w:pPr>
        <w:autoSpaceDE w:val="0"/>
        <w:autoSpaceDN w:val="0"/>
        <w:adjustRightInd w:val="0"/>
        <w:jc w:val="both"/>
        <w:rPr>
          <w:rFonts w:ascii="Simplified Arabic" w:hAnsi="Simplified Arabic" w:cs="Simplified Arabic"/>
          <w:sz w:val="24"/>
          <w:szCs w:val="24"/>
          <w:rtl/>
        </w:rPr>
      </w:pPr>
    </w:p>
    <w:p w:rsidR="00A03D6C" w:rsidRDefault="00A03D6C" w:rsidP="004E1780">
      <w:pPr>
        <w:autoSpaceDE w:val="0"/>
        <w:autoSpaceDN w:val="0"/>
        <w:adjustRightInd w:val="0"/>
        <w:jc w:val="both"/>
        <w:rPr>
          <w:rFonts w:ascii="Simplified Arabic" w:hAnsi="Simplified Arabic" w:cs="Simplified Arabic"/>
          <w:sz w:val="24"/>
          <w:szCs w:val="24"/>
          <w:rtl/>
        </w:rPr>
      </w:pPr>
    </w:p>
    <w:p w:rsidR="00A03D6C" w:rsidRDefault="00A03D6C" w:rsidP="004E1780">
      <w:pPr>
        <w:autoSpaceDE w:val="0"/>
        <w:autoSpaceDN w:val="0"/>
        <w:adjustRightInd w:val="0"/>
        <w:jc w:val="both"/>
        <w:rPr>
          <w:rFonts w:ascii="Simplified Arabic" w:hAnsi="Simplified Arabic" w:cs="Simplified Arabic"/>
          <w:sz w:val="24"/>
          <w:szCs w:val="24"/>
          <w:rtl/>
        </w:rPr>
      </w:pPr>
    </w:p>
    <w:p w:rsidR="00A03D6C" w:rsidRDefault="00A03D6C" w:rsidP="004E1780">
      <w:pPr>
        <w:autoSpaceDE w:val="0"/>
        <w:autoSpaceDN w:val="0"/>
        <w:adjustRightInd w:val="0"/>
        <w:jc w:val="both"/>
        <w:rPr>
          <w:rFonts w:ascii="Simplified Arabic" w:hAnsi="Simplified Arabic" w:cs="Simplified Arabic"/>
          <w:sz w:val="24"/>
          <w:szCs w:val="24"/>
          <w:rtl/>
        </w:rPr>
      </w:pPr>
    </w:p>
    <w:p w:rsidR="00A03D6C" w:rsidRDefault="00A03D6C" w:rsidP="004E1780">
      <w:pPr>
        <w:autoSpaceDE w:val="0"/>
        <w:autoSpaceDN w:val="0"/>
        <w:adjustRightInd w:val="0"/>
        <w:jc w:val="both"/>
        <w:rPr>
          <w:rFonts w:ascii="Simplified Arabic" w:hAnsi="Simplified Arabic" w:cs="Simplified Arabic"/>
          <w:sz w:val="24"/>
          <w:szCs w:val="24"/>
          <w:rtl/>
        </w:rPr>
      </w:pPr>
    </w:p>
    <w:p w:rsidR="00A03D6C" w:rsidRDefault="00A03D6C" w:rsidP="004E1780">
      <w:pPr>
        <w:autoSpaceDE w:val="0"/>
        <w:autoSpaceDN w:val="0"/>
        <w:adjustRightInd w:val="0"/>
        <w:jc w:val="both"/>
        <w:rPr>
          <w:rFonts w:ascii="Simplified Arabic" w:hAnsi="Simplified Arabic" w:cs="Simplified Arabic"/>
          <w:sz w:val="24"/>
          <w:szCs w:val="24"/>
          <w:rtl/>
        </w:rPr>
      </w:pPr>
    </w:p>
    <w:p w:rsidR="00A03D6C" w:rsidRDefault="00A03D6C" w:rsidP="004E1780">
      <w:pPr>
        <w:autoSpaceDE w:val="0"/>
        <w:autoSpaceDN w:val="0"/>
        <w:adjustRightInd w:val="0"/>
        <w:jc w:val="both"/>
        <w:rPr>
          <w:rFonts w:ascii="Simplified Arabic" w:hAnsi="Simplified Arabic" w:cs="Simplified Arabic"/>
          <w:sz w:val="24"/>
          <w:szCs w:val="24"/>
          <w:rtl/>
        </w:rPr>
      </w:pPr>
    </w:p>
    <w:p w:rsidR="00C53168" w:rsidRDefault="00C53168" w:rsidP="004E1780">
      <w:pPr>
        <w:autoSpaceDE w:val="0"/>
        <w:autoSpaceDN w:val="0"/>
        <w:adjustRightInd w:val="0"/>
        <w:jc w:val="both"/>
        <w:rPr>
          <w:rFonts w:ascii="Simplified Arabic" w:hAnsi="Simplified Arabic" w:cs="Simplified Arabic"/>
          <w:sz w:val="24"/>
          <w:szCs w:val="24"/>
          <w:rtl/>
        </w:rPr>
      </w:pPr>
    </w:p>
    <w:p w:rsidR="00C53168" w:rsidRDefault="00C53168" w:rsidP="004E1780">
      <w:pPr>
        <w:autoSpaceDE w:val="0"/>
        <w:autoSpaceDN w:val="0"/>
        <w:adjustRightInd w:val="0"/>
        <w:jc w:val="both"/>
        <w:rPr>
          <w:rFonts w:ascii="Simplified Arabic" w:hAnsi="Simplified Arabic" w:cs="Simplified Arabic"/>
          <w:sz w:val="24"/>
          <w:szCs w:val="24"/>
          <w:rtl/>
        </w:rPr>
      </w:pPr>
    </w:p>
    <w:p w:rsidR="00C53168" w:rsidRDefault="00C53168" w:rsidP="004E1780">
      <w:pPr>
        <w:autoSpaceDE w:val="0"/>
        <w:autoSpaceDN w:val="0"/>
        <w:adjustRightInd w:val="0"/>
        <w:jc w:val="both"/>
        <w:rPr>
          <w:rFonts w:ascii="Simplified Arabic" w:hAnsi="Simplified Arabic" w:cs="Simplified Arabic"/>
          <w:sz w:val="24"/>
          <w:szCs w:val="24"/>
          <w:rtl/>
        </w:rPr>
      </w:pPr>
    </w:p>
    <w:p w:rsidR="00C53168" w:rsidRDefault="00C53168" w:rsidP="004E1780">
      <w:pPr>
        <w:autoSpaceDE w:val="0"/>
        <w:autoSpaceDN w:val="0"/>
        <w:adjustRightInd w:val="0"/>
        <w:jc w:val="both"/>
        <w:rPr>
          <w:rFonts w:ascii="Simplified Arabic" w:hAnsi="Simplified Arabic" w:cs="Simplified Arabic"/>
          <w:sz w:val="24"/>
          <w:szCs w:val="24"/>
          <w:rtl/>
        </w:rPr>
      </w:pPr>
    </w:p>
    <w:p w:rsidR="00C53168" w:rsidRDefault="00C53168" w:rsidP="004E1780">
      <w:pPr>
        <w:autoSpaceDE w:val="0"/>
        <w:autoSpaceDN w:val="0"/>
        <w:adjustRightInd w:val="0"/>
        <w:jc w:val="both"/>
        <w:rPr>
          <w:rFonts w:ascii="Simplified Arabic" w:hAnsi="Simplified Arabic" w:cs="Simplified Arabic"/>
          <w:sz w:val="24"/>
          <w:szCs w:val="24"/>
          <w:rtl/>
        </w:rPr>
      </w:pPr>
    </w:p>
    <w:p w:rsidR="00C53168" w:rsidRDefault="00C53168" w:rsidP="004E1780">
      <w:pPr>
        <w:autoSpaceDE w:val="0"/>
        <w:autoSpaceDN w:val="0"/>
        <w:adjustRightInd w:val="0"/>
        <w:jc w:val="both"/>
        <w:rPr>
          <w:rFonts w:ascii="Simplified Arabic" w:hAnsi="Simplified Arabic" w:cs="Simplified Arabic"/>
          <w:sz w:val="24"/>
          <w:szCs w:val="24"/>
          <w:rtl/>
        </w:rPr>
      </w:pPr>
    </w:p>
    <w:p w:rsidR="00C53168" w:rsidRDefault="00C53168" w:rsidP="004E1780">
      <w:pPr>
        <w:autoSpaceDE w:val="0"/>
        <w:autoSpaceDN w:val="0"/>
        <w:adjustRightInd w:val="0"/>
        <w:jc w:val="both"/>
        <w:rPr>
          <w:rFonts w:ascii="Simplified Arabic" w:hAnsi="Simplified Arabic" w:cs="Simplified Arabic"/>
          <w:sz w:val="24"/>
          <w:szCs w:val="24"/>
          <w:rtl/>
        </w:rPr>
      </w:pPr>
    </w:p>
    <w:p w:rsidR="00C53168" w:rsidRDefault="00C53168" w:rsidP="004E1780">
      <w:pPr>
        <w:autoSpaceDE w:val="0"/>
        <w:autoSpaceDN w:val="0"/>
        <w:adjustRightInd w:val="0"/>
        <w:jc w:val="both"/>
        <w:rPr>
          <w:rFonts w:ascii="Simplified Arabic" w:hAnsi="Simplified Arabic" w:cs="Simplified Arabic"/>
          <w:sz w:val="24"/>
          <w:szCs w:val="24"/>
          <w:rtl/>
        </w:rPr>
      </w:pPr>
    </w:p>
    <w:p w:rsidR="00C53168" w:rsidRDefault="00C53168" w:rsidP="004E1780">
      <w:pPr>
        <w:autoSpaceDE w:val="0"/>
        <w:autoSpaceDN w:val="0"/>
        <w:adjustRightInd w:val="0"/>
        <w:jc w:val="both"/>
        <w:rPr>
          <w:rFonts w:ascii="Simplified Arabic" w:hAnsi="Simplified Arabic" w:cs="Simplified Arabic"/>
          <w:sz w:val="24"/>
          <w:szCs w:val="24"/>
          <w:rtl/>
        </w:rPr>
      </w:pPr>
    </w:p>
    <w:p w:rsidR="00C53168" w:rsidRDefault="00C53168" w:rsidP="004E1780">
      <w:pPr>
        <w:autoSpaceDE w:val="0"/>
        <w:autoSpaceDN w:val="0"/>
        <w:adjustRightInd w:val="0"/>
        <w:jc w:val="both"/>
        <w:rPr>
          <w:rFonts w:ascii="Simplified Arabic" w:hAnsi="Simplified Arabic" w:cs="Simplified Arabic"/>
          <w:sz w:val="24"/>
          <w:szCs w:val="24"/>
          <w:rtl/>
        </w:rPr>
      </w:pPr>
    </w:p>
    <w:p w:rsidR="00C53168" w:rsidRDefault="00C53168" w:rsidP="004E1780">
      <w:pPr>
        <w:autoSpaceDE w:val="0"/>
        <w:autoSpaceDN w:val="0"/>
        <w:adjustRightInd w:val="0"/>
        <w:jc w:val="both"/>
        <w:rPr>
          <w:rFonts w:ascii="Simplified Arabic" w:hAnsi="Simplified Arabic" w:cs="Simplified Arabic"/>
          <w:sz w:val="24"/>
          <w:szCs w:val="24"/>
          <w:rtl/>
        </w:rPr>
      </w:pPr>
    </w:p>
    <w:p w:rsidR="00C53168" w:rsidRDefault="00C53168" w:rsidP="004E1780">
      <w:pPr>
        <w:autoSpaceDE w:val="0"/>
        <w:autoSpaceDN w:val="0"/>
        <w:adjustRightInd w:val="0"/>
        <w:jc w:val="both"/>
        <w:rPr>
          <w:rFonts w:ascii="Simplified Arabic" w:hAnsi="Simplified Arabic" w:cs="Simplified Arabic"/>
          <w:sz w:val="24"/>
          <w:szCs w:val="24"/>
          <w:rtl/>
        </w:rPr>
      </w:pPr>
    </w:p>
    <w:p w:rsidR="00C53168" w:rsidRDefault="00C53168" w:rsidP="004E1780">
      <w:pPr>
        <w:autoSpaceDE w:val="0"/>
        <w:autoSpaceDN w:val="0"/>
        <w:adjustRightInd w:val="0"/>
        <w:jc w:val="both"/>
        <w:rPr>
          <w:rFonts w:ascii="Simplified Arabic" w:hAnsi="Simplified Arabic" w:cs="Simplified Arabic"/>
          <w:sz w:val="24"/>
          <w:szCs w:val="24"/>
          <w:rtl/>
        </w:rPr>
      </w:pPr>
    </w:p>
    <w:p w:rsidR="004E1780" w:rsidRDefault="004E1780">
      <w:pPr>
        <w:bidi w:val="0"/>
        <w:rPr>
          <w:rFonts w:ascii="Simplified Arabic" w:hAnsi="Simplified Arabic" w:cs="Simplified Arabic"/>
          <w:sz w:val="24"/>
          <w:szCs w:val="24"/>
          <w:rtl/>
        </w:rPr>
      </w:pPr>
      <w:r>
        <w:rPr>
          <w:rFonts w:ascii="Simplified Arabic" w:hAnsi="Simplified Arabic" w:cs="Simplified Arabic"/>
          <w:sz w:val="24"/>
          <w:szCs w:val="24"/>
          <w:rtl/>
        </w:rPr>
        <w:br w:type="page"/>
      </w:r>
    </w:p>
    <w:p w:rsidR="006501F1" w:rsidRDefault="006501F1" w:rsidP="004E1780">
      <w:pPr>
        <w:pStyle w:val="Title"/>
        <w:rPr>
          <w:rFonts w:cs="Simplified Arabic"/>
          <w:b w:val="0"/>
          <w:bCs w:val="0"/>
          <w:szCs w:val="24"/>
          <w:rtl/>
          <w:lang w:eastAsia="en-US"/>
        </w:rPr>
      </w:pPr>
      <w:r w:rsidRPr="00002D0A">
        <w:rPr>
          <w:rFonts w:cs="Simplified Arabic"/>
          <w:b w:val="0"/>
          <w:bCs w:val="0"/>
          <w:szCs w:val="24"/>
          <w:rtl/>
          <w:lang w:eastAsia="en-US"/>
        </w:rPr>
        <w:lastRenderedPageBreak/>
        <w:t xml:space="preserve">الفصل </w:t>
      </w:r>
      <w:r w:rsidR="00BE6701">
        <w:rPr>
          <w:rFonts w:cs="Simplified Arabic" w:hint="cs"/>
          <w:b w:val="0"/>
          <w:bCs w:val="0"/>
          <w:szCs w:val="24"/>
          <w:rtl/>
          <w:lang w:eastAsia="en-US"/>
        </w:rPr>
        <w:t>الثالث</w:t>
      </w:r>
    </w:p>
    <w:p w:rsidR="00BE6701" w:rsidRPr="00002D0A" w:rsidRDefault="00BE6701" w:rsidP="004E1780">
      <w:pPr>
        <w:pStyle w:val="Title"/>
        <w:rPr>
          <w:rFonts w:cs="Simplified Arabic"/>
          <w:b w:val="0"/>
          <w:bCs w:val="0"/>
          <w:szCs w:val="24"/>
          <w:rtl/>
          <w:lang w:eastAsia="en-US"/>
        </w:rPr>
      </w:pPr>
    </w:p>
    <w:p w:rsidR="00B326EB" w:rsidRPr="00FC44D2" w:rsidRDefault="00252A8B" w:rsidP="004E1780">
      <w:pPr>
        <w:jc w:val="center"/>
        <w:rPr>
          <w:rFonts w:ascii="Simplified Arabic" w:hAnsi="Simplified Arabic" w:cs="Simplified Arabic"/>
          <w:b/>
          <w:bCs/>
          <w:sz w:val="28"/>
          <w:szCs w:val="28"/>
          <w:rtl/>
        </w:rPr>
      </w:pPr>
      <w:r>
        <w:rPr>
          <w:rFonts w:ascii="Simplified Arabic" w:hAnsi="Simplified Arabic" w:cs="Simplified Arabic" w:hint="cs"/>
          <w:b/>
          <w:bCs/>
          <w:sz w:val="28"/>
          <w:szCs w:val="28"/>
          <w:rtl/>
        </w:rPr>
        <w:t xml:space="preserve">مؤشرات </w:t>
      </w:r>
      <w:r w:rsidR="005327F2" w:rsidRPr="00FC44D2">
        <w:rPr>
          <w:rFonts w:ascii="Simplified Arabic" w:hAnsi="Simplified Arabic" w:cs="Simplified Arabic" w:hint="cs"/>
          <w:b/>
          <w:bCs/>
          <w:sz w:val="28"/>
          <w:szCs w:val="28"/>
          <w:rtl/>
        </w:rPr>
        <w:t>الإبداع</w:t>
      </w:r>
      <w:r w:rsidR="006501F1" w:rsidRPr="00FC44D2">
        <w:rPr>
          <w:rFonts w:ascii="Simplified Arabic" w:hAnsi="Simplified Arabic" w:cs="Simplified Arabic" w:hint="cs"/>
          <w:b/>
          <w:bCs/>
          <w:sz w:val="28"/>
          <w:szCs w:val="28"/>
          <w:rtl/>
        </w:rPr>
        <w:t xml:space="preserve"> والريادة والتنافسية </w:t>
      </w:r>
    </w:p>
    <w:p w:rsidR="00B326EB" w:rsidRPr="00890273" w:rsidRDefault="00B326EB" w:rsidP="004E1780">
      <w:pPr>
        <w:autoSpaceDE w:val="0"/>
        <w:autoSpaceDN w:val="0"/>
        <w:adjustRightInd w:val="0"/>
        <w:jc w:val="both"/>
        <w:rPr>
          <w:rFonts w:ascii="Simplified Arabic" w:hAnsi="Simplified Arabic" w:cs="Simplified Arabic"/>
          <w:color w:val="000000"/>
          <w:sz w:val="24"/>
          <w:szCs w:val="24"/>
          <w:shd w:val="clear" w:color="auto" w:fill="FFFFFF"/>
          <w:rtl/>
        </w:rPr>
      </w:pPr>
    </w:p>
    <w:p w:rsidR="006501F1" w:rsidRPr="00890273" w:rsidRDefault="006501F1" w:rsidP="004E1780">
      <w:pPr>
        <w:jc w:val="both"/>
        <w:rPr>
          <w:rFonts w:ascii="Simplified Arabic" w:hAnsi="Simplified Arabic" w:cs="Simplified Arabic"/>
          <w:sz w:val="24"/>
          <w:szCs w:val="24"/>
          <w:rtl/>
        </w:rPr>
      </w:pPr>
      <w:r w:rsidRPr="00890273">
        <w:rPr>
          <w:rFonts w:ascii="Simplified Arabic" w:hAnsi="Simplified Arabic" w:cs="Simplified Arabic"/>
          <w:sz w:val="24"/>
          <w:szCs w:val="24"/>
          <w:rtl/>
        </w:rPr>
        <w:t>هناك ثلاث</w:t>
      </w:r>
      <w:r w:rsidR="006B60A6">
        <w:rPr>
          <w:rFonts w:ascii="Simplified Arabic" w:hAnsi="Simplified Arabic" w:cs="Simplified Arabic" w:hint="cs"/>
          <w:sz w:val="24"/>
          <w:szCs w:val="24"/>
          <w:rtl/>
        </w:rPr>
        <w:t>ة</w:t>
      </w:r>
      <w:r w:rsidRPr="00890273">
        <w:rPr>
          <w:rFonts w:ascii="Simplified Arabic" w:hAnsi="Simplified Arabic" w:cs="Simplified Arabic"/>
          <w:sz w:val="24"/>
          <w:szCs w:val="24"/>
          <w:rtl/>
        </w:rPr>
        <w:t xml:space="preserve"> مؤشرات رئيسة سيتم مناقشتها</w:t>
      </w:r>
      <w:r w:rsidR="006B60A6">
        <w:rPr>
          <w:rFonts w:ascii="Simplified Arabic" w:hAnsi="Simplified Arabic" w:cs="Simplified Arabic" w:hint="cs"/>
          <w:sz w:val="24"/>
          <w:szCs w:val="24"/>
          <w:rtl/>
        </w:rPr>
        <w:t>،</w:t>
      </w:r>
      <w:r w:rsidRPr="00890273">
        <w:rPr>
          <w:rFonts w:ascii="Simplified Arabic" w:hAnsi="Simplified Arabic" w:cs="Simplified Arabic"/>
          <w:sz w:val="24"/>
          <w:szCs w:val="24"/>
          <w:rtl/>
        </w:rPr>
        <w:t xml:space="preserve"> وهي مؤشر </w:t>
      </w:r>
      <w:r w:rsidR="005327F2">
        <w:rPr>
          <w:rFonts w:ascii="Simplified Arabic" w:hAnsi="Simplified Arabic" w:cs="Simplified Arabic"/>
          <w:sz w:val="24"/>
          <w:szCs w:val="24"/>
          <w:rtl/>
        </w:rPr>
        <w:t>الإبداع</w:t>
      </w:r>
      <w:r w:rsidRPr="00890273">
        <w:rPr>
          <w:rFonts w:ascii="Simplified Arabic" w:hAnsi="Simplified Arabic" w:cs="Simplified Arabic"/>
          <w:sz w:val="24"/>
          <w:szCs w:val="24"/>
          <w:rtl/>
        </w:rPr>
        <w:t xml:space="preserve"> العالمي، </w:t>
      </w:r>
      <w:r w:rsidR="00195329">
        <w:rPr>
          <w:rFonts w:ascii="Simplified Arabic" w:hAnsi="Simplified Arabic" w:cs="Simplified Arabic" w:hint="cs"/>
          <w:sz w:val="24"/>
          <w:szCs w:val="24"/>
          <w:rtl/>
        </w:rPr>
        <w:t>و</w:t>
      </w:r>
      <w:r w:rsidRPr="00890273">
        <w:rPr>
          <w:rFonts w:ascii="Simplified Arabic" w:hAnsi="Simplified Arabic" w:cs="Simplified Arabic"/>
          <w:sz w:val="24"/>
          <w:szCs w:val="24"/>
          <w:rtl/>
        </w:rPr>
        <w:t xml:space="preserve">مؤشر </w:t>
      </w:r>
      <w:r w:rsidR="005327F2">
        <w:rPr>
          <w:rFonts w:ascii="Simplified Arabic" w:hAnsi="Simplified Arabic" w:cs="Simplified Arabic"/>
          <w:sz w:val="24"/>
          <w:szCs w:val="24"/>
          <w:rtl/>
        </w:rPr>
        <w:t>الإبداع</w:t>
      </w:r>
      <w:r w:rsidRPr="00890273">
        <w:rPr>
          <w:rFonts w:ascii="Simplified Arabic" w:hAnsi="Simplified Arabic" w:cs="Simplified Arabic"/>
          <w:sz w:val="24"/>
          <w:szCs w:val="24"/>
          <w:rtl/>
        </w:rPr>
        <w:t xml:space="preserve"> ال</w:t>
      </w:r>
      <w:r w:rsidR="00473647">
        <w:rPr>
          <w:rFonts w:ascii="Simplified Arabic" w:hAnsi="Simplified Arabic" w:cs="Simplified Arabic"/>
          <w:sz w:val="24"/>
          <w:szCs w:val="24"/>
          <w:rtl/>
        </w:rPr>
        <w:t>أو</w:t>
      </w:r>
      <w:r w:rsidRPr="00890273">
        <w:rPr>
          <w:rFonts w:ascii="Simplified Arabic" w:hAnsi="Simplified Arabic" w:cs="Simplified Arabic"/>
          <w:sz w:val="24"/>
          <w:szCs w:val="24"/>
          <w:rtl/>
        </w:rPr>
        <w:t xml:space="preserve">روبي، ومؤشر </w:t>
      </w:r>
      <w:r w:rsidR="005327F2">
        <w:rPr>
          <w:rFonts w:ascii="Simplified Arabic" w:hAnsi="Simplified Arabic" w:cs="Simplified Arabic"/>
          <w:sz w:val="24"/>
          <w:szCs w:val="24"/>
          <w:rtl/>
        </w:rPr>
        <w:t>الإبداع</w:t>
      </w:r>
      <w:r w:rsidRPr="00890273">
        <w:rPr>
          <w:rFonts w:ascii="Simplified Arabic" w:hAnsi="Simplified Arabic" w:cs="Simplified Arabic"/>
          <w:sz w:val="24"/>
          <w:szCs w:val="24"/>
          <w:rtl/>
        </w:rPr>
        <w:t xml:space="preserve"> العربي. </w:t>
      </w:r>
      <w:r w:rsidR="00132C0C">
        <w:rPr>
          <w:rFonts w:ascii="Simplified Arabic" w:hAnsi="Simplified Arabic" w:cs="Simplified Arabic" w:hint="cs"/>
          <w:sz w:val="24"/>
          <w:szCs w:val="24"/>
          <w:rtl/>
        </w:rPr>
        <w:t>إن</w:t>
      </w:r>
      <w:r w:rsidRPr="00890273">
        <w:rPr>
          <w:rFonts w:ascii="Simplified Arabic" w:hAnsi="Simplified Arabic" w:cs="Simplified Arabic"/>
          <w:sz w:val="24"/>
          <w:szCs w:val="24"/>
          <w:rtl/>
        </w:rPr>
        <w:t xml:space="preserve"> مناقشة هذه المؤشرات الثلاث</w:t>
      </w:r>
      <w:r w:rsidR="006B60A6">
        <w:rPr>
          <w:rFonts w:ascii="Simplified Arabic" w:hAnsi="Simplified Arabic" w:cs="Simplified Arabic" w:hint="cs"/>
          <w:sz w:val="24"/>
          <w:szCs w:val="24"/>
          <w:rtl/>
        </w:rPr>
        <w:t>ة</w:t>
      </w:r>
      <w:r w:rsidRPr="00890273">
        <w:rPr>
          <w:rFonts w:ascii="Simplified Arabic" w:hAnsi="Simplified Arabic" w:cs="Simplified Arabic"/>
          <w:sz w:val="24"/>
          <w:szCs w:val="24"/>
          <w:rtl/>
        </w:rPr>
        <w:t xml:space="preserve"> </w:t>
      </w:r>
      <w:r w:rsidR="00132C0C">
        <w:rPr>
          <w:rFonts w:ascii="Simplified Arabic" w:hAnsi="Simplified Arabic" w:cs="Simplified Arabic" w:hint="cs"/>
          <w:sz w:val="24"/>
          <w:szCs w:val="24"/>
          <w:rtl/>
        </w:rPr>
        <w:t xml:space="preserve">تساعد </w:t>
      </w:r>
      <w:r w:rsidRPr="00890273">
        <w:rPr>
          <w:rFonts w:ascii="Simplified Arabic" w:hAnsi="Simplified Arabic" w:cs="Simplified Arabic"/>
          <w:sz w:val="24"/>
          <w:szCs w:val="24"/>
          <w:rtl/>
        </w:rPr>
        <w:t>على وضع المؤشرات الخاصة ب</w:t>
      </w:r>
      <w:r w:rsidR="005327F2">
        <w:rPr>
          <w:rFonts w:ascii="Simplified Arabic" w:hAnsi="Simplified Arabic" w:cs="Simplified Arabic"/>
          <w:sz w:val="24"/>
          <w:szCs w:val="24"/>
          <w:rtl/>
        </w:rPr>
        <w:t>الإبداع</w:t>
      </w:r>
      <w:r w:rsidRPr="00890273">
        <w:rPr>
          <w:rFonts w:ascii="Simplified Arabic" w:hAnsi="Simplified Arabic" w:cs="Simplified Arabic"/>
          <w:sz w:val="24"/>
          <w:szCs w:val="24"/>
          <w:rtl/>
        </w:rPr>
        <w:t xml:space="preserve"> في فلسطين. </w:t>
      </w:r>
    </w:p>
    <w:p w:rsidR="006501F1" w:rsidRDefault="006501F1" w:rsidP="004E1780">
      <w:pPr>
        <w:tabs>
          <w:tab w:val="right" w:pos="9071"/>
        </w:tabs>
        <w:jc w:val="both"/>
        <w:rPr>
          <w:rFonts w:cs="Simplified Arabic"/>
          <w:sz w:val="24"/>
          <w:szCs w:val="24"/>
          <w:rtl/>
        </w:rPr>
      </w:pPr>
    </w:p>
    <w:p w:rsidR="006501F1" w:rsidRPr="00252A8B" w:rsidRDefault="006501F1" w:rsidP="004E1780">
      <w:pPr>
        <w:pStyle w:val="ListParagraph"/>
        <w:numPr>
          <w:ilvl w:val="1"/>
          <w:numId w:val="18"/>
        </w:numPr>
        <w:tabs>
          <w:tab w:val="left" w:pos="445"/>
        </w:tabs>
        <w:ind w:left="-5" w:firstLine="0"/>
        <w:jc w:val="both"/>
        <w:rPr>
          <w:rFonts w:ascii="Simplified Arabic" w:hAnsi="Simplified Arabic" w:cs="Simplified Arabic"/>
          <w:b/>
          <w:bCs/>
          <w:color w:val="000000" w:themeColor="text1"/>
          <w:sz w:val="24"/>
          <w:szCs w:val="24"/>
          <w:rtl/>
        </w:rPr>
      </w:pPr>
      <w:r w:rsidRPr="00252A8B">
        <w:rPr>
          <w:rFonts w:ascii="Simplified Arabic" w:hAnsi="Simplified Arabic" w:cs="Simplified Arabic"/>
          <w:b/>
          <w:bCs/>
          <w:color w:val="000000" w:themeColor="text1"/>
          <w:sz w:val="24"/>
          <w:szCs w:val="24"/>
          <w:rtl/>
        </w:rPr>
        <w:t xml:space="preserve">مؤشر </w:t>
      </w:r>
      <w:r w:rsidR="005327F2" w:rsidRPr="00252A8B">
        <w:rPr>
          <w:rFonts w:ascii="Simplified Arabic" w:hAnsi="Simplified Arabic" w:cs="Simplified Arabic"/>
          <w:b/>
          <w:bCs/>
          <w:color w:val="000000" w:themeColor="text1"/>
          <w:sz w:val="24"/>
          <w:szCs w:val="24"/>
          <w:rtl/>
        </w:rPr>
        <w:t>الإبداع</w:t>
      </w:r>
      <w:r w:rsidRPr="00252A8B">
        <w:rPr>
          <w:rFonts w:ascii="Simplified Arabic" w:hAnsi="Simplified Arabic" w:cs="Simplified Arabic"/>
          <w:b/>
          <w:bCs/>
          <w:color w:val="000000" w:themeColor="text1"/>
          <w:sz w:val="24"/>
          <w:szCs w:val="24"/>
          <w:rtl/>
        </w:rPr>
        <w:t xml:space="preserve"> العالمي</w:t>
      </w:r>
    </w:p>
    <w:p w:rsidR="006501F1" w:rsidRDefault="006501F1" w:rsidP="004E1780">
      <w:pPr>
        <w:ind w:left="-5"/>
        <w:jc w:val="both"/>
        <w:rPr>
          <w:rFonts w:ascii="Simplified Arabic" w:hAnsi="Simplified Arabic" w:cs="Simplified Arabic"/>
          <w:sz w:val="24"/>
          <w:szCs w:val="24"/>
          <w:rtl/>
        </w:rPr>
      </w:pPr>
      <w:r w:rsidRPr="00890273">
        <w:rPr>
          <w:rFonts w:ascii="Simplified Arabic" w:hAnsi="Simplified Arabic" w:cs="Simplified Arabic"/>
          <w:sz w:val="24"/>
          <w:szCs w:val="24"/>
          <w:rtl/>
        </w:rPr>
        <w:t xml:space="preserve">يستعرض مؤشر </w:t>
      </w:r>
      <w:r w:rsidR="005327F2">
        <w:rPr>
          <w:rFonts w:ascii="Simplified Arabic" w:hAnsi="Simplified Arabic" w:cs="Simplified Arabic"/>
          <w:sz w:val="24"/>
          <w:szCs w:val="24"/>
          <w:rtl/>
        </w:rPr>
        <w:t>الإبداع</w:t>
      </w:r>
      <w:r w:rsidRPr="00890273">
        <w:rPr>
          <w:rFonts w:ascii="Simplified Arabic" w:hAnsi="Simplified Arabic" w:cs="Simplified Arabic"/>
          <w:sz w:val="24"/>
          <w:szCs w:val="24"/>
          <w:rtl/>
        </w:rPr>
        <w:t xml:space="preserve"> العالمي 143 اقتصادا</w:t>
      </w:r>
      <w:r w:rsidR="00844BD1">
        <w:rPr>
          <w:rFonts w:ascii="Simplified Arabic" w:hAnsi="Simplified Arabic" w:cs="Simplified Arabic" w:hint="cs"/>
          <w:sz w:val="24"/>
          <w:szCs w:val="24"/>
          <w:rtl/>
        </w:rPr>
        <w:t>ً</w:t>
      </w:r>
      <w:r w:rsidRPr="00890273">
        <w:rPr>
          <w:rFonts w:ascii="Simplified Arabic" w:hAnsi="Simplified Arabic" w:cs="Simplified Arabic"/>
          <w:sz w:val="24"/>
          <w:szCs w:val="24"/>
          <w:rtl/>
        </w:rPr>
        <w:t xml:space="preserve"> </w:t>
      </w:r>
      <w:r w:rsidR="00636A7D">
        <w:rPr>
          <w:rFonts w:ascii="Simplified Arabic" w:hAnsi="Simplified Arabic" w:cs="Simplified Arabic" w:hint="cs"/>
          <w:sz w:val="24"/>
          <w:szCs w:val="24"/>
          <w:rtl/>
        </w:rPr>
        <w:t xml:space="preserve">حول العالم </w:t>
      </w:r>
      <w:r w:rsidR="00844BD1">
        <w:rPr>
          <w:rFonts w:ascii="Simplified Arabic" w:hAnsi="Simplified Arabic" w:cs="Simplified Arabic"/>
          <w:sz w:val="24"/>
          <w:szCs w:val="24"/>
          <w:rtl/>
        </w:rPr>
        <w:t>باستخدام 81 مؤشر</w:t>
      </w:r>
      <w:r w:rsidR="00844BD1">
        <w:rPr>
          <w:rFonts w:ascii="Simplified Arabic" w:hAnsi="Simplified Arabic" w:cs="Simplified Arabic" w:hint="cs"/>
          <w:sz w:val="24"/>
          <w:szCs w:val="24"/>
          <w:rtl/>
        </w:rPr>
        <w:t>اً</w:t>
      </w:r>
      <w:r w:rsidR="000E3A43">
        <w:rPr>
          <w:rFonts w:ascii="Simplified Arabic" w:hAnsi="Simplified Arabic" w:cs="Simplified Arabic" w:hint="cs"/>
          <w:sz w:val="24"/>
          <w:szCs w:val="24"/>
          <w:rtl/>
        </w:rPr>
        <w:t>،</w:t>
      </w:r>
      <w:r w:rsidRPr="00890273">
        <w:rPr>
          <w:rFonts w:ascii="Simplified Arabic" w:hAnsi="Simplified Arabic" w:cs="Simplified Arabic"/>
          <w:sz w:val="24"/>
          <w:szCs w:val="24"/>
          <w:rtl/>
        </w:rPr>
        <w:t xml:space="preserve"> لقياس قدر</w:t>
      </w:r>
      <w:r w:rsidR="000E33A3">
        <w:rPr>
          <w:rFonts w:ascii="Simplified Arabic" w:hAnsi="Simplified Arabic" w:cs="Simplified Arabic" w:hint="cs"/>
          <w:sz w:val="24"/>
          <w:szCs w:val="24"/>
          <w:rtl/>
        </w:rPr>
        <w:t xml:space="preserve">ة </w:t>
      </w:r>
      <w:r w:rsidRPr="00890273">
        <w:rPr>
          <w:rFonts w:ascii="Simplified Arabic" w:hAnsi="Simplified Arabic" w:cs="Simplified Arabic"/>
          <w:sz w:val="24"/>
          <w:szCs w:val="24"/>
          <w:rtl/>
        </w:rPr>
        <w:t>ا</w:t>
      </w:r>
      <w:r w:rsidR="000E33A3">
        <w:rPr>
          <w:rFonts w:ascii="Simplified Arabic" w:hAnsi="Simplified Arabic" w:cs="Simplified Arabic" w:hint="cs"/>
          <w:sz w:val="24"/>
          <w:szCs w:val="24"/>
          <w:rtl/>
        </w:rPr>
        <w:t>لدول</w:t>
      </w:r>
      <w:r w:rsidRPr="00890273">
        <w:rPr>
          <w:rFonts w:ascii="Simplified Arabic" w:hAnsi="Simplified Arabic" w:cs="Simplified Arabic"/>
          <w:sz w:val="24"/>
          <w:szCs w:val="24"/>
          <w:rtl/>
        </w:rPr>
        <w:t xml:space="preserve"> </w:t>
      </w:r>
      <w:r w:rsidR="005327F2">
        <w:rPr>
          <w:rFonts w:ascii="Simplified Arabic" w:hAnsi="Simplified Arabic" w:cs="Simplified Arabic"/>
          <w:sz w:val="24"/>
          <w:szCs w:val="24"/>
          <w:rtl/>
        </w:rPr>
        <w:t>الإبداع</w:t>
      </w:r>
      <w:r w:rsidRPr="00890273">
        <w:rPr>
          <w:rFonts w:ascii="Simplified Arabic" w:hAnsi="Simplified Arabic" w:cs="Simplified Arabic"/>
          <w:sz w:val="24"/>
          <w:szCs w:val="24"/>
          <w:rtl/>
        </w:rPr>
        <w:t>ية ونتائجه.</w:t>
      </w:r>
      <w:r w:rsidR="000E3A43">
        <w:rPr>
          <w:rFonts w:ascii="Simplified Arabic" w:hAnsi="Simplified Arabic" w:cs="Simplified Arabic" w:hint="cs"/>
          <w:sz w:val="24"/>
          <w:szCs w:val="24"/>
          <w:rtl/>
        </w:rPr>
        <w:t xml:space="preserve"> </w:t>
      </w:r>
      <w:r w:rsidRPr="00890273">
        <w:rPr>
          <w:rFonts w:ascii="Simplified Arabic" w:hAnsi="Simplified Arabic" w:cs="Simplified Arabic"/>
          <w:sz w:val="24"/>
          <w:szCs w:val="24"/>
          <w:rtl/>
        </w:rPr>
        <w:t xml:space="preserve"> وقد بات المؤشر</w:t>
      </w:r>
      <w:r w:rsidR="00844BD1">
        <w:rPr>
          <w:rFonts w:ascii="Simplified Arabic" w:hAnsi="Simplified Arabic" w:cs="Simplified Arabic" w:hint="cs"/>
          <w:sz w:val="24"/>
          <w:szCs w:val="24"/>
          <w:rtl/>
        </w:rPr>
        <w:t xml:space="preserve"> </w:t>
      </w:r>
      <w:r w:rsidRPr="00890273">
        <w:rPr>
          <w:rFonts w:ascii="Simplified Arabic" w:hAnsi="Simplified Arabic" w:cs="Simplified Arabic"/>
          <w:sz w:val="24"/>
          <w:szCs w:val="24"/>
          <w:rtl/>
        </w:rPr>
        <w:t xml:space="preserve">الذي ينشر سنويًا منذ عام 2007، أداة قياس رئيسة بالنسبة لرجال الأعمال وواضعي السياسات وغيرهم ممن يريدون الاطلاع على حالة </w:t>
      </w:r>
      <w:r w:rsidR="005327F2">
        <w:rPr>
          <w:rFonts w:ascii="Simplified Arabic" w:hAnsi="Simplified Arabic" w:cs="Simplified Arabic"/>
          <w:sz w:val="24"/>
          <w:szCs w:val="24"/>
          <w:rtl/>
        </w:rPr>
        <w:t>الإبداع</w:t>
      </w:r>
      <w:r w:rsidRPr="00890273">
        <w:rPr>
          <w:rFonts w:ascii="Simplified Arabic" w:hAnsi="Simplified Arabic" w:cs="Simplified Arabic"/>
          <w:sz w:val="24"/>
          <w:szCs w:val="24"/>
          <w:rtl/>
        </w:rPr>
        <w:t xml:space="preserve"> في العالم.</w:t>
      </w:r>
    </w:p>
    <w:p w:rsidR="004B0DD5" w:rsidRPr="00890273" w:rsidRDefault="004B0DD5" w:rsidP="004E1780">
      <w:pPr>
        <w:jc w:val="both"/>
        <w:rPr>
          <w:rFonts w:ascii="Simplified Arabic" w:hAnsi="Simplified Arabic" w:cs="Simplified Arabic"/>
          <w:sz w:val="24"/>
          <w:szCs w:val="24"/>
          <w:rtl/>
        </w:rPr>
      </w:pPr>
    </w:p>
    <w:p w:rsidR="00844BD1" w:rsidRDefault="00195329" w:rsidP="004E1780">
      <w:pPr>
        <w:jc w:val="both"/>
        <w:rPr>
          <w:rFonts w:ascii="Simplified Arabic" w:hAnsi="Simplified Arabic" w:cs="Simplified Arabic"/>
          <w:sz w:val="24"/>
          <w:szCs w:val="24"/>
          <w:rtl/>
        </w:rPr>
      </w:pPr>
      <w:r>
        <w:rPr>
          <w:rFonts w:ascii="Simplified Arabic" w:hAnsi="Simplified Arabic" w:cs="Simplified Arabic" w:hint="cs"/>
          <w:sz w:val="24"/>
          <w:szCs w:val="24"/>
          <w:rtl/>
        </w:rPr>
        <w:t>يوفر</w:t>
      </w:r>
      <w:r w:rsidR="006501F1" w:rsidRPr="00890273">
        <w:rPr>
          <w:rFonts w:ascii="Simplified Arabic" w:hAnsi="Simplified Arabic" w:cs="Simplified Arabic"/>
          <w:sz w:val="24"/>
          <w:szCs w:val="24"/>
          <w:rtl/>
        </w:rPr>
        <w:t xml:space="preserve"> مؤشر </w:t>
      </w:r>
      <w:r w:rsidR="005327F2">
        <w:rPr>
          <w:rFonts w:ascii="Simplified Arabic" w:hAnsi="Simplified Arabic" w:cs="Simplified Arabic"/>
          <w:sz w:val="24"/>
          <w:szCs w:val="24"/>
          <w:rtl/>
        </w:rPr>
        <w:t>الإبداع</w:t>
      </w:r>
      <w:r w:rsidR="006501F1" w:rsidRPr="00890273">
        <w:rPr>
          <w:rFonts w:ascii="Simplified Arabic" w:hAnsi="Simplified Arabic" w:cs="Simplified Arabic"/>
          <w:sz w:val="24"/>
          <w:szCs w:val="24"/>
          <w:rtl/>
        </w:rPr>
        <w:t xml:space="preserve"> العالمي مناخ</w:t>
      </w:r>
      <w:r w:rsidR="00844BD1">
        <w:rPr>
          <w:rFonts w:ascii="Simplified Arabic" w:hAnsi="Simplified Arabic" w:cs="Simplified Arabic" w:hint="cs"/>
          <w:sz w:val="24"/>
          <w:szCs w:val="24"/>
          <w:rtl/>
        </w:rPr>
        <w:t xml:space="preserve">اً </w:t>
      </w:r>
      <w:r w:rsidR="006501F1" w:rsidRPr="00890273">
        <w:rPr>
          <w:rFonts w:ascii="Simplified Arabic" w:hAnsi="Simplified Arabic" w:cs="Simplified Arabic"/>
          <w:sz w:val="24"/>
          <w:szCs w:val="24"/>
          <w:rtl/>
        </w:rPr>
        <w:t>ت</w:t>
      </w:r>
      <w:r w:rsidR="00844BD1">
        <w:rPr>
          <w:rFonts w:ascii="Simplified Arabic" w:hAnsi="Simplified Arabic" w:cs="Simplified Arabic"/>
          <w:sz w:val="24"/>
          <w:szCs w:val="24"/>
          <w:rtl/>
        </w:rPr>
        <w:t xml:space="preserve">خضع فيه عوامل </w:t>
      </w:r>
      <w:r w:rsidR="005327F2">
        <w:rPr>
          <w:rFonts w:ascii="Simplified Arabic" w:hAnsi="Simplified Arabic" w:cs="Simplified Arabic"/>
          <w:sz w:val="24"/>
          <w:szCs w:val="24"/>
          <w:rtl/>
        </w:rPr>
        <w:t>الإبداع</w:t>
      </w:r>
      <w:r w:rsidR="00844BD1">
        <w:rPr>
          <w:rFonts w:ascii="Simplified Arabic" w:hAnsi="Simplified Arabic" w:cs="Simplified Arabic"/>
          <w:sz w:val="24"/>
          <w:szCs w:val="24"/>
          <w:rtl/>
        </w:rPr>
        <w:t xml:space="preserve"> الى تقييم</w:t>
      </w:r>
      <w:r w:rsidR="006501F1" w:rsidRPr="00890273">
        <w:rPr>
          <w:rFonts w:ascii="Simplified Arabic" w:hAnsi="Simplified Arabic" w:cs="Simplified Arabic"/>
          <w:sz w:val="24"/>
          <w:szCs w:val="24"/>
          <w:rtl/>
        </w:rPr>
        <w:t xml:space="preserve"> مستمر، </w:t>
      </w:r>
      <w:r>
        <w:rPr>
          <w:rFonts w:ascii="Simplified Arabic" w:hAnsi="Simplified Arabic" w:cs="Simplified Arabic" w:hint="cs"/>
          <w:sz w:val="24"/>
          <w:szCs w:val="24"/>
          <w:rtl/>
        </w:rPr>
        <w:t xml:space="preserve">لتشمل ما </w:t>
      </w:r>
      <w:r w:rsidR="006B60A6">
        <w:rPr>
          <w:rFonts w:ascii="Simplified Arabic" w:hAnsi="Simplified Arabic" w:cs="Simplified Arabic" w:hint="cs"/>
          <w:sz w:val="24"/>
          <w:szCs w:val="24"/>
          <w:rtl/>
        </w:rPr>
        <w:t>يأتي</w:t>
      </w:r>
      <w:r w:rsidR="006501F1" w:rsidRPr="00890273">
        <w:rPr>
          <w:rFonts w:ascii="Simplified Arabic" w:hAnsi="Simplified Arabic" w:cs="Simplified Arabic"/>
          <w:sz w:val="24"/>
          <w:szCs w:val="24"/>
          <w:rtl/>
        </w:rPr>
        <w:t>:</w:t>
      </w:r>
    </w:p>
    <w:p w:rsidR="00844BD1" w:rsidRPr="000F4716" w:rsidRDefault="00195329" w:rsidP="004E1780">
      <w:pPr>
        <w:pStyle w:val="ListParagraph"/>
        <w:numPr>
          <w:ilvl w:val="0"/>
          <w:numId w:val="13"/>
        </w:numPr>
        <w:ind w:left="424" w:hanging="284"/>
        <w:jc w:val="both"/>
        <w:rPr>
          <w:rFonts w:ascii="Simplified Arabic" w:hAnsi="Simplified Arabic" w:cs="Simplified Arabic"/>
          <w:sz w:val="24"/>
          <w:szCs w:val="24"/>
          <w:rtl/>
        </w:rPr>
      </w:pPr>
      <w:r>
        <w:rPr>
          <w:rFonts w:ascii="Simplified Arabic" w:hAnsi="Simplified Arabic" w:cs="Simplified Arabic" w:hint="cs"/>
          <w:sz w:val="24"/>
          <w:szCs w:val="24"/>
          <w:rtl/>
        </w:rPr>
        <w:t xml:space="preserve">التعرف </w:t>
      </w:r>
      <w:r w:rsidR="006B60A6">
        <w:rPr>
          <w:rFonts w:ascii="Simplified Arabic" w:hAnsi="Simplified Arabic" w:cs="Simplified Arabic" w:hint="cs"/>
          <w:sz w:val="24"/>
          <w:szCs w:val="24"/>
          <w:rtl/>
        </w:rPr>
        <w:t xml:space="preserve">إلى </w:t>
      </w:r>
      <w:r w:rsidR="00844BD1" w:rsidRPr="000F4716">
        <w:rPr>
          <w:rFonts w:ascii="Simplified Arabic" w:hAnsi="Simplified Arabic" w:cs="Simplified Arabic"/>
          <w:sz w:val="24"/>
          <w:szCs w:val="24"/>
          <w:rtl/>
        </w:rPr>
        <w:t>مواطن القوة والضعف وفق 81 مؤش</w:t>
      </w:r>
      <w:r w:rsidR="00844BD1" w:rsidRPr="000F4716">
        <w:rPr>
          <w:rFonts w:ascii="Simplified Arabic" w:hAnsi="Simplified Arabic" w:cs="Simplified Arabic" w:hint="cs"/>
          <w:sz w:val="24"/>
          <w:szCs w:val="24"/>
          <w:rtl/>
        </w:rPr>
        <w:t>راً</w:t>
      </w:r>
      <w:r>
        <w:rPr>
          <w:rFonts w:ascii="Simplified Arabic" w:hAnsi="Simplified Arabic" w:cs="Simplified Arabic" w:hint="cs"/>
          <w:sz w:val="24"/>
          <w:szCs w:val="24"/>
          <w:rtl/>
        </w:rPr>
        <w:t>، وترتيب دول العالم التي توفر هذه البيانات</w:t>
      </w:r>
      <w:r w:rsidR="00844BD1" w:rsidRPr="000F4716">
        <w:rPr>
          <w:rFonts w:ascii="Simplified Arabic" w:hAnsi="Simplified Arabic" w:cs="Simplified Arabic"/>
          <w:sz w:val="24"/>
          <w:szCs w:val="24"/>
          <w:rtl/>
        </w:rPr>
        <w:t>.</w:t>
      </w:r>
    </w:p>
    <w:p w:rsidR="00844BD1" w:rsidRPr="000F4716" w:rsidRDefault="00195329" w:rsidP="004E1780">
      <w:pPr>
        <w:pStyle w:val="ListParagraph"/>
        <w:numPr>
          <w:ilvl w:val="0"/>
          <w:numId w:val="13"/>
        </w:numPr>
        <w:tabs>
          <w:tab w:val="left" w:pos="445"/>
        </w:tabs>
        <w:ind w:left="424" w:hanging="284"/>
        <w:jc w:val="both"/>
        <w:rPr>
          <w:rFonts w:ascii="Simplified Arabic" w:hAnsi="Simplified Arabic" w:cs="Simplified Arabic"/>
          <w:sz w:val="24"/>
          <w:szCs w:val="24"/>
          <w:rtl/>
        </w:rPr>
      </w:pPr>
      <w:r>
        <w:rPr>
          <w:rFonts w:ascii="Simplified Arabic" w:hAnsi="Simplified Arabic" w:cs="Simplified Arabic" w:hint="cs"/>
          <w:sz w:val="24"/>
          <w:szCs w:val="24"/>
          <w:rtl/>
        </w:rPr>
        <w:t>توفير مجموعة جداول</w:t>
      </w:r>
      <w:r w:rsidR="006501F1" w:rsidRPr="000F4716">
        <w:rPr>
          <w:rFonts w:ascii="Simplified Arabic" w:hAnsi="Simplified Arabic" w:cs="Simplified Arabic"/>
          <w:sz w:val="24"/>
          <w:szCs w:val="24"/>
          <w:rtl/>
        </w:rPr>
        <w:t xml:space="preserve"> للمؤشرات من أكثر من 11 مصد</w:t>
      </w:r>
      <w:r w:rsidR="00844BD1" w:rsidRPr="000F4716">
        <w:rPr>
          <w:rFonts w:ascii="Simplified Arabic" w:hAnsi="Simplified Arabic" w:cs="Simplified Arabic" w:hint="cs"/>
          <w:sz w:val="24"/>
          <w:szCs w:val="24"/>
          <w:rtl/>
        </w:rPr>
        <w:t>راً</w:t>
      </w:r>
      <w:r w:rsidR="006501F1" w:rsidRPr="000F4716">
        <w:rPr>
          <w:rFonts w:ascii="Simplified Arabic" w:hAnsi="Simplified Arabic" w:cs="Simplified Arabic"/>
          <w:sz w:val="24"/>
          <w:szCs w:val="24"/>
          <w:rtl/>
        </w:rPr>
        <w:t xml:space="preserve"> دولي</w:t>
      </w:r>
      <w:r w:rsidR="00844BD1" w:rsidRPr="000F4716">
        <w:rPr>
          <w:rFonts w:ascii="Simplified Arabic" w:hAnsi="Simplified Arabic" w:cs="Simplified Arabic" w:hint="cs"/>
          <w:sz w:val="24"/>
          <w:szCs w:val="24"/>
          <w:rtl/>
        </w:rPr>
        <w:t>اً</w:t>
      </w:r>
      <w:r w:rsidR="006501F1" w:rsidRPr="000F4716">
        <w:rPr>
          <w:rFonts w:ascii="Simplified Arabic" w:hAnsi="Simplified Arabic" w:cs="Simplified Arabic"/>
          <w:sz w:val="24"/>
          <w:szCs w:val="24"/>
          <w:rtl/>
        </w:rPr>
        <w:t xml:space="preserve"> عام</w:t>
      </w:r>
      <w:r w:rsidR="00844BD1" w:rsidRPr="000F4716">
        <w:rPr>
          <w:rFonts w:ascii="Simplified Arabic" w:hAnsi="Simplified Arabic" w:cs="Simplified Arabic" w:hint="cs"/>
          <w:sz w:val="24"/>
          <w:szCs w:val="24"/>
          <w:rtl/>
        </w:rPr>
        <w:t>اً</w:t>
      </w:r>
      <w:r w:rsidR="006501F1" w:rsidRPr="000F4716">
        <w:rPr>
          <w:rFonts w:ascii="Simplified Arabic" w:hAnsi="Simplified Arabic" w:cs="Simplified Arabic"/>
          <w:sz w:val="24"/>
          <w:szCs w:val="24"/>
          <w:rtl/>
        </w:rPr>
        <w:t xml:space="preserve"> وخاصا</w:t>
      </w:r>
      <w:r w:rsidR="00844BD1" w:rsidRPr="000F4716">
        <w:rPr>
          <w:rFonts w:ascii="Simplified Arabic" w:hAnsi="Simplified Arabic" w:cs="Simplified Arabic" w:hint="cs"/>
          <w:sz w:val="24"/>
          <w:szCs w:val="24"/>
          <w:rtl/>
        </w:rPr>
        <w:t>ً</w:t>
      </w:r>
      <w:r>
        <w:rPr>
          <w:rFonts w:ascii="Simplified Arabic" w:hAnsi="Simplified Arabic" w:cs="Simplified Arabic" w:hint="cs"/>
          <w:sz w:val="24"/>
          <w:szCs w:val="24"/>
          <w:rtl/>
        </w:rPr>
        <w:t>،</w:t>
      </w:r>
      <w:r w:rsidR="006501F1" w:rsidRPr="000F4716">
        <w:rPr>
          <w:rFonts w:ascii="Simplified Arabic" w:hAnsi="Simplified Arabic" w:cs="Simplified Arabic"/>
          <w:sz w:val="24"/>
          <w:szCs w:val="24"/>
          <w:rtl/>
        </w:rPr>
        <w:t xml:space="preserve"> منها 56 </w:t>
      </w:r>
      <w:r>
        <w:rPr>
          <w:rFonts w:ascii="Simplified Arabic" w:hAnsi="Simplified Arabic" w:cs="Simplified Arabic" w:hint="cs"/>
          <w:sz w:val="24"/>
          <w:szCs w:val="24"/>
          <w:rtl/>
        </w:rPr>
        <w:t>مؤشر</w:t>
      </w:r>
      <w:r w:rsidR="006B60A6">
        <w:rPr>
          <w:rFonts w:ascii="Simplified Arabic" w:hAnsi="Simplified Arabic" w:cs="Simplified Arabic" w:hint="cs"/>
          <w:sz w:val="24"/>
          <w:szCs w:val="24"/>
          <w:rtl/>
        </w:rPr>
        <w:t>اً</w:t>
      </w:r>
      <w:r>
        <w:rPr>
          <w:rFonts w:ascii="Simplified Arabic" w:hAnsi="Simplified Arabic" w:cs="Simplified Arabic" w:hint="cs"/>
          <w:sz w:val="24"/>
          <w:szCs w:val="24"/>
          <w:rtl/>
        </w:rPr>
        <w:t xml:space="preserve"> أساسي</w:t>
      </w:r>
      <w:r w:rsidR="006B60A6">
        <w:rPr>
          <w:rFonts w:ascii="Simplified Arabic" w:hAnsi="Simplified Arabic" w:cs="Simplified Arabic" w:hint="cs"/>
          <w:sz w:val="24"/>
          <w:szCs w:val="24"/>
          <w:rtl/>
        </w:rPr>
        <w:t>اً</w:t>
      </w:r>
      <w:r w:rsidR="00844BD1" w:rsidRPr="000F4716">
        <w:rPr>
          <w:rFonts w:ascii="Simplified Arabic" w:hAnsi="Simplified Arabic" w:cs="Simplified Arabic"/>
          <w:sz w:val="24"/>
          <w:szCs w:val="24"/>
          <w:rtl/>
        </w:rPr>
        <w:t xml:space="preserve"> و</w:t>
      </w:r>
      <w:r w:rsidR="006501F1" w:rsidRPr="000F4716">
        <w:rPr>
          <w:rFonts w:ascii="Simplified Arabic" w:hAnsi="Simplified Arabic" w:cs="Simplified Arabic"/>
          <w:sz w:val="24"/>
          <w:szCs w:val="24"/>
          <w:rtl/>
        </w:rPr>
        <w:t>20 مؤش</w:t>
      </w:r>
      <w:r w:rsidR="00844BD1" w:rsidRPr="000F4716">
        <w:rPr>
          <w:rFonts w:ascii="Simplified Arabic" w:hAnsi="Simplified Arabic" w:cs="Simplified Arabic" w:hint="cs"/>
          <w:sz w:val="24"/>
          <w:szCs w:val="24"/>
          <w:rtl/>
        </w:rPr>
        <w:t>ر</w:t>
      </w:r>
      <w:r w:rsidR="006B60A6">
        <w:rPr>
          <w:rFonts w:ascii="Simplified Arabic" w:hAnsi="Simplified Arabic" w:cs="Simplified Arabic" w:hint="cs"/>
          <w:sz w:val="24"/>
          <w:szCs w:val="24"/>
          <w:rtl/>
        </w:rPr>
        <w:t>اً</w:t>
      </w:r>
      <w:r w:rsidR="006501F1" w:rsidRPr="000F4716">
        <w:rPr>
          <w:rFonts w:ascii="Simplified Arabic" w:hAnsi="Simplified Arabic" w:cs="Simplified Arabic"/>
          <w:sz w:val="24"/>
          <w:szCs w:val="24"/>
          <w:rtl/>
        </w:rPr>
        <w:t xml:space="preserve"> </w:t>
      </w:r>
      <w:r w:rsidR="000E3A43" w:rsidRPr="000F4716">
        <w:rPr>
          <w:rFonts w:ascii="Simplified Arabic" w:hAnsi="Simplified Arabic" w:cs="Simplified Arabic" w:hint="cs"/>
          <w:sz w:val="24"/>
          <w:szCs w:val="24"/>
          <w:rtl/>
        </w:rPr>
        <w:t>مركب</w:t>
      </w:r>
      <w:r w:rsidR="006B60A6">
        <w:rPr>
          <w:rFonts w:ascii="Simplified Arabic" w:hAnsi="Simplified Arabic" w:cs="Simplified Arabic" w:hint="cs"/>
          <w:sz w:val="24"/>
          <w:szCs w:val="24"/>
          <w:rtl/>
        </w:rPr>
        <w:t>اً</w:t>
      </w:r>
      <w:r>
        <w:rPr>
          <w:rFonts w:ascii="Simplified Arabic" w:hAnsi="Simplified Arabic" w:cs="Simplified Arabic"/>
          <w:sz w:val="24"/>
          <w:szCs w:val="24"/>
          <w:rtl/>
        </w:rPr>
        <w:t xml:space="preserve"> وخمسة أسئلة</w:t>
      </w:r>
      <w:r w:rsidR="00837BCA" w:rsidRPr="000F4716">
        <w:rPr>
          <w:rFonts w:ascii="Simplified Arabic" w:hAnsi="Simplified Arabic" w:cs="Simplified Arabic" w:hint="cs"/>
          <w:sz w:val="24"/>
          <w:szCs w:val="24"/>
          <w:rtl/>
        </w:rPr>
        <w:t xml:space="preserve"> </w:t>
      </w:r>
      <w:r w:rsidR="006501F1" w:rsidRPr="000F4716">
        <w:rPr>
          <w:rFonts w:ascii="Simplified Arabic" w:hAnsi="Simplified Arabic" w:cs="Simplified Arabic"/>
          <w:sz w:val="24"/>
          <w:szCs w:val="24"/>
          <w:rtl/>
        </w:rPr>
        <w:t xml:space="preserve">استقصائية. </w:t>
      </w:r>
    </w:p>
    <w:p w:rsidR="006501F1" w:rsidRPr="000F4716" w:rsidRDefault="00195329" w:rsidP="004E1780">
      <w:pPr>
        <w:pStyle w:val="ListParagraph"/>
        <w:numPr>
          <w:ilvl w:val="0"/>
          <w:numId w:val="13"/>
        </w:numPr>
        <w:ind w:left="424" w:hanging="284"/>
        <w:jc w:val="both"/>
        <w:rPr>
          <w:rFonts w:ascii="Simplified Arabic" w:hAnsi="Simplified Arabic" w:cs="Simplified Arabic"/>
          <w:sz w:val="24"/>
          <w:szCs w:val="24"/>
          <w:rtl/>
        </w:rPr>
      </w:pPr>
      <w:r w:rsidRPr="000F4716">
        <w:rPr>
          <w:rFonts w:ascii="Simplified Arabic" w:hAnsi="Simplified Arabic" w:cs="Simplified Arabic"/>
          <w:sz w:val="24"/>
          <w:szCs w:val="24"/>
          <w:rtl/>
        </w:rPr>
        <w:t xml:space="preserve">تحليل للعوامل التي تؤثر في التغيير السنوي للترتيب </w:t>
      </w:r>
      <w:r>
        <w:rPr>
          <w:rFonts w:ascii="Simplified Arabic" w:hAnsi="Simplified Arabic" w:cs="Simplified Arabic" w:hint="cs"/>
          <w:sz w:val="24"/>
          <w:szCs w:val="24"/>
          <w:rtl/>
        </w:rPr>
        <w:t>ب</w:t>
      </w:r>
      <w:r w:rsidR="006501F1" w:rsidRPr="000F4716">
        <w:rPr>
          <w:rFonts w:ascii="Simplified Arabic" w:hAnsi="Simplified Arabic" w:cs="Simplified Arabic"/>
          <w:sz w:val="24"/>
          <w:szCs w:val="24"/>
          <w:rtl/>
        </w:rPr>
        <w:t xml:space="preserve">فترة ثقة تصل نسبتها </w:t>
      </w:r>
      <w:r w:rsidR="006B60A6">
        <w:rPr>
          <w:rFonts w:ascii="Simplified Arabic" w:hAnsi="Simplified Arabic" w:cs="Simplified Arabic" w:hint="cs"/>
          <w:sz w:val="24"/>
          <w:szCs w:val="24"/>
          <w:rtl/>
        </w:rPr>
        <w:t>إ</w:t>
      </w:r>
      <w:r w:rsidR="006501F1" w:rsidRPr="000F4716">
        <w:rPr>
          <w:rFonts w:ascii="Simplified Arabic" w:hAnsi="Simplified Arabic" w:cs="Simplified Arabic"/>
          <w:sz w:val="24"/>
          <w:szCs w:val="24"/>
          <w:rtl/>
        </w:rPr>
        <w:t xml:space="preserve">لى </w:t>
      </w:r>
      <w:r w:rsidR="00060832" w:rsidRPr="000F4716">
        <w:rPr>
          <w:rFonts w:ascii="Simplified Arabic" w:hAnsi="Simplified Arabic" w:cs="Simplified Arabic" w:hint="cs"/>
          <w:sz w:val="24"/>
          <w:szCs w:val="24"/>
          <w:rtl/>
        </w:rPr>
        <w:t>90.0%</w:t>
      </w:r>
      <w:r w:rsidR="006501F1" w:rsidRPr="000F4716">
        <w:rPr>
          <w:rFonts w:ascii="Simplified Arabic" w:hAnsi="Simplified Arabic" w:cs="Simplified Arabic"/>
          <w:sz w:val="24"/>
          <w:szCs w:val="24"/>
          <w:rtl/>
        </w:rPr>
        <w:t xml:space="preserve"> فيما يخص كل مؤشر ترتيبي (مؤشر </w:t>
      </w:r>
      <w:r w:rsidR="005327F2" w:rsidRPr="000F4716">
        <w:rPr>
          <w:rFonts w:ascii="Simplified Arabic" w:hAnsi="Simplified Arabic" w:cs="Simplified Arabic"/>
          <w:sz w:val="24"/>
          <w:szCs w:val="24"/>
          <w:rtl/>
        </w:rPr>
        <w:t>الإبداع</w:t>
      </w:r>
      <w:r w:rsidR="006501F1" w:rsidRPr="000F4716">
        <w:rPr>
          <w:rFonts w:ascii="Simplified Arabic" w:hAnsi="Simplified Arabic" w:cs="Simplified Arabic"/>
          <w:sz w:val="24"/>
          <w:szCs w:val="24"/>
          <w:rtl/>
        </w:rPr>
        <w:t xml:space="preserve"> العالمي والمؤشرات الفرعية للمخرجات والمدخلات)</w:t>
      </w:r>
      <w:r w:rsidR="006501F1" w:rsidRPr="000F4716">
        <w:rPr>
          <w:rFonts w:ascii="Simplified Arabic" w:hAnsi="Simplified Arabic" w:cs="Simplified Arabic"/>
          <w:sz w:val="24"/>
          <w:szCs w:val="24"/>
        </w:rPr>
        <w:t>.</w:t>
      </w:r>
    </w:p>
    <w:p w:rsidR="004B0DD5" w:rsidRPr="00890273" w:rsidRDefault="004B0DD5" w:rsidP="004E1780">
      <w:pPr>
        <w:tabs>
          <w:tab w:val="left" w:pos="431"/>
          <w:tab w:val="left" w:pos="611"/>
          <w:tab w:val="left" w:pos="881"/>
        </w:tabs>
        <w:jc w:val="both"/>
        <w:rPr>
          <w:rFonts w:ascii="Simplified Arabic" w:hAnsi="Simplified Arabic" w:cs="Simplified Arabic"/>
          <w:sz w:val="24"/>
          <w:szCs w:val="24"/>
          <w:rtl/>
        </w:rPr>
      </w:pPr>
    </w:p>
    <w:p w:rsidR="006501F1" w:rsidRDefault="006501F1" w:rsidP="004E1780">
      <w:pPr>
        <w:jc w:val="both"/>
        <w:rPr>
          <w:rFonts w:ascii="Simplified Arabic" w:hAnsi="Simplified Arabic" w:cs="Simplified Arabic"/>
          <w:sz w:val="24"/>
          <w:szCs w:val="24"/>
          <w:rtl/>
        </w:rPr>
      </w:pPr>
      <w:r w:rsidRPr="00890273">
        <w:rPr>
          <w:rFonts w:ascii="Simplified Arabic" w:hAnsi="Simplified Arabic" w:cs="Simplified Arabic"/>
          <w:sz w:val="24"/>
          <w:szCs w:val="24"/>
          <w:rtl/>
        </w:rPr>
        <w:t xml:space="preserve">يحسب مؤشر </w:t>
      </w:r>
      <w:r w:rsidR="005327F2">
        <w:rPr>
          <w:rFonts w:ascii="Simplified Arabic" w:hAnsi="Simplified Arabic" w:cs="Simplified Arabic"/>
          <w:sz w:val="24"/>
          <w:szCs w:val="24"/>
          <w:rtl/>
        </w:rPr>
        <w:t>الإبداع</w:t>
      </w:r>
      <w:r w:rsidRPr="00890273">
        <w:rPr>
          <w:rFonts w:ascii="Simplified Arabic" w:hAnsi="Simplified Arabic" w:cs="Simplified Arabic"/>
          <w:sz w:val="24"/>
          <w:szCs w:val="24"/>
          <w:rtl/>
        </w:rPr>
        <w:t xml:space="preserve"> العالمي 2014 كمتوسط لمؤشرين فرعيين</w:t>
      </w:r>
      <w:r w:rsidR="000E3A43">
        <w:rPr>
          <w:rFonts w:ascii="Simplified Arabic" w:hAnsi="Simplified Arabic" w:cs="Simplified Arabic" w:hint="cs"/>
          <w:sz w:val="24"/>
          <w:szCs w:val="24"/>
          <w:rtl/>
        </w:rPr>
        <w:t>،</w:t>
      </w:r>
      <w:r w:rsidRPr="00890273">
        <w:rPr>
          <w:rFonts w:ascii="Simplified Arabic" w:hAnsi="Simplified Arabic" w:cs="Simplified Arabic"/>
          <w:sz w:val="24"/>
          <w:szCs w:val="24"/>
          <w:rtl/>
        </w:rPr>
        <w:t xml:space="preserve"> يقيس المؤشر الفرعي لمدخلات </w:t>
      </w:r>
      <w:r w:rsidR="005327F2">
        <w:rPr>
          <w:rFonts w:ascii="Simplified Arabic" w:hAnsi="Simplified Arabic" w:cs="Simplified Arabic"/>
          <w:sz w:val="24"/>
          <w:szCs w:val="24"/>
          <w:rtl/>
        </w:rPr>
        <w:t>الإبداع</w:t>
      </w:r>
      <w:r w:rsidRPr="00890273">
        <w:rPr>
          <w:rFonts w:ascii="Simplified Arabic" w:hAnsi="Simplified Arabic" w:cs="Simplified Arabic"/>
          <w:sz w:val="24"/>
          <w:szCs w:val="24"/>
          <w:rtl/>
        </w:rPr>
        <w:t xml:space="preserve"> عوامل</w:t>
      </w:r>
      <w:r w:rsidR="000E3A43">
        <w:rPr>
          <w:rFonts w:ascii="Simplified Arabic" w:hAnsi="Simplified Arabic" w:cs="Simplified Arabic" w:hint="cs"/>
          <w:sz w:val="24"/>
          <w:szCs w:val="24"/>
          <w:rtl/>
        </w:rPr>
        <w:t>اً</w:t>
      </w:r>
      <w:r w:rsidRPr="00890273">
        <w:rPr>
          <w:rFonts w:ascii="Simplified Arabic" w:hAnsi="Simplified Arabic" w:cs="Simplified Arabic"/>
          <w:sz w:val="24"/>
          <w:szCs w:val="24"/>
          <w:rtl/>
        </w:rPr>
        <w:t xml:space="preserve"> في الاقتصاد الوطني تشمل أنشطة ابتكارية </w:t>
      </w:r>
      <w:r w:rsidR="000E3A43">
        <w:rPr>
          <w:rFonts w:ascii="Simplified Arabic" w:hAnsi="Simplified Arabic" w:cs="Simplified Arabic" w:hint="cs"/>
          <w:sz w:val="24"/>
          <w:szCs w:val="24"/>
          <w:rtl/>
        </w:rPr>
        <w:t>مجمعة</w:t>
      </w:r>
      <w:r w:rsidR="00A22FF1">
        <w:rPr>
          <w:rFonts w:ascii="Simplified Arabic" w:hAnsi="Simplified Arabic" w:cs="Simplified Arabic"/>
          <w:sz w:val="24"/>
          <w:szCs w:val="24"/>
          <w:rtl/>
        </w:rPr>
        <w:t xml:space="preserve"> في خمسة مجالات هي</w:t>
      </w:r>
      <w:r w:rsidR="00A22FF1">
        <w:rPr>
          <w:rFonts w:ascii="Simplified Arabic" w:hAnsi="Simplified Arabic" w:cs="Simplified Arabic" w:hint="cs"/>
          <w:sz w:val="24"/>
          <w:szCs w:val="24"/>
          <w:rtl/>
        </w:rPr>
        <w:t>:</w:t>
      </w:r>
      <w:r w:rsidR="00A22FF1">
        <w:rPr>
          <w:rFonts w:ascii="Simplified Arabic" w:hAnsi="Simplified Arabic" w:cs="Simplified Arabic"/>
          <w:sz w:val="24"/>
          <w:szCs w:val="24"/>
          <w:rtl/>
        </w:rPr>
        <w:t xml:space="preserve"> المؤسسات،</w:t>
      </w:r>
      <w:r w:rsidRPr="00890273">
        <w:rPr>
          <w:rFonts w:ascii="Simplified Arabic" w:hAnsi="Simplified Arabic" w:cs="Simplified Arabic"/>
          <w:sz w:val="24"/>
          <w:szCs w:val="24"/>
          <w:rtl/>
        </w:rPr>
        <w:t xml:space="preserve"> ورأس المال البشري والبحث، والبنية التحتية، وت</w:t>
      </w:r>
      <w:r w:rsidR="00A22FF1">
        <w:rPr>
          <w:rFonts w:ascii="Simplified Arabic" w:hAnsi="Simplified Arabic" w:cs="Simplified Arabic"/>
          <w:sz w:val="24"/>
          <w:szCs w:val="24"/>
          <w:rtl/>
        </w:rPr>
        <w:t xml:space="preserve">طور </w:t>
      </w:r>
      <w:r w:rsidR="000E3A43">
        <w:rPr>
          <w:rFonts w:ascii="Simplified Arabic" w:hAnsi="Simplified Arabic" w:cs="Simplified Arabic" w:hint="cs"/>
          <w:sz w:val="24"/>
          <w:szCs w:val="24"/>
          <w:rtl/>
        </w:rPr>
        <w:t>السوق</w:t>
      </w:r>
      <w:r w:rsidR="00A22FF1">
        <w:rPr>
          <w:rFonts w:ascii="Simplified Arabic" w:hAnsi="Simplified Arabic" w:cs="Simplified Arabic"/>
          <w:sz w:val="24"/>
          <w:szCs w:val="24"/>
          <w:rtl/>
        </w:rPr>
        <w:t>،</w:t>
      </w:r>
      <w:r w:rsidRPr="00890273">
        <w:rPr>
          <w:rFonts w:ascii="Simplified Arabic" w:hAnsi="Simplified Arabic" w:cs="Simplified Arabic"/>
          <w:sz w:val="24"/>
          <w:szCs w:val="24"/>
          <w:rtl/>
        </w:rPr>
        <w:t xml:space="preserve"> وتطور الأعمال التجارية. </w:t>
      </w:r>
      <w:r w:rsidR="00091D23">
        <w:rPr>
          <w:rFonts w:ascii="Simplified Arabic" w:hAnsi="Simplified Arabic" w:cs="Simplified Arabic" w:hint="cs"/>
          <w:sz w:val="24"/>
          <w:szCs w:val="24"/>
          <w:rtl/>
        </w:rPr>
        <w:t xml:space="preserve"> </w:t>
      </w:r>
      <w:r w:rsidRPr="00890273">
        <w:rPr>
          <w:rFonts w:ascii="Simplified Arabic" w:hAnsi="Simplified Arabic" w:cs="Simplified Arabic"/>
          <w:sz w:val="24"/>
          <w:szCs w:val="24"/>
          <w:rtl/>
        </w:rPr>
        <w:t xml:space="preserve">أما المؤشر الفرعي لمخرجات </w:t>
      </w:r>
      <w:r w:rsidR="005327F2">
        <w:rPr>
          <w:rFonts w:ascii="Simplified Arabic" w:hAnsi="Simplified Arabic" w:cs="Simplified Arabic"/>
          <w:sz w:val="24"/>
          <w:szCs w:val="24"/>
          <w:rtl/>
        </w:rPr>
        <w:t>الإبداع</w:t>
      </w:r>
      <w:r w:rsidRPr="00890273">
        <w:rPr>
          <w:rFonts w:ascii="Simplified Arabic" w:hAnsi="Simplified Arabic" w:cs="Simplified Arabic"/>
          <w:sz w:val="24"/>
          <w:szCs w:val="24"/>
          <w:rtl/>
        </w:rPr>
        <w:t xml:space="preserve"> فيقيس الدلائل الحقيقية على نتائج </w:t>
      </w:r>
      <w:r w:rsidR="005327F2">
        <w:rPr>
          <w:rFonts w:ascii="Simplified Arabic" w:hAnsi="Simplified Arabic" w:cs="Simplified Arabic"/>
          <w:sz w:val="24"/>
          <w:szCs w:val="24"/>
          <w:rtl/>
        </w:rPr>
        <w:t>الإبداع</w:t>
      </w:r>
      <w:r w:rsidR="00A22FF1">
        <w:rPr>
          <w:rFonts w:ascii="Simplified Arabic" w:hAnsi="Simplified Arabic" w:cs="Simplified Arabic" w:hint="cs"/>
          <w:sz w:val="24"/>
          <w:szCs w:val="24"/>
          <w:rtl/>
        </w:rPr>
        <w:t>،</w:t>
      </w:r>
      <w:r w:rsidRPr="00890273">
        <w:rPr>
          <w:rFonts w:ascii="Simplified Arabic" w:hAnsi="Simplified Arabic" w:cs="Simplified Arabic"/>
          <w:sz w:val="24"/>
          <w:szCs w:val="24"/>
          <w:rtl/>
        </w:rPr>
        <w:t xml:space="preserve"> وتنقسم بدورها </w:t>
      </w:r>
      <w:r w:rsidR="006B60A6">
        <w:rPr>
          <w:rFonts w:ascii="Simplified Arabic" w:hAnsi="Simplified Arabic" w:cs="Simplified Arabic" w:hint="cs"/>
          <w:sz w:val="24"/>
          <w:szCs w:val="24"/>
          <w:rtl/>
        </w:rPr>
        <w:t>إ</w:t>
      </w:r>
      <w:r w:rsidRPr="00890273">
        <w:rPr>
          <w:rFonts w:ascii="Simplified Arabic" w:hAnsi="Simplified Arabic" w:cs="Simplified Arabic"/>
          <w:sz w:val="24"/>
          <w:szCs w:val="24"/>
          <w:rtl/>
        </w:rPr>
        <w:t xml:space="preserve">لى مجالين: مخرجات المعرفة والتكنولوجيا، والمخرجات </w:t>
      </w:r>
      <w:r w:rsidR="005327F2">
        <w:rPr>
          <w:rFonts w:ascii="Simplified Arabic" w:hAnsi="Simplified Arabic" w:cs="Simplified Arabic"/>
          <w:sz w:val="24"/>
          <w:szCs w:val="24"/>
          <w:rtl/>
        </w:rPr>
        <w:t>الإبداع</w:t>
      </w:r>
      <w:r w:rsidRPr="00890273">
        <w:rPr>
          <w:rFonts w:ascii="Simplified Arabic" w:hAnsi="Simplified Arabic" w:cs="Simplified Arabic"/>
          <w:sz w:val="24"/>
          <w:szCs w:val="24"/>
          <w:rtl/>
        </w:rPr>
        <w:t>ية.</w:t>
      </w:r>
      <w:r w:rsidR="004B690D">
        <w:rPr>
          <w:rFonts w:ascii="Simplified Arabic" w:hAnsi="Simplified Arabic" w:cs="Simplified Arabic" w:hint="cs"/>
          <w:sz w:val="24"/>
          <w:szCs w:val="24"/>
          <w:rtl/>
        </w:rPr>
        <w:t xml:space="preserve">  يوضح الجدول (1) هيكلية مؤشر الإبداع العالمي.</w:t>
      </w:r>
    </w:p>
    <w:p w:rsidR="00BE6701" w:rsidRDefault="00BE6701" w:rsidP="004E1780">
      <w:pPr>
        <w:jc w:val="both"/>
        <w:rPr>
          <w:rFonts w:ascii="Simplified Arabic" w:hAnsi="Simplified Arabic" w:cs="Simplified Arabic"/>
          <w:sz w:val="24"/>
          <w:szCs w:val="24"/>
          <w:rtl/>
        </w:rPr>
      </w:pPr>
    </w:p>
    <w:p w:rsidR="00BE6701" w:rsidRDefault="00BE6701" w:rsidP="004E1780">
      <w:pPr>
        <w:jc w:val="both"/>
        <w:rPr>
          <w:rFonts w:ascii="Simplified Arabic" w:hAnsi="Simplified Arabic" w:cs="Simplified Arabic"/>
          <w:sz w:val="24"/>
          <w:szCs w:val="24"/>
          <w:rtl/>
        </w:rPr>
      </w:pPr>
    </w:p>
    <w:p w:rsidR="00BE6701" w:rsidRDefault="00BE6701" w:rsidP="004E1780">
      <w:pPr>
        <w:jc w:val="both"/>
        <w:rPr>
          <w:rFonts w:ascii="Simplified Arabic" w:hAnsi="Simplified Arabic" w:cs="Simplified Arabic"/>
          <w:sz w:val="24"/>
          <w:szCs w:val="24"/>
          <w:rtl/>
        </w:rPr>
      </w:pPr>
    </w:p>
    <w:p w:rsidR="00BE6701" w:rsidRDefault="00BE6701" w:rsidP="004E1780">
      <w:pPr>
        <w:jc w:val="both"/>
        <w:rPr>
          <w:rFonts w:ascii="Simplified Arabic" w:hAnsi="Simplified Arabic" w:cs="Simplified Arabic"/>
          <w:sz w:val="24"/>
          <w:szCs w:val="24"/>
          <w:rtl/>
        </w:rPr>
      </w:pPr>
    </w:p>
    <w:p w:rsidR="00BE6701" w:rsidRDefault="00BE6701" w:rsidP="004E1780">
      <w:pPr>
        <w:jc w:val="both"/>
        <w:rPr>
          <w:rFonts w:ascii="Simplified Arabic" w:hAnsi="Simplified Arabic" w:cs="Simplified Arabic"/>
          <w:sz w:val="24"/>
          <w:szCs w:val="24"/>
          <w:rtl/>
        </w:rPr>
      </w:pPr>
    </w:p>
    <w:p w:rsidR="00BE6701" w:rsidRDefault="00BE6701" w:rsidP="004E1780">
      <w:pPr>
        <w:jc w:val="both"/>
        <w:rPr>
          <w:rFonts w:ascii="Simplified Arabic" w:hAnsi="Simplified Arabic" w:cs="Simplified Arabic"/>
          <w:sz w:val="24"/>
          <w:szCs w:val="24"/>
          <w:rtl/>
        </w:rPr>
      </w:pPr>
    </w:p>
    <w:p w:rsidR="00BE6701" w:rsidRDefault="00BE6701" w:rsidP="004E1780">
      <w:pPr>
        <w:jc w:val="both"/>
        <w:rPr>
          <w:rFonts w:ascii="Simplified Arabic" w:hAnsi="Simplified Arabic" w:cs="Simplified Arabic"/>
          <w:sz w:val="24"/>
          <w:szCs w:val="24"/>
          <w:rtl/>
        </w:rPr>
      </w:pPr>
    </w:p>
    <w:p w:rsidR="00BE6701" w:rsidRDefault="00BE6701" w:rsidP="004E1780">
      <w:pPr>
        <w:jc w:val="both"/>
        <w:rPr>
          <w:rFonts w:ascii="Simplified Arabic" w:hAnsi="Simplified Arabic" w:cs="Simplified Arabic"/>
          <w:sz w:val="24"/>
          <w:szCs w:val="24"/>
          <w:rtl/>
        </w:rPr>
      </w:pPr>
    </w:p>
    <w:p w:rsidR="006501F1" w:rsidRDefault="006501F1" w:rsidP="004E1780">
      <w:pPr>
        <w:jc w:val="both"/>
        <w:rPr>
          <w:rFonts w:ascii="Simplified Arabic" w:hAnsi="Simplified Arabic" w:cs="Simplified Arabic"/>
          <w:sz w:val="24"/>
          <w:szCs w:val="24"/>
          <w:rtl/>
        </w:rPr>
      </w:pPr>
    </w:p>
    <w:p w:rsidR="00BE6701" w:rsidRDefault="00BE6701" w:rsidP="004E1780">
      <w:pPr>
        <w:jc w:val="both"/>
        <w:rPr>
          <w:rFonts w:ascii="Simplified Arabic" w:hAnsi="Simplified Arabic" w:cs="Simplified Arabic"/>
          <w:b/>
          <w:bCs/>
          <w:sz w:val="24"/>
          <w:szCs w:val="24"/>
          <w:rtl/>
        </w:rPr>
        <w:sectPr w:rsidR="00BE6701" w:rsidSect="00A51514">
          <w:headerReference w:type="default" r:id="rId8"/>
          <w:footerReference w:type="default" r:id="rId9"/>
          <w:endnotePr>
            <w:numFmt w:val="lowerLetter"/>
          </w:endnotePr>
          <w:pgSz w:w="11907" w:h="16840" w:code="9"/>
          <w:pgMar w:top="1418" w:right="1418" w:bottom="1418" w:left="1418" w:header="709" w:footer="709" w:gutter="0"/>
          <w:pgNumType w:start="17"/>
          <w:cols w:space="720"/>
          <w:bidi/>
          <w:rtlGutter/>
          <w:docGrid w:linePitch="360"/>
        </w:sectPr>
      </w:pPr>
    </w:p>
    <w:p w:rsidR="006501F1" w:rsidRPr="007A170F" w:rsidRDefault="006501F1" w:rsidP="004E1780">
      <w:pPr>
        <w:jc w:val="center"/>
        <w:rPr>
          <w:rFonts w:ascii="Simplified Arabic" w:hAnsi="Simplified Arabic" w:cs="Simplified Arabic"/>
          <w:b/>
          <w:bCs/>
          <w:sz w:val="22"/>
          <w:szCs w:val="22"/>
          <w:rtl/>
        </w:rPr>
      </w:pPr>
      <w:r w:rsidRPr="007A170F">
        <w:rPr>
          <w:rFonts w:ascii="Simplified Arabic" w:hAnsi="Simplified Arabic" w:cs="Simplified Arabic"/>
          <w:b/>
          <w:bCs/>
          <w:sz w:val="22"/>
          <w:szCs w:val="22"/>
          <w:rtl/>
        </w:rPr>
        <w:lastRenderedPageBreak/>
        <w:t xml:space="preserve">الجدول </w:t>
      </w:r>
      <w:r w:rsidR="002F67BD" w:rsidRPr="007A170F">
        <w:rPr>
          <w:rFonts w:ascii="Simplified Arabic" w:hAnsi="Simplified Arabic" w:cs="Simplified Arabic" w:hint="cs"/>
          <w:b/>
          <w:bCs/>
          <w:sz w:val="22"/>
          <w:szCs w:val="22"/>
          <w:rtl/>
        </w:rPr>
        <w:t>1</w:t>
      </w:r>
      <w:r w:rsidRPr="007A170F">
        <w:rPr>
          <w:rFonts w:ascii="Simplified Arabic" w:hAnsi="Simplified Arabic" w:cs="Simplified Arabic"/>
          <w:b/>
          <w:bCs/>
          <w:sz w:val="22"/>
          <w:szCs w:val="22"/>
          <w:rtl/>
        </w:rPr>
        <w:t xml:space="preserve">: هيكلية </w:t>
      </w:r>
      <w:r w:rsidR="000537B3" w:rsidRPr="007A170F">
        <w:rPr>
          <w:rFonts w:ascii="Simplified Arabic" w:hAnsi="Simplified Arabic" w:cs="Simplified Arabic" w:hint="cs"/>
          <w:b/>
          <w:bCs/>
          <w:sz w:val="22"/>
          <w:szCs w:val="22"/>
          <w:rtl/>
        </w:rPr>
        <w:t>مؤشر</w:t>
      </w:r>
      <w:r w:rsidRPr="007A170F">
        <w:rPr>
          <w:rFonts w:ascii="Simplified Arabic" w:hAnsi="Simplified Arabic" w:cs="Simplified Arabic"/>
          <w:b/>
          <w:bCs/>
          <w:sz w:val="22"/>
          <w:szCs w:val="22"/>
          <w:rtl/>
        </w:rPr>
        <w:t xml:space="preserve"> </w:t>
      </w:r>
      <w:r w:rsidR="005327F2" w:rsidRPr="007A170F">
        <w:rPr>
          <w:rFonts w:ascii="Simplified Arabic" w:hAnsi="Simplified Arabic" w:cs="Simplified Arabic"/>
          <w:b/>
          <w:bCs/>
          <w:sz w:val="22"/>
          <w:szCs w:val="22"/>
          <w:rtl/>
        </w:rPr>
        <w:t>الإبداع</w:t>
      </w:r>
      <w:r w:rsidRPr="007A170F">
        <w:rPr>
          <w:rFonts w:ascii="Simplified Arabic" w:hAnsi="Simplified Arabic" w:cs="Simplified Arabic"/>
          <w:b/>
          <w:bCs/>
          <w:sz w:val="22"/>
          <w:szCs w:val="22"/>
          <w:rtl/>
        </w:rPr>
        <w:t xml:space="preserve"> العالمي</w:t>
      </w:r>
    </w:p>
    <w:p w:rsidR="004424CC" w:rsidRPr="004424CC" w:rsidRDefault="004424CC" w:rsidP="004E1780">
      <w:pPr>
        <w:jc w:val="center"/>
        <w:rPr>
          <w:rFonts w:ascii="Simplified Arabic" w:hAnsi="Simplified Arabic" w:cs="Simplified Arabic"/>
          <w:b/>
          <w:bCs/>
          <w:sz w:val="12"/>
          <w:szCs w:val="12"/>
        </w:rPr>
      </w:pPr>
    </w:p>
    <w:tbl>
      <w:tblPr>
        <w:bidiVisual/>
        <w:tblW w:w="15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86"/>
        <w:gridCol w:w="57"/>
        <w:gridCol w:w="5239"/>
        <w:gridCol w:w="4744"/>
      </w:tblGrid>
      <w:tr w:rsidR="006501F1" w:rsidRPr="004E1780" w:rsidTr="004E1780">
        <w:trPr>
          <w:trHeight w:val="340"/>
          <w:jc w:val="center"/>
        </w:trPr>
        <w:tc>
          <w:tcPr>
            <w:tcW w:w="12906" w:type="dxa"/>
            <w:gridSpan w:val="4"/>
            <w:shd w:val="clear" w:color="auto" w:fill="auto"/>
            <w:vAlign w:val="center"/>
          </w:tcPr>
          <w:p w:rsidR="006501F1" w:rsidRPr="004E1780" w:rsidRDefault="006501F1" w:rsidP="004E1780">
            <w:pPr>
              <w:pStyle w:val="ListParagraph"/>
              <w:numPr>
                <w:ilvl w:val="0"/>
                <w:numId w:val="1"/>
              </w:numPr>
              <w:rPr>
                <w:rFonts w:ascii="Simplified Arabic" w:hAnsi="Simplified Arabic" w:cs="Simplified Arabic"/>
                <w:b/>
                <w:bCs/>
                <w:color w:val="000000" w:themeColor="text1"/>
                <w:rtl/>
              </w:rPr>
            </w:pPr>
            <w:r w:rsidRPr="004E1780">
              <w:rPr>
                <w:rFonts w:ascii="Simplified Arabic" w:hAnsi="Simplified Arabic" w:cs="Simplified Arabic"/>
                <w:b/>
                <w:bCs/>
                <w:color w:val="000000" w:themeColor="text1"/>
                <w:rtl/>
              </w:rPr>
              <w:t xml:space="preserve">مدخلات </w:t>
            </w:r>
            <w:r w:rsidR="005327F2" w:rsidRPr="004E1780">
              <w:rPr>
                <w:rFonts w:ascii="Simplified Arabic" w:hAnsi="Simplified Arabic" w:cs="Simplified Arabic"/>
                <w:b/>
                <w:bCs/>
                <w:color w:val="000000" w:themeColor="text1"/>
                <w:rtl/>
              </w:rPr>
              <w:t>الإبداع</w:t>
            </w:r>
          </w:p>
        </w:tc>
      </w:tr>
      <w:tr w:rsidR="006501F1" w:rsidRPr="004E1780" w:rsidTr="004E1780">
        <w:trPr>
          <w:trHeight w:val="340"/>
          <w:jc w:val="center"/>
        </w:trPr>
        <w:tc>
          <w:tcPr>
            <w:tcW w:w="12906" w:type="dxa"/>
            <w:gridSpan w:val="4"/>
            <w:shd w:val="clear" w:color="auto" w:fill="auto"/>
            <w:vAlign w:val="center"/>
          </w:tcPr>
          <w:p w:rsidR="006501F1" w:rsidRPr="004E1780" w:rsidRDefault="006501F1" w:rsidP="004E1780">
            <w:pPr>
              <w:pStyle w:val="NoSpacing"/>
              <w:bidi/>
              <w:rPr>
                <w:rFonts w:ascii="Simplified Arabic" w:hAnsi="Simplified Arabic" w:cs="Simplified Arabic"/>
                <w:b/>
                <w:bCs/>
                <w:color w:val="000000" w:themeColor="text1"/>
                <w:sz w:val="20"/>
                <w:szCs w:val="20"/>
                <w:rtl/>
              </w:rPr>
            </w:pPr>
            <w:r w:rsidRPr="004E1780">
              <w:rPr>
                <w:rFonts w:ascii="Simplified Arabic" w:hAnsi="Simplified Arabic" w:cs="Simplified Arabic"/>
                <w:b/>
                <w:bCs/>
                <w:color w:val="000000" w:themeColor="text1"/>
                <w:sz w:val="20"/>
                <w:szCs w:val="20"/>
                <w:rtl/>
              </w:rPr>
              <w:t>1</w:t>
            </w:r>
            <w:r w:rsidR="00915FC5" w:rsidRPr="004E1780">
              <w:rPr>
                <w:rFonts w:ascii="Simplified Arabic" w:hAnsi="Simplified Arabic" w:cs="Simplified Arabic"/>
                <w:b/>
                <w:bCs/>
                <w:color w:val="000000" w:themeColor="text1"/>
                <w:sz w:val="20"/>
                <w:szCs w:val="20"/>
                <w:rtl/>
              </w:rPr>
              <w:t xml:space="preserve">.1 </w:t>
            </w:r>
            <w:r w:rsidRPr="004E1780">
              <w:rPr>
                <w:rFonts w:ascii="Simplified Arabic" w:hAnsi="Simplified Arabic" w:cs="Simplified Arabic"/>
                <w:b/>
                <w:bCs/>
                <w:color w:val="000000" w:themeColor="text1"/>
                <w:sz w:val="20"/>
                <w:szCs w:val="20"/>
                <w:rtl/>
              </w:rPr>
              <w:t>النظام القانوني (</w:t>
            </w:r>
            <w:r w:rsidRPr="004E1780">
              <w:rPr>
                <w:rFonts w:ascii="Simplified Arabic" w:hAnsi="Simplified Arabic" w:cs="Simplified Arabic"/>
                <w:b/>
                <w:bCs/>
                <w:color w:val="000000" w:themeColor="text1"/>
                <w:sz w:val="20"/>
                <w:szCs w:val="20"/>
              </w:rPr>
              <w:t>Institution</w:t>
            </w:r>
            <w:r w:rsidRPr="004E1780">
              <w:rPr>
                <w:rFonts w:ascii="Simplified Arabic" w:hAnsi="Simplified Arabic" w:cs="Simplified Arabic"/>
                <w:b/>
                <w:bCs/>
                <w:color w:val="000000" w:themeColor="text1"/>
                <w:sz w:val="20"/>
                <w:szCs w:val="20"/>
                <w:rtl/>
              </w:rPr>
              <w:t xml:space="preserve">) توفر </w:t>
            </w:r>
            <w:proofErr w:type="spellStart"/>
            <w:r w:rsidRPr="004E1780">
              <w:rPr>
                <w:rFonts w:ascii="Simplified Arabic" w:hAnsi="Simplified Arabic" w:cs="Simplified Arabic"/>
                <w:b/>
                <w:bCs/>
                <w:color w:val="000000" w:themeColor="text1"/>
                <w:sz w:val="20"/>
                <w:szCs w:val="20"/>
                <w:rtl/>
              </w:rPr>
              <w:t>الحوكمة</w:t>
            </w:r>
            <w:proofErr w:type="spellEnd"/>
            <w:r w:rsidRPr="004E1780">
              <w:rPr>
                <w:rFonts w:ascii="Simplified Arabic" w:hAnsi="Simplified Arabic" w:cs="Simplified Arabic"/>
                <w:b/>
                <w:bCs/>
                <w:color w:val="000000" w:themeColor="text1"/>
                <w:sz w:val="20"/>
                <w:szCs w:val="20"/>
                <w:rtl/>
              </w:rPr>
              <w:t xml:space="preserve"> والحماية والدافع للابتكار</w:t>
            </w:r>
          </w:p>
        </w:tc>
      </w:tr>
      <w:tr w:rsidR="006501F1" w:rsidRPr="004E1780" w:rsidTr="004E1780">
        <w:trPr>
          <w:trHeight w:val="340"/>
          <w:jc w:val="center"/>
        </w:trPr>
        <w:tc>
          <w:tcPr>
            <w:tcW w:w="4331" w:type="dxa"/>
            <w:gridSpan w:val="2"/>
            <w:shd w:val="clear" w:color="auto" w:fill="auto"/>
            <w:vAlign w:val="center"/>
          </w:tcPr>
          <w:p w:rsidR="006501F1" w:rsidRPr="004E1780" w:rsidRDefault="006501F1" w:rsidP="004E1780">
            <w:pPr>
              <w:pStyle w:val="NoSpacing"/>
              <w:bidi/>
              <w:ind w:left="360"/>
              <w:jc w:val="center"/>
              <w:rPr>
                <w:rFonts w:ascii="Simplified Arabic" w:hAnsi="Simplified Arabic" w:cs="Simplified Arabic"/>
                <w:b/>
                <w:bCs/>
                <w:color w:val="000000" w:themeColor="text1"/>
                <w:sz w:val="20"/>
                <w:szCs w:val="20"/>
                <w:rtl/>
              </w:rPr>
            </w:pPr>
            <w:r w:rsidRPr="004E1780">
              <w:rPr>
                <w:rFonts w:ascii="Simplified Arabic" w:hAnsi="Simplified Arabic" w:cs="Simplified Arabic"/>
                <w:b/>
                <w:bCs/>
                <w:color w:val="000000" w:themeColor="text1"/>
                <w:sz w:val="20"/>
                <w:szCs w:val="20"/>
                <w:rtl/>
              </w:rPr>
              <w:t>البيئة السياسية</w:t>
            </w:r>
          </w:p>
        </w:tc>
        <w:tc>
          <w:tcPr>
            <w:tcW w:w="4500" w:type="dxa"/>
            <w:shd w:val="clear" w:color="auto" w:fill="auto"/>
            <w:vAlign w:val="center"/>
          </w:tcPr>
          <w:p w:rsidR="006501F1" w:rsidRPr="004E1780" w:rsidRDefault="006501F1" w:rsidP="004E1780">
            <w:pPr>
              <w:pStyle w:val="NoSpacing"/>
              <w:bidi/>
              <w:ind w:left="360"/>
              <w:jc w:val="center"/>
              <w:rPr>
                <w:rFonts w:ascii="Simplified Arabic" w:hAnsi="Simplified Arabic" w:cs="Simplified Arabic"/>
                <w:b/>
                <w:bCs/>
                <w:color w:val="000000" w:themeColor="text1"/>
                <w:sz w:val="20"/>
                <w:szCs w:val="20"/>
                <w:rtl/>
              </w:rPr>
            </w:pPr>
            <w:r w:rsidRPr="004E1780">
              <w:rPr>
                <w:rFonts w:ascii="Simplified Arabic" w:hAnsi="Simplified Arabic" w:cs="Simplified Arabic"/>
                <w:b/>
                <w:bCs/>
                <w:color w:val="000000" w:themeColor="text1"/>
                <w:sz w:val="20"/>
                <w:szCs w:val="20"/>
                <w:rtl/>
              </w:rPr>
              <w:t>البيئة القانونية</w:t>
            </w:r>
          </w:p>
        </w:tc>
        <w:tc>
          <w:tcPr>
            <w:tcW w:w="4075" w:type="dxa"/>
            <w:shd w:val="clear" w:color="auto" w:fill="auto"/>
            <w:vAlign w:val="center"/>
          </w:tcPr>
          <w:p w:rsidR="006D5B93" w:rsidRPr="004E1780" w:rsidRDefault="006501F1" w:rsidP="004E1780">
            <w:pPr>
              <w:pStyle w:val="NoSpacing"/>
              <w:bidi/>
              <w:ind w:left="360"/>
              <w:jc w:val="center"/>
              <w:rPr>
                <w:rFonts w:ascii="Simplified Arabic" w:hAnsi="Simplified Arabic" w:cs="Simplified Arabic"/>
                <w:b/>
                <w:bCs/>
                <w:color w:val="000000" w:themeColor="text1"/>
                <w:sz w:val="20"/>
                <w:szCs w:val="20"/>
              </w:rPr>
            </w:pPr>
            <w:r w:rsidRPr="004E1780">
              <w:rPr>
                <w:rFonts w:ascii="Simplified Arabic" w:hAnsi="Simplified Arabic" w:cs="Simplified Arabic"/>
                <w:b/>
                <w:bCs/>
                <w:color w:val="000000" w:themeColor="text1"/>
                <w:sz w:val="20"/>
                <w:szCs w:val="20"/>
                <w:rtl/>
              </w:rPr>
              <w:t xml:space="preserve">بيئة </w:t>
            </w:r>
            <w:r w:rsidR="00AD7261" w:rsidRPr="004E1780">
              <w:rPr>
                <w:rFonts w:ascii="Simplified Arabic" w:hAnsi="Simplified Arabic" w:cs="Simplified Arabic"/>
                <w:b/>
                <w:bCs/>
                <w:color w:val="000000" w:themeColor="text1"/>
                <w:sz w:val="20"/>
                <w:szCs w:val="20"/>
                <w:rtl/>
              </w:rPr>
              <w:t>الأعمال</w:t>
            </w:r>
          </w:p>
          <w:p w:rsidR="006501F1" w:rsidRPr="004E1780" w:rsidRDefault="006501F1" w:rsidP="004E1780">
            <w:pPr>
              <w:pStyle w:val="NoSpacing"/>
              <w:bidi/>
              <w:ind w:left="360"/>
              <w:jc w:val="center"/>
              <w:rPr>
                <w:rFonts w:ascii="Simplified Arabic" w:hAnsi="Simplified Arabic" w:cs="Simplified Arabic"/>
                <w:b/>
                <w:bCs/>
                <w:color w:val="000000" w:themeColor="text1"/>
                <w:sz w:val="20"/>
                <w:szCs w:val="20"/>
                <w:rtl/>
              </w:rPr>
            </w:pPr>
            <w:r w:rsidRPr="004E1780">
              <w:rPr>
                <w:rFonts w:ascii="Simplified Arabic" w:hAnsi="Simplified Arabic" w:cs="Simplified Arabic"/>
                <w:b/>
                <w:bCs/>
                <w:color w:val="000000" w:themeColor="text1"/>
                <w:sz w:val="20"/>
                <w:szCs w:val="20"/>
                <w:rtl/>
              </w:rPr>
              <w:t>(تؤثر على القدرات الريادية للقطاع الخاص)</w:t>
            </w:r>
          </w:p>
        </w:tc>
      </w:tr>
      <w:tr w:rsidR="006501F1" w:rsidRPr="004E1780" w:rsidTr="004E1780">
        <w:trPr>
          <w:trHeight w:val="340"/>
          <w:jc w:val="center"/>
        </w:trPr>
        <w:tc>
          <w:tcPr>
            <w:tcW w:w="4331" w:type="dxa"/>
            <w:gridSpan w:val="2"/>
            <w:shd w:val="clear" w:color="auto" w:fill="auto"/>
          </w:tcPr>
          <w:p w:rsidR="006501F1" w:rsidRPr="004E1780" w:rsidRDefault="006501F1" w:rsidP="004E1780">
            <w:pPr>
              <w:pStyle w:val="NoSpacing"/>
              <w:numPr>
                <w:ilvl w:val="0"/>
                <w:numId w:val="6"/>
              </w:numPr>
              <w:bidi/>
              <w:ind w:left="355" w:hanging="270"/>
              <w:jc w:val="both"/>
              <w:rPr>
                <w:rFonts w:ascii="Simplified Arabic" w:hAnsi="Simplified Arabic" w:cs="Simplified Arabic"/>
                <w:color w:val="000000" w:themeColor="text1"/>
                <w:sz w:val="20"/>
                <w:szCs w:val="20"/>
              </w:rPr>
            </w:pPr>
            <w:r w:rsidRPr="004E1780">
              <w:rPr>
                <w:rFonts w:ascii="Simplified Arabic" w:hAnsi="Simplified Arabic" w:cs="Simplified Arabic"/>
                <w:color w:val="000000" w:themeColor="text1"/>
                <w:sz w:val="20"/>
                <w:szCs w:val="20"/>
                <w:rtl/>
              </w:rPr>
              <w:t>جودة الخدمات العامة والمدنية</w:t>
            </w:r>
            <w:r w:rsidR="0088698D" w:rsidRPr="004E1780">
              <w:rPr>
                <w:rFonts w:ascii="Simplified Arabic" w:hAnsi="Simplified Arabic" w:cs="Simplified Arabic"/>
                <w:color w:val="000000" w:themeColor="text1"/>
                <w:sz w:val="20"/>
                <w:szCs w:val="20"/>
                <w:rtl/>
              </w:rPr>
              <w:t>*</w:t>
            </w:r>
          </w:p>
          <w:p w:rsidR="006501F1" w:rsidRPr="004E1780" w:rsidRDefault="006501F1" w:rsidP="004E1780">
            <w:pPr>
              <w:pStyle w:val="NoSpacing"/>
              <w:numPr>
                <w:ilvl w:val="0"/>
                <w:numId w:val="6"/>
              </w:numPr>
              <w:bidi/>
              <w:ind w:left="355" w:hanging="270"/>
              <w:jc w:val="both"/>
              <w:rPr>
                <w:rFonts w:ascii="Simplified Arabic" w:hAnsi="Simplified Arabic" w:cs="Simplified Arabic"/>
                <w:color w:val="000000" w:themeColor="text1"/>
                <w:sz w:val="20"/>
                <w:szCs w:val="20"/>
              </w:rPr>
            </w:pPr>
            <w:r w:rsidRPr="004E1780">
              <w:rPr>
                <w:rFonts w:ascii="Simplified Arabic" w:hAnsi="Simplified Arabic" w:cs="Simplified Arabic"/>
                <w:color w:val="000000" w:themeColor="text1"/>
                <w:sz w:val="20"/>
                <w:szCs w:val="20"/>
                <w:rtl/>
              </w:rPr>
              <w:t>صناعة السياسات وتنفيذها</w:t>
            </w:r>
            <w:r w:rsidR="0088698D" w:rsidRPr="004E1780">
              <w:rPr>
                <w:rFonts w:ascii="Simplified Arabic" w:hAnsi="Simplified Arabic" w:cs="Simplified Arabic"/>
                <w:color w:val="000000" w:themeColor="text1"/>
                <w:sz w:val="20"/>
                <w:szCs w:val="20"/>
                <w:rtl/>
              </w:rPr>
              <w:t>*</w:t>
            </w:r>
          </w:p>
          <w:p w:rsidR="006501F1" w:rsidRPr="004E1780" w:rsidRDefault="00170DB9" w:rsidP="004E1780">
            <w:pPr>
              <w:pStyle w:val="NoSpacing"/>
              <w:numPr>
                <w:ilvl w:val="0"/>
                <w:numId w:val="6"/>
              </w:numPr>
              <w:bidi/>
              <w:ind w:left="355" w:hanging="270"/>
              <w:jc w:val="both"/>
              <w:rPr>
                <w:rFonts w:ascii="Simplified Arabic" w:hAnsi="Simplified Arabic" w:cs="Simplified Arabic"/>
                <w:color w:val="000000" w:themeColor="text1"/>
                <w:sz w:val="20"/>
                <w:szCs w:val="20"/>
              </w:rPr>
            </w:pPr>
            <w:proofErr w:type="spellStart"/>
            <w:r w:rsidRPr="004E1780">
              <w:rPr>
                <w:rFonts w:ascii="Simplified Arabic" w:hAnsi="Simplified Arabic" w:cs="Simplified Arabic"/>
                <w:color w:val="000000" w:themeColor="text1"/>
                <w:sz w:val="20"/>
                <w:szCs w:val="20"/>
                <w:rtl/>
              </w:rPr>
              <w:t>إ</w:t>
            </w:r>
            <w:r w:rsidR="006501F1" w:rsidRPr="004E1780">
              <w:rPr>
                <w:rFonts w:ascii="Simplified Arabic" w:hAnsi="Simplified Arabic" w:cs="Simplified Arabic"/>
                <w:color w:val="000000" w:themeColor="text1"/>
                <w:sz w:val="20"/>
                <w:szCs w:val="20"/>
                <w:rtl/>
              </w:rPr>
              <w:t>نتهاك</w:t>
            </w:r>
            <w:proofErr w:type="spellEnd"/>
            <w:r w:rsidR="006501F1" w:rsidRPr="004E1780">
              <w:rPr>
                <w:rFonts w:ascii="Simplified Arabic" w:hAnsi="Simplified Arabic" w:cs="Simplified Arabic"/>
                <w:color w:val="000000" w:themeColor="text1"/>
                <w:sz w:val="20"/>
                <w:szCs w:val="20"/>
                <w:rtl/>
              </w:rPr>
              <w:t xml:space="preserve"> حرية الصحافة</w:t>
            </w:r>
            <w:r w:rsidR="0088698D" w:rsidRPr="004E1780">
              <w:rPr>
                <w:rFonts w:ascii="Simplified Arabic" w:hAnsi="Simplified Arabic" w:cs="Simplified Arabic"/>
                <w:color w:val="000000" w:themeColor="text1"/>
                <w:sz w:val="20"/>
                <w:szCs w:val="20"/>
                <w:rtl/>
              </w:rPr>
              <w:t>*</w:t>
            </w:r>
          </w:p>
          <w:p w:rsidR="006501F1" w:rsidRPr="004E1780" w:rsidRDefault="006501F1" w:rsidP="004E1780">
            <w:pPr>
              <w:ind w:left="252"/>
              <w:jc w:val="both"/>
              <w:rPr>
                <w:rFonts w:ascii="Simplified Arabic" w:eastAsia="Calibri" w:hAnsi="Simplified Arabic" w:cs="Simplified Arabic"/>
                <w:noProof w:val="0"/>
                <w:color w:val="000000" w:themeColor="text1"/>
                <w:rtl/>
                <w:lang w:eastAsia="en-US"/>
              </w:rPr>
            </w:pPr>
          </w:p>
        </w:tc>
        <w:tc>
          <w:tcPr>
            <w:tcW w:w="4500" w:type="dxa"/>
            <w:shd w:val="clear" w:color="auto" w:fill="auto"/>
          </w:tcPr>
          <w:p w:rsidR="0088698D" w:rsidRPr="004E1780" w:rsidRDefault="006501F1" w:rsidP="004E1780">
            <w:pPr>
              <w:pStyle w:val="NoSpacing"/>
              <w:numPr>
                <w:ilvl w:val="0"/>
                <w:numId w:val="6"/>
              </w:numPr>
              <w:bidi/>
              <w:ind w:left="355" w:hanging="270"/>
              <w:jc w:val="both"/>
              <w:rPr>
                <w:rFonts w:ascii="Simplified Arabic" w:hAnsi="Simplified Arabic" w:cs="Simplified Arabic"/>
                <w:color w:val="000000" w:themeColor="text1"/>
                <w:sz w:val="20"/>
                <w:szCs w:val="20"/>
              </w:rPr>
            </w:pPr>
            <w:r w:rsidRPr="004E1780">
              <w:rPr>
                <w:rFonts w:ascii="Simplified Arabic" w:hAnsi="Simplified Arabic" w:cs="Simplified Arabic"/>
                <w:color w:val="000000" w:themeColor="text1"/>
                <w:sz w:val="20"/>
                <w:szCs w:val="20"/>
                <w:rtl/>
              </w:rPr>
              <w:t>قدرة الحكومة على صياغة وتنفيذ السياسات والتي تساعد في نمو القطاع الخاص</w:t>
            </w:r>
            <w:r w:rsidR="0088698D" w:rsidRPr="004E1780">
              <w:rPr>
                <w:rFonts w:ascii="Simplified Arabic" w:hAnsi="Simplified Arabic" w:cs="Simplified Arabic"/>
                <w:color w:val="000000" w:themeColor="text1"/>
                <w:sz w:val="20"/>
                <w:szCs w:val="20"/>
                <w:rtl/>
              </w:rPr>
              <w:t>*</w:t>
            </w:r>
          </w:p>
          <w:p w:rsidR="006501F1" w:rsidRPr="004E1780" w:rsidRDefault="006501F1" w:rsidP="004E1780">
            <w:pPr>
              <w:pStyle w:val="NoSpacing"/>
              <w:numPr>
                <w:ilvl w:val="0"/>
                <w:numId w:val="6"/>
              </w:numPr>
              <w:bidi/>
              <w:ind w:left="355" w:hanging="270"/>
              <w:jc w:val="both"/>
              <w:rPr>
                <w:rFonts w:ascii="Simplified Arabic" w:hAnsi="Simplified Arabic" w:cs="Simplified Arabic"/>
                <w:color w:val="000000" w:themeColor="text1"/>
                <w:sz w:val="20"/>
                <w:szCs w:val="20"/>
              </w:rPr>
            </w:pPr>
            <w:r w:rsidRPr="004E1780">
              <w:rPr>
                <w:rFonts w:ascii="Simplified Arabic" w:hAnsi="Simplified Arabic" w:cs="Simplified Arabic"/>
                <w:color w:val="000000" w:themeColor="text1"/>
                <w:sz w:val="20"/>
                <w:szCs w:val="20"/>
                <w:rtl/>
              </w:rPr>
              <w:t xml:space="preserve">مدى </w:t>
            </w:r>
            <w:r w:rsidR="008E713E" w:rsidRPr="004E1780">
              <w:rPr>
                <w:rFonts w:ascii="Simplified Arabic" w:hAnsi="Simplified Arabic" w:cs="Simplified Arabic"/>
                <w:color w:val="000000" w:themeColor="text1"/>
                <w:sz w:val="20"/>
                <w:szCs w:val="20"/>
                <w:rtl/>
              </w:rPr>
              <w:t>توفر</w:t>
            </w:r>
            <w:r w:rsidRPr="004E1780">
              <w:rPr>
                <w:rFonts w:ascii="Simplified Arabic" w:hAnsi="Simplified Arabic" w:cs="Simplified Arabic"/>
                <w:color w:val="000000" w:themeColor="text1"/>
                <w:sz w:val="20"/>
                <w:szCs w:val="20"/>
                <w:rtl/>
              </w:rPr>
              <w:t xml:space="preserve"> قوانين وتشريعات (تطبيق القوانين، حقوق الملكية، المحاكم، الشرطة)</w:t>
            </w:r>
            <w:r w:rsidR="0088698D" w:rsidRPr="004E1780">
              <w:rPr>
                <w:rFonts w:ascii="Simplified Arabic" w:hAnsi="Simplified Arabic" w:cs="Simplified Arabic"/>
                <w:color w:val="000000" w:themeColor="text1"/>
                <w:sz w:val="20"/>
                <w:szCs w:val="20"/>
                <w:rtl/>
              </w:rPr>
              <w:t>*</w:t>
            </w:r>
          </w:p>
          <w:p w:rsidR="006501F1" w:rsidRPr="004E1780" w:rsidRDefault="006501F1" w:rsidP="004E1780">
            <w:pPr>
              <w:pStyle w:val="NoSpacing"/>
              <w:numPr>
                <w:ilvl w:val="0"/>
                <w:numId w:val="6"/>
              </w:numPr>
              <w:bidi/>
              <w:ind w:left="355" w:hanging="270"/>
              <w:jc w:val="both"/>
              <w:rPr>
                <w:rFonts w:ascii="Simplified Arabic" w:hAnsi="Simplified Arabic" w:cs="Simplified Arabic"/>
                <w:color w:val="000000" w:themeColor="text1"/>
                <w:sz w:val="20"/>
                <w:szCs w:val="20"/>
                <w:rtl/>
              </w:rPr>
            </w:pPr>
            <w:r w:rsidRPr="004E1780">
              <w:rPr>
                <w:rFonts w:ascii="Simplified Arabic" w:hAnsi="Simplified Arabic" w:cs="Simplified Arabic"/>
                <w:color w:val="000000" w:themeColor="text1"/>
                <w:sz w:val="20"/>
                <w:szCs w:val="20"/>
                <w:rtl/>
              </w:rPr>
              <w:t>التكلفة الخاصة بمراقبة قوانين العمل</w:t>
            </w:r>
            <w:r w:rsidR="0088698D" w:rsidRPr="004E1780">
              <w:rPr>
                <w:rFonts w:ascii="Simplified Arabic" w:hAnsi="Simplified Arabic" w:cs="Simplified Arabic"/>
                <w:color w:val="000000" w:themeColor="text1"/>
                <w:sz w:val="20"/>
                <w:szCs w:val="20"/>
                <w:rtl/>
              </w:rPr>
              <w:t>*</w:t>
            </w:r>
          </w:p>
        </w:tc>
        <w:tc>
          <w:tcPr>
            <w:tcW w:w="4075" w:type="dxa"/>
            <w:shd w:val="clear" w:color="auto" w:fill="auto"/>
          </w:tcPr>
          <w:p w:rsidR="006501F1" w:rsidRPr="004E1780" w:rsidRDefault="006501F1" w:rsidP="004E1780">
            <w:pPr>
              <w:pStyle w:val="NoSpacing"/>
              <w:numPr>
                <w:ilvl w:val="0"/>
                <w:numId w:val="6"/>
              </w:numPr>
              <w:bidi/>
              <w:ind w:left="355" w:hanging="270"/>
              <w:jc w:val="both"/>
              <w:rPr>
                <w:rFonts w:ascii="Simplified Arabic" w:hAnsi="Simplified Arabic" w:cs="Simplified Arabic"/>
                <w:color w:val="000000" w:themeColor="text1"/>
                <w:sz w:val="20"/>
                <w:szCs w:val="20"/>
              </w:rPr>
            </w:pPr>
            <w:r w:rsidRPr="004E1780">
              <w:rPr>
                <w:rFonts w:ascii="Simplified Arabic" w:hAnsi="Simplified Arabic" w:cs="Simplified Arabic"/>
                <w:color w:val="000000" w:themeColor="text1"/>
                <w:sz w:val="20"/>
                <w:szCs w:val="20"/>
                <w:rtl/>
              </w:rPr>
              <w:t>سهولة البد</w:t>
            </w:r>
            <w:r w:rsidR="00A22FF1" w:rsidRPr="004E1780">
              <w:rPr>
                <w:rFonts w:ascii="Simplified Arabic" w:hAnsi="Simplified Arabic" w:cs="Simplified Arabic"/>
                <w:color w:val="000000" w:themeColor="text1"/>
                <w:sz w:val="20"/>
                <w:szCs w:val="20"/>
                <w:rtl/>
              </w:rPr>
              <w:t>ء</w:t>
            </w:r>
            <w:r w:rsidRPr="004E1780">
              <w:rPr>
                <w:rFonts w:ascii="Simplified Arabic" w:hAnsi="Simplified Arabic" w:cs="Simplified Arabic"/>
                <w:color w:val="000000" w:themeColor="text1"/>
                <w:sz w:val="20"/>
                <w:szCs w:val="20"/>
                <w:rtl/>
              </w:rPr>
              <w:t xml:space="preserve"> في شركة</w:t>
            </w:r>
            <w:r w:rsidR="0088698D" w:rsidRPr="004E1780">
              <w:rPr>
                <w:rFonts w:ascii="Simplified Arabic" w:hAnsi="Simplified Arabic" w:cs="Simplified Arabic"/>
                <w:color w:val="000000" w:themeColor="text1"/>
                <w:sz w:val="20"/>
                <w:szCs w:val="20"/>
                <w:rtl/>
              </w:rPr>
              <w:t>*</w:t>
            </w:r>
          </w:p>
          <w:p w:rsidR="006501F1" w:rsidRPr="004E1780" w:rsidRDefault="006501F1" w:rsidP="004E1780">
            <w:pPr>
              <w:pStyle w:val="NoSpacing"/>
              <w:numPr>
                <w:ilvl w:val="0"/>
                <w:numId w:val="6"/>
              </w:numPr>
              <w:bidi/>
              <w:ind w:left="355" w:hanging="270"/>
              <w:jc w:val="both"/>
              <w:rPr>
                <w:rFonts w:ascii="Simplified Arabic" w:hAnsi="Simplified Arabic" w:cs="Simplified Arabic"/>
                <w:color w:val="000000" w:themeColor="text1"/>
                <w:sz w:val="20"/>
                <w:szCs w:val="20"/>
              </w:rPr>
            </w:pPr>
            <w:r w:rsidRPr="004E1780">
              <w:rPr>
                <w:rFonts w:ascii="Simplified Arabic" w:hAnsi="Simplified Arabic" w:cs="Simplified Arabic"/>
                <w:color w:val="000000" w:themeColor="text1"/>
                <w:sz w:val="20"/>
                <w:szCs w:val="20"/>
                <w:rtl/>
              </w:rPr>
              <w:t xml:space="preserve">القدرة على حل مشكلة </w:t>
            </w:r>
            <w:r w:rsidR="008E713E" w:rsidRPr="004E1780">
              <w:rPr>
                <w:rFonts w:ascii="Simplified Arabic" w:hAnsi="Simplified Arabic" w:cs="Simplified Arabic"/>
                <w:color w:val="000000" w:themeColor="text1"/>
                <w:sz w:val="20"/>
                <w:szCs w:val="20"/>
                <w:rtl/>
              </w:rPr>
              <w:t>الإفلاس</w:t>
            </w:r>
            <w:r w:rsidR="0088698D" w:rsidRPr="004E1780">
              <w:rPr>
                <w:rFonts w:ascii="Simplified Arabic" w:hAnsi="Simplified Arabic" w:cs="Simplified Arabic"/>
                <w:color w:val="000000" w:themeColor="text1"/>
                <w:sz w:val="20"/>
                <w:szCs w:val="20"/>
                <w:rtl/>
              </w:rPr>
              <w:t>*</w:t>
            </w:r>
          </w:p>
          <w:p w:rsidR="006501F1" w:rsidRPr="004E1780" w:rsidRDefault="006501F1" w:rsidP="004E1780">
            <w:pPr>
              <w:pStyle w:val="NoSpacing"/>
              <w:numPr>
                <w:ilvl w:val="0"/>
                <w:numId w:val="6"/>
              </w:numPr>
              <w:bidi/>
              <w:ind w:left="355" w:hanging="270"/>
              <w:jc w:val="both"/>
              <w:rPr>
                <w:rFonts w:ascii="Simplified Arabic" w:hAnsi="Simplified Arabic" w:cs="Simplified Arabic"/>
                <w:color w:val="000000" w:themeColor="text1"/>
                <w:sz w:val="20"/>
                <w:szCs w:val="20"/>
                <w:rtl/>
              </w:rPr>
            </w:pPr>
            <w:r w:rsidRPr="004E1780">
              <w:rPr>
                <w:rFonts w:ascii="Simplified Arabic" w:hAnsi="Simplified Arabic" w:cs="Simplified Arabic"/>
                <w:color w:val="000000" w:themeColor="text1"/>
                <w:sz w:val="20"/>
                <w:szCs w:val="20"/>
                <w:rtl/>
              </w:rPr>
              <w:t>القدرة على دفع الضرائب</w:t>
            </w:r>
            <w:r w:rsidR="0088698D" w:rsidRPr="004E1780">
              <w:rPr>
                <w:rFonts w:ascii="Simplified Arabic" w:hAnsi="Simplified Arabic" w:cs="Simplified Arabic"/>
                <w:color w:val="000000" w:themeColor="text1"/>
                <w:sz w:val="20"/>
                <w:szCs w:val="20"/>
                <w:rtl/>
              </w:rPr>
              <w:t>*</w:t>
            </w:r>
          </w:p>
          <w:p w:rsidR="006501F1" w:rsidRPr="004E1780" w:rsidRDefault="006501F1" w:rsidP="004E1780">
            <w:pPr>
              <w:ind w:left="355" w:hanging="270"/>
              <w:jc w:val="both"/>
              <w:rPr>
                <w:rFonts w:ascii="Simplified Arabic" w:eastAsia="Calibri" w:hAnsi="Simplified Arabic" w:cs="Simplified Arabic"/>
                <w:noProof w:val="0"/>
                <w:color w:val="000000" w:themeColor="text1"/>
                <w:rtl/>
                <w:lang w:eastAsia="en-US"/>
              </w:rPr>
            </w:pPr>
          </w:p>
        </w:tc>
      </w:tr>
      <w:tr w:rsidR="006501F1" w:rsidRPr="004E1780" w:rsidTr="004E1780">
        <w:trPr>
          <w:trHeight w:val="340"/>
          <w:jc w:val="center"/>
        </w:trPr>
        <w:tc>
          <w:tcPr>
            <w:tcW w:w="12906" w:type="dxa"/>
            <w:gridSpan w:val="4"/>
            <w:shd w:val="clear" w:color="auto" w:fill="auto"/>
            <w:vAlign w:val="center"/>
          </w:tcPr>
          <w:p w:rsidR="006501F1" w:rsidRPr="004E1780" w:rsidRDefault="00C84240" w:rsidP="004E1780">
            <w:pPr>
              <w:pStyle w:val="NoSpacing"/>
              <w:bidi/>
              <w:rPr>
                <w:rFonts w:ascii="Simplified Arabic" w:hAnsi="Simplified Arabic" w:cs="Simplified Arabic"/>
                <w:b/>
                <w:bCs/>
                <w:color w:val="000000" w:themeColor="text1"/>
                <w:sz w:val="20"/>
                <w:szCs w:val="20"/>
                <w:rtl/>
              </w:rPr>
            </w:pPr>
            <w:r w:rsidRPr="004E1780">
              <w:rPr>
                <w:rFonts w:ascii="Simplified Arabic" w:hAnsi="Simplified Arabic" w:cs="Simplified Arabic"/>
                <w:b/>
                <w:bCs/>
                <w:color w:val="000000" w:themeColor="text1"/>
                <w:sz w:val="20"/>
                <w:szCs w:val="20"/>
                <w:rtl/>
              </w:rPr>
              <w:t>2.1</w:t>
            </w:r>
            <w:r w:rsidR="00915FC5" w:rsidRPr="004E1780">
              <w:rPr>
                <w:rFonts w:ascii="Simplified Arabic" w:hAnsi="Simplified Arabic" w:cs="Simplified Arabic"/>
                <w:b/>
                <w:bCs/>
                <w:color w:val="000000" w:themeColor="text1"/>
                <w:sz w:val="20"/>
                <w:szCs w:val="20"/>
                <w:rtl/>
              </w:rPr>
              <w:t xml:space="preserve"> </w:t>
            </w:r>
            <w:r w:rsidR="006501F1" w:rsidRPr="004E1780">
              <w:rPr>
                <w:rFonts w:ascii="Simplified Arabic" w:hAnsi="Simplified Arabic" w:cs="Simplified Arabic"/>
                <w:b/>
                <w:bCs/>
                <w:color w:val="000000" w:themeColor="text1"/>
                <w:sz w:val="20"/>
                <w:szCs w:val="20"/>
                <w:rtl/>
              </w:rPr>
              <w:t>العنصر البشري والبحث</w:t>
            </w:r>
          </w:p>
        </w:tc>
      </w:tr>
      <w:tr w:rsidR="006501F1" w:rsidRPr="004E1780" w:rsidTr="004E1780">
        <w:trPr>
          <w:trHeight w:val="340"/>
          <w:jc w:val="center"/>
        </w:trPr>
        <w:tc>
          <w:tcPr>
            <w:tcW w:w="4331" w:type="dxa"/>
            <w:gridSpan w:val="2"/>
            <w:shd w:val="clear" w:color="auto" w:fill="auto"/>
            <w:vAlign w:val="center"/>
          </w:tcPr>
          <w:p w:rsidR="006501F1" w:rsidRPr="004E1780" w:rsidRDefault="006501F1" w:rsidP="004E1780">
            <w:pPr>
              <w:pStyle w:val="NoSpacing"/>
              <w:bidi/>
              <w:ind w:left="360"/>
              <w:jc w:val="center"/>
              <w:rPr>
                <w:rFonts w:ascii="Simplified Arabic" w:hAnsi="Simplified Arabic" w:cs="Simplified Arabic"/>
                <w:b/>
                <w:bCs/>
                <w:color w:val="000000" w:themeColor="text1"/>
                <w:sz w:val="20"/>
                <w:szCs w:val="20"/>
                <w:rtl/>
              </w:rPr>
            </w:pPr>
            <w:r w:rsidRPr="004E1780">
              <w:rPr>
                <w:rFonts w:ascii="Simplified Arabic" w:hAnsi="Simplified Arabic" w:cs="Simplified Arabic"/>
                <w:b/>
                <w:bCs/>
                <w:color w:val="000000" w:themeColor="text1"/>
                <w:sz w:val="20"/>
                <w:szCs w:val="20"/>
                <w:rtl/>
              </w:rPr>
              <w:t>التعليم</w:t>
            </w:r>
          </w:p>
        </w:tc>
        <w:tc>
          <w:tcPr>
            <w:tcW w:w="4500" w:type="dxa"/>
            <w:shd w:val="clear" w:color="auto" w:fill="auto"/>
            <w:vAlign w:val="center"/>
          </w:tcPr>
          <w:p w:rsidR="006501F1" w:rsidRPr="004E1780" w:rsidRDefault="00AD7261" w:rsidP="004E1780">
            <w:pPr>
              <w:pStyle w:val="NoSpacing"/>
              <w:bidi/>
              <w:ind w:left="360"/>
              <w:jc w:val="center"/>
              <w:rPr>
                <w:rFonts w:ascii="Simplified Arabic" w:hAnsi="Simplified Arabic" w:cs="Simplified Arabic"/>
                <w:b/>
                <w:bCs/>
                <w:color w:val="000000" w:themeColor="text1"/>
                <w:sz w:val="20"/>
                <w:szCs w:val="20"/>
                <w:rtl/>
              </w:rPr>
            </w:pPr>
            <w:r w:rsidRPr="004E1780">
              <w:rPr>
                <w:rFonts w:ascii="Simplified Arabic" w:hAnsi="Simplified Arabic" w:cs="Simplified Arabic"/>
                <w:b/>
                <w:bCs/>
                <w:color w:val="000000" w:themeColor="text1"/>
                <w:sz w:val="20"/>
                <w:szCs w:val="20"/>
                <w:rtl/>
              </w:rPr>
              <w:t>التعليم</w:t>
            </w:r>
            <w:r w:rsidR="006501F1" w:rsidRPr="004E1780">
              <w:rPr>
                <w:rFonts w:ascii="Simplified Arabic" w:hAnsi="Simplified Arabic" w:cs="Simplified Arabic"/>
                <w:b/>
                <w:bCs/>
                <w:color w:val="000000" w:themeColor="text1"/>
                <w:sz w:val="20"/>
                <w:szCs w:val="20"/>
                <w:rtl/>
              </w:rPr>
              <w:t xml:space="preserve"> العالي</w:t>
            </w:r>
          </w:p>
        </w:tc>
        <w:tc>
          <w:tcPr>
            <w:tcW w:w="4075" w:type="dxa"/>
            <w:shd w:val="clear" w:color="auto" w:fill="auto"/>
            <w:vAlign w:val="center"/>
          </w:tcPr>
          <w:p w:rsidR="006501F1" w:rsidRPr="004E1780" w:rsidRDefault="006501F1" w:rsidP="004E1780">
            <w:pPr>
              <w:ind w:left="360"/>
              <w:jc w:val="center"/>
              <w:rPr>
                <w:rFonts w:ascii="Simplified Arabic" w:hAnsi="Simplified Arabic" w:cs="Simplified Arabic"/>
                <w:b/>
                <w:bCs/>
                <w:color w:val="000000" w:themeColor="text1"/>
                <w:rtl/>
              </w:rPr>
            </w:pPr>
            <w:r w:rsidRPr="004E1780">
              <w:rPr>
                <w:rFonts w:ascii="Simplified Arabic" w:hAnsi="Simplified Arabic" w:cs="Simplified Arabic"/>
                <w:b/>
                <w:bCs/>
                <w:color w:val="000000" w:themeColor="text1"/>
                <w:rtl/>
              </w:rPr>
              <w:t>البحث والتطوي</w:t>
            </w:r>
            <w:r w:rsidR="00533D52" w:rsidRPr="004E1780">
              <w:rPr>
                <w:rFonts w:ascii="Simplified Arabic" w:hAnsi="Simplified Arabic" w:cs="Simplified Arabic"/>
                <w:b/>
                <w:bCs/>
                <w:color w:val="000000" w:themeColor="text1"/>
                <w:rtl/>
              </w:rPr>
              <w:t>ر</w:t>
            </w:r>
          </w:p>
        </w:tc>
      </w:tr>
      <w:tr w:rsidR="006501F1" w:rsidRPr="004E1780" w:rsidTr="004E1780">
        <w:trPr>
          <w:trHeight w:val="340"/>
          <w:jc w:val="center"/>
        </w:trPr>
        <w:tc>
          <w:tcPr>
            <w:tcW w:w="4331" w:type="dxa"/>
            <w:gridSpan w:val="2"/>
            <w:shd w:val="clear" w:color="auto" w:fill="auto"/>
          </w:tcPr>
          <w:p w:rsidR="006501F1" w:rsidRPr="004E1780" w:rsidRDefault="0088698D" w:rsidP="004E1780">
            <w:pPr>
              <w:pStyle w:val="NoSpacing"/>
              <w:numPr>
                <w:ilvl w:val="0"/>
                <w:numId w:val="6"/>
              </w:numPr>
              <w:bidi/>
              <w:ind w:left="355" w:hanging="270"/>
              <w:jc w:val="both"/>
              <w:rPr>
                <w:rFonts w:ascii="Simplified Arabic" w:hAnsi="Simplified Arabic" w:cs="Simplified Arabic"/>
                <w:color w:val="000000" w:themeColor="text1"/>
                <w:sz w:val="20"/>
                <w:szCs w:val="20"/>
              </w:rPr>
            </w:pPr>
            <w:r w:rsidRPr="004E1780">
              <w:rPr>
                <w:rFonts w:ascii="Simplified Arabic" w:hAnsi="Simplified Arabic" w:cs="Simplified Arabic"/>
                <w:color w:val="000000" w:themeColor="text1"/>
                <w:sz w:val="20"/>
                <w:szCs w:val="20"/>
                <w:rtl/>
              </w:rPr>
              <w:t xml:space="preserve">قيمة </w:t>
            </w:r>
            <w:r w:rsidR="008E713E" w:rsidRPr="004E1780">
              <w:rPr>
                <w:rFonts w:ascii="Simplified Arabic" w:hAnsi="Simplified Arabic" w:cs="Simplified Arabic"/>
                <w:color w:val="000000" w:themeColor="text1"/>
                <w:sz w:val="20"/>
                <w:szCs w:val="20"/>
                <w:rtl/>
              </w:rPr>
              <w:t>الإنفاق</w:t>
            </w:r>
            <w:r w:rsidR="006501F1" w:rsidRPr="004E1780">
              <w:rPr>
                <w:rFonts w:ascii="Simplified Arabic" w:hAnsi="Simplified Arabic" w:cs="Simplified Arabic"/>
                <w:color w:val="000000" w:themeColor="text1"/>
                <w:sz w:val="20"/>
                <w:szCs w:val="20"/>
                <w:rtl/>
              </w:rPr>
              <w:t xml:space="preserve"> على التعليم</w:t>
            </w:r>
          </w:p>
          <w:p w:rsidR="006501F1" w:rsidRPr="004E1780" w:rsidRDefault="0088698D" w:rsidP="004E1780">
            <w:pPr>
              <w:pStyle w:val="NoSpacing"/>
              <w:numPr>
                <w:ilvl w:val="0"/>
                <w:numId w:val="6"/>
              </w:numPr>
              <w:bidi/>
              <w:ind w:left="355" w:hanging="270"/>
              <w:jc w:val="both"/>
              <w:rPr>
                <w:rFonts w:ascii="Simplified Arabic" w:hAnsi="Simplified Arabic" w:cs="Simplified Arabic"/>
                <w:color w:val="000000" w:themeColor="text1"/>
                <w:sz w:val="20"/>
                <w:szCs w:val="20"/>
              </w:rPr>
            </w:pPr>
            <w:r w:rsidRPr="004E1780">
              <w:rPr>
                <w:rFonts w:ascii="Simplified Arabic" w:hAnsi="Simplified Arabic" w:cs="Simplified Arabic"/>
                <w:color w:val="000000" w:themeColor="text1"/>
                <w:sz w:val="20"/>
                <w:szCs w:val="20"/>
                <w:rtl/>
              </w:rPr>
              <w:t xml:space="preserve">قيمة </w:t>
            </w:r>
            <w:r w:rsidR="008E713E" w:rsidRPr="004E1780">
              <w:rPr>
                <w:rFonts w:ascii="Simplified Arabic" w:hAnsi="Simplified Arabic" w:cs="Simplified Arabic"/>
                <w:color w:val="000000" w:themeColor="text1"/>
                <w:sz w:val="20"/>
                <w:szCs w:val="20"/>
                <w:rtl/>
              </w:rPr>
              <w:t>إنفاق</w:t>
            </w:r>
            <w:r w:rsidR="006501F1" w:rsidRPr="004E1780">
              <w:rPr>
                <w:rFonts w:ascii="Simplified Arabic" w:hAnsi="Simplified Arabic" w:cs="Simplified Arabic"/>
                <w:color w:val="000000" w:themeColor="text1"/>
                <w:sz w:val="20"/>
                <w:szCs w:val="20"/>
                <w:rtl/>
              </w:rPr>
              <w:t xml:space="preserve"> الحكومة على كل طالب</w:t>
            </w:r>
          </w:p>
          <w:p w:rsidR="006501F1" w:rsidRPr="004E1780" w:rsidRDefault="006501F1" w:rsidP="004E1780">
            <w:pPr>
              <w:pStyle w:val="NoSpacing"/>
              <w:numPr>
                <w:ilvl w:val="0"/>
                <w:numId w:val="6"/>
              </w:numPr>
              <w:bidi/>
              <w:ind w:left="355" w:hanging="270"/>
              <w:jc w:val="both"/>
              <w:rPr>
                <w:rFonts w:ascii="Simplified Arabic" w:hAnsi="Simplified Arabic" w:cs="Simplified Arabic"/>
                <w:color w:val="000000" w:themeColor="text1"/>
                <w:sz w:val="20"/>
                <w:szCs w:val="20"/>
                <w:rtl/>
              </w:rPr>
            </w:pPr>
            <w:r w:rsidRPr="004E1780">
              <w:rPr>
                <w:rFonts w:ascii="Simplified Arabic" w:hAnsi="Simplified Arabic" w:cs="Simplified Arabic"/>
                <w:color w:val="000000" w:themeColor="text1"/>
                <w:sz w:val="20"/>
                <w:szCs w:val="20"/>
                <w:rtl/>
              </w:rPr>
              <w:t xml:space="preserve">نوعية التعليم (نسبة الطالب للمدرس، </w:t>
            </w:r>
            <w:r w:rsidR="00AD7261" w:rsidRPr="004E1780">
              <w:rPr>
                <w:rFonts w:ascii="Simplified Arabic" w:hAnsi="Simplified Arabic" w:cs="Simplified Arabic"/>
                <w:color w:val="000000" w:themeColor="text1"/>
                <w:sz w:val="20"/>
                <w:szCs w:val="20"/>
                <w:rtl/>
              </w:rPr>
              <w:t>أداء</w:t>
            </w:r>
            <w:r w:rsidRPr="004E1780">
              <w:rPr>
                <w:rFonts w:ascii="Simplified Arabic" w:hAnsi="Simplified Arabic" w:cs="Simplified Arabic"/>
                <w:color w:val="000000" w:themeColor="text1"/>
                <w:sz w:val="20"/>
                <w:szCs w:val="20"/>
                <w:rtl/>
              </w:rPr>
              <w:t xml:space="preserve"> الطلاب في القراءة والرياضيات في عمر 15 سنة)</w:t>
            </w:r>
          </w:p>
        </w:tc>
        <w:tc>
          <w:tcPr>
            <w:tcW w:w="4500" w:type="dxa"/>
            <w:shd w:val="clear" w:color="auto" w:fill="auto"/>
          </w:tcPr>
          <w:p w:rsidR="006501F1" w:rsidRPr="004E1780" w:rsidRDefault="006501F1" w:rsidP="004E1780">
            <w:pPr>
              <w:pStyle w:val="NoSpacing"/>
              <w:numPr>
                <w:ilvl w:val="0"/>
                <w:numId w:val="6"/>
              </w:numPr>
              <w:bidi/>
              <w:ind w:left="355" w:hanging="270"/>
              <w:jc w:val="both"/>
              <w:rPr>
                <w:rFonts w:ascii="Simplified Arabic" w:hAnsi="Simplified Arabic" w:cs="Simplified Arabic"/>
                <w:color w:val="000000" w:themeColor="text1"/>
                <w:sz w:val="20"/>
                <w:szCs w:val="20"/>
              </w:rPr>
            </w:pPr>
            <w:r w:rsidRPr="004E1780">
              <w:rPr>
                <w:rFonts w:ascii="Simplified Arabic" w:hAnsi="Simplified Arabic" w:cs="Simplified Arabic"/>
                <w:color w:val="000000" w:themeColor="text1"/>
                <w:sz w:val="20"/>
                <w:szCs w:val="20"/>
                <w:rtl/>
              </w:rPr>
              <w:t>عدد الطلاب</w:t>
            </w:r>
          </w:p>
          <w:p w:rsidR="006501F1" w:rsidRPr="004E1780" w:rsidRDefault="006501F1" w:rsidP="004E1780">
            <w:pPr>
              <w:pStyle w:val="NoSpacing"/>
              <w:numPr>
                <w:ilvl w:val="0"/>
                <w:numId w:val="6"/>
              </w:numPr>
              <w:bidi/>
              <w:ind w:left="355" w:hanging="270"/>
              <w:jc w:val="both"/>
              <w:rPr>
                <w:rFonts w:ascii="Simplified Arabic" w:hAnsi="Simplified Arabic" w:cs="Simplified Arabic"/>
                <w:color w:val="000000" w:themeColor="text1"/>
                <w:sz w:val="20"/>
                <w:szCs w:val="20"/>
              </w:rPr>
            </w:pPr>
            <w:r w:rsidRPr="004E1780">
              <w:rPr>
                <w:rFonts w:ascii="Simplified Arabic" w:hAnsi="Simplified Arabic" w:cs="Simplified Arabic"/>
                <w:color w:val="000000" w:themeColor="text1"/>
                <w:sz w:val="20"/>
                <w:szCs w:val="20"/>
                <w:rtl/>
              </w:rPr>
              <w:t xml:space="preserve">عدد طلاب </w:t>
            </w:r>
            <w:r w:rsidR="00AD7261" w:rsidRPr="004E1780">
              <w:rPr>
                <w:rFonts w:ascii="Simplified Arabic" w:hAnsi="Simplified Arabic" w:cs="Simplified Arabic"/>
                <w:color w:val="000000" w:themeColor="text1"/>
                <w:sz w:val="20"/>
                <w:szCs w:val="20"/>
                <w:rtl/>
              </w:rPr>
              <w:t>الهندسة</w:t>
            </w:r>
            <w:r w:rsidRPr="004E1780">
              <w:rPr>
                <w:rFonts w:ascii="Simplified Arabic" w:hAnsi="Simplified Arabic" w:cs="Simplified Arabic"/>
                <w:color w:val="000000" w:themeColor="text1"/>
                <w:sz w:val="20"/>
                <w:szCs w:val="20"/>
                <w:rtl/>
              </w:rPr>
              <w:t xml:space="preserve"> والعلوم</w:t>
            </w:r>
          </w:p>
          <w:p w:rsidR="00533D52" w:rsidRPr="004E1780" w:rsidRDefault="0088698D" w:rsidP="004E1780">
            <w:pPr>
              <w:pStyle w:val="NoSpacing"/>
              <w:numPr>
                <w:ilvl w:val="0"/>
                <w:numId w:val="6"/>
              </w:numPr>
              <w:bidi/>
              <w:ind w:left="355" w:hanging="270"/>
              <w:jc w:val="both"/>
              <w:rPr>
                <w:rFonts w:ascii="Simplified Arabic" w:hAnsi="Simplified Arabic" w:cs="Simplified Arabic"/>
                <w:color w:val="000000" w:themeColor="text1"/>
                <w:sz w:val="20"/>
                <w:szCs w:val="20"/>
                <w:rtl/>
              </w:rPr>
            </w:pPr>
            <w:r w:rsidRPr="004E1780">
              <w:rPr>
                <w:rFonts w:ascii="Simplified Arabic" w:hAnsi="Simplified Arabic" w:cs="Simplified Arabic"/>
                <w:color w:val="000000" w:themeColor="text1"/>
                <w:sz w:val="20"/>
                <w:szCs w:val="20"/>
                <w:rtl/>
              </w:rPr>
              <w:t>قدرة الطلبة على التنقل والتي تساعد في تبادل المعلومات والإبداع*</w:t>
            </w:r>
          </w:p>
        </w:tc>
        <w:tc>
          <w:tcPr>
            <w:tcW w:w="4075" w:type="dxa"/>
            <w:shd w:val="clear" w:color="auto" w:fill="auto"/>
          </w:tcPr>
          <w:p w:rsidR="006501F1" w:rsidRPr="004E1780" w:rsidRDefault="00AD7261" w:rsidP="004E1780">
            <w:pPr>
              <w:pStyle w:val="NoSpacing"/>
              <w:numPr>
                <w:ilvl w:val="0"/>
                <w:numId w:val="6"/>
              </w:numPr>
              <w:bidi/>
              <w:ind w:left="355" w:hanging="270"/>
              <w:jc w:val="both"/>
              <w:rPr>
                <w:rFonts w:ascii="Simplified Arabic" w:hAnsi="Simplified Arabic" w:cs="Simplified Arabic"/>
                <w:color w:val="000000" w:themeColor="text1"/>
                <w:sz w:val="20"/>
                <w:szCs w:val="20"/>
              </w:rPr>
            </w:pPr>
            <w:r w:rsidRPr="004E1780">
              <w:rPr>
                <w:rFonts w:ascii="Simplified Arabic" w:hAnsi="Simplified Arabic" w:cs="Simplified Arabic"/>
                <w:color w:val="000000" w:themeColor="text1"/>
                <w:sz w:val="20"/>
                <w:szCs w:val="20"/>
                <w:rtl/>
              </w:rPr>
              <w:t>إعداد</w:t>
            </w:r>
            <w:r w:rsidR="006501F1" w:rsidRPr="004E1780">
              <w:rPr>
                <w:rFonts w:ascii="Simplified Arabic" w:hAnsi="Simplified Arabic" w:cs="Simplified Arabic"/>
                <w:color w:val="000000" w:themeColor="text1"/>
                <w:sz w:val="20"/>
                <w:szCs w:val="20"/>
                <w:rtl/>
              </w:rPr>
              <w:t xml:space="preserve"> الباحثين</w:t>
            </w:r>
          </w:p>
          <w:p w:rsidR="006501F1" w:rsidRPr="004E1780" w:rsidRDefault="0088698D" w:rsidP="004E1780">
            <w:pPr>
              <w:pStyle w:val="NoSpacing"/>
              <w:numPr>
                <w:ilvl w:val="0"/>
                <w:numId w:val="6"/>
              </w:numPr>
              <w:bidi/>
              <w:ind w:left="355" w:hanging="270"/>
              <w:jc w:val="both"/>
              <w:rPr>
                <w:rFonts w:ascii="Simplified Arabic" w:hAnsi="Simplified Arabic" w:cs="Simplified Arabic"/>
                <w:color w:val="000000" w:themeColor="text1"/>
                <w:sz w:val="20"/>
                <w:szCs w:val="20"/>
              </w:rPr>
            </w:pPr>
            <w:r w:rsidRPr="004E1780">
              <w:rPr>
                <w:rFonts w:ascii="Simplified Arabic" w:hAnsi="Simplified Arabic" w:cs="Simplified Arabic"/>
                <w:color w:val="000000" w:themeColor="text1"/>
                <w:sz w:val="20"/>
                <w:szCs w:val="20"/>
                <w:rtl/>
              </w:rPr>
              <w:t xml:space="preserve">نسبة </w:t>
            </w:r>
            <w:r w:rsidR="00AD7261" w:rsidRPr="004E1780">
              <w:rPr>
                <w:rFonts w:ascii="Simplified Arabic" w:hAnsi="Simplified Arabic" w:cs="Simplified Arabic"/>
                <w:color w:val="000000" w:themeColor="text1"/>
                <w:sz w:val="20"/>
                <w:szCs w:val="20"/>
                <w:rtl/>
              </w:rPr>
              <w:t>الإنفاق</w:t>
            </w:r>
            <w:r w:rsidR="006501F1" w:rsidRPr="004E1780">
              <w:rPr>
                <w:rFonts w:ascii="Simplified Arabic" w:hAnsi="Simplified Arabic" w:cs="Simplified Arabic"/>
                <w:color w:val="000000" w:themeColor="text1"/>
                <w:sz w:val="20"/>
                <w:szCs w:val="20"/>
                <w:rtl/>
              </w:rPr>
              <w:t xml:space="preserve"> على البحث</w:t>
            </w:r>
            <w:r w:rsidR="00AE69CD" w:rsidRPr="004E1780">
              <w:rPr>
                <w:rFonts w:ascii="Simplified Arabic" w:hAnsi="Simplified Arabic" w:cs="Simplified Arabic"/>
                <w:color w:val="000000" w:themeColor="text1"/>
                <w:sz w:val="20"/>
                <w:szCs w:val="20"/>
                <w:rtl/>
              </w:rPr>
              <w:t xml:space="preserve"> </w:t>
            </w:r>
            <w:r w:rsidRPr="004E1780">
              <w:rPr>
                <w:rFonts w:ascii="Simplified Arabic" w:hAnsi="Simplified Arabic" w:cs="Simplified Arabic"/>
                <w:color w:val="000000" w:themeColor="text1"/>
                <w:sz w:val="20"/>
                <w:szCs w:val="20"/>
                <w:rtl/>
              </w:rPr>
              <w:t>والتطوير من الناتج المحلي الإجمالي</w:t>
            </w:r>
          </w:p>
          <w:p w:rsidR="006501F1" w:rsidRPr="004E1780" w:rsidRDefault="0088698D" w:rsidP="004E1780">
            <w:pPr>
              <w:pStyle w:val="NoSpacing"/>
              <w:numPr>
                <w:ilvl w:val="0"/>
                <w:numId w:val="6"/>
              </w:numPr>
              <w:bidi/>
              <w:ind w:left="355" w:hanging="270"/>
              <w:jc w:val="both"/>
              <w:rPr>
                <w:rFonts w:ascii="Simplified Arabic" w:hAnsi="Simplified Arabic" w:cs="Simplified Arabic"/>
                <w:color w:val="000000" w:themeColor="text1"/>
                <w:sz w:val="20"/>
                <w:szCs w:val="20"/>
                <w:rtl/>
              </w:rPr>
            </w:pPr>
            <w:r w:rsidRPr="004E1780">
              <w:rPr>
                <w:rFonts w:ascii="Simplified Arabic" w:hAnsi="Simplified Arabic" w:cs="Simplified Arabic"/>
                <w:color w:val="000000" w:themeColor="text1"/>
                <w:sz w:val="20"/>
                <w:szCs w:val="20"/>
                <w:rtl/>
              </w:rPr>
              <w:t>ترتيب أعلى ثلاث</w:t>
            </w:r>
            <w:r w:rsidR="006501F1" w:rsidRPr="004E1780">
              <w:rPr>
                <w:rFonts w:ascii="Simplified Arabic" w:hAnsi="Simplified Arabic" w:cs="Simplified Arabic"/>
                <w:color w:val="000000" w:themeColor="text1"/>
                <w:sz w:val="20"/>
                <w:szCs w:val="20"/>
                <w:rtl/>
              </w:rPr>
              <w:t xml:space="preserve"> جامعات</w:t>
            </w:r>
            <w:r w:rsidRPr="004E1780">
              <w:rPr>
                <w:rFonts w:ascii="Simplified Arabic" w:hAnsi="Simplified Arabic" w:cs="Simplified Arabic"/>
                <w:color w:val="000000" w:themeColor="text1"/>
                <w:sz w:val="20"/>
                <w:szCs w:val="20"/>
                <w:rtl/>
              </w:rPr>
              <w:t xml:space="preserve"> في جودة التعلم</w:t>
            </w:r>
          </w:p>
        </w:tc>
      </w:tr>
      <w:tr w:rsidR="006501F1" w:rsidRPr="004E1780" w:rsidTr="004E1780">
        <w:trPr>
          <w:trHeight w:val="340"/>
          <w:jc w:val="center"/>
        </w:trPr>
        <w:tc>
          <w:tcPr>
            <w:tcW w:w="12906" w:type="dxa"/>
            <w:gridSpan w:val="4"/>
            <w:shd w:val="clear" w:color="auto" w:fill="auto"/>
            <w:vAlign w:val="center"/>
          </w:tcPr>
          <w:p w:rsidR="006501F1" w:rsidRPr="004E1780" w:rsidRDefault="00C84240" w:rsidP="004E1780">
            <w:pPr>
              <w:pStyle w:val="NoSpacing"/>
              <w:bidi/>
              <w:rPr>
                <w:rFonts w:ascii="Simplified Arabic" w:hAnsi="Simplified Arabic" w:cs="Simplified Arabic"/>
                <w:b/>
                <w:bCs/>
                <w:color w:val="000000" w:themeColor="text1"/>
                <w:sz w:val="20"/>
                <w:szCs w:val="20"/>
                <w:rtl/>
              </w:rPr>
            </w:pPr>
            <w:r w:rsidRPr="004E1780">
              <w:rPr>
                <w:rFonts w:ascii="Simplified Arabic" w:hAnsi="Simplified Arabic" w:cs="Simplified Arabic"/>
                <w:b/>
                <w:bCs/>
                <w:color w:val="000000" w:themeColor="text1"/>
                <w:sz w:val="20"/>
                <w:szCs w:val="20"/>
                <w:rtl/>
              </w:rPr>
              <w:t xml:space="preserve">3.1 </w:t>
            </w:r>
            <w:r w:rsidR="006501F1" w:rsidRPr="004E1780">
              <w:rPr>
                <w:rFonts w:ascii="Simplified Arabic" w:hAnsi="Simplified Arabic" w:cs="Simplified Arabic"/>
                <w:b/>
                <w:bCs/>
                <w:color w:val="000000" w:themeColor="text1"/>
                <w:sz w:val="20"/>
                <w:szCs w:val="20"/>
                <w:rtl/>
              </w:rPr>
              <w:t>البنية التحتية</w:t>
            </w:r>
          </w:p>
        </w:tc>
      </w:tr>
      <w:tr w:rsidR="006501F1" w:rsidRPr="004E1780" w:rsidTr="004E1780">
        <w:trPr>
          <w:trHeight w:val="340"/>
          <w:jc w:val="center"/>
        </w:trPr>
        <w:tc>
          <w:tcPr>
            <w:tcW w:w="4282" w:type="dxa"/>
            <w:shd w:val="clear" w:color="auto" w:fill="auto"/>
            <w:vAlign w:val="center"/>
          </w:tcPr>
          <w:p w:rsidR="006501F1" w:rsidRPr="004E1780" w:rsidRDefault="008E713E" w:rsidP="004E1780">
            <w:pPr>
              <w:pStyle w:val="NoSpacing"/>
              <w:tabs>
                <w:tab w:val="left" w:pos="445"/>
                <w:tab w:val="left" w:pos="625"/>
                <w:tab w:val="left" w:pos="940"/>
              </w:tabs>
              <w:bidi/>
              <w:ind w:left="360"/>
              <w:jc w:val="center"/>
              <w:rPr>
                <w:rFonts w:ascii="Simplified Arabic" w:hAnsi="Simplified Arabic" w:cs="Simplified Arabic"/>
                <w:b/>
                <w:bCs/>
                <w:color w:val="000000" w:themeColor="text1"/>
                <w:sz w:val="20"/>
                <w:szCs w:val="20"/>
                <w:rtl/>
              </w:rPr>
            </w:pPr>
            <w:r w:rsidRPr="004E1780">
              <w:rPr>
                <w:rFonts w:ascii="Simplified Arabic" w:hAnsi="Simplified Arabic" w:cs="Simplified Arabic"/>
                <w:b/>
                <w:bCs/>
                <w:color w:val="000000" w:themeColor="text1"/>
                <w:sz w:val="20"/>
                <w:szCs w:val="20"/>
                <w:rtl/>
              </w:rPr>
              <w:t xml:space="preserve">تكنولوجيا </w:t>
            </w:r>
            <w:r w:rsidR="006501F1" w:rsidRPr="004E1780">
              <w:rPr>
                <w:rFonts w:ascii="Simplified Arabic" w:hAnsi="Simplified Arabic" w:cs="Simplified Arabic"/>
                <w:b/>
                <w:bCs/>
                <w:color w:val="000000" w:themeColor="text1"/>
                <w:sz w:val="20"/>
                <w:szCs w:val="20"/>
                <w:rtl/>
              </w:rPr>
              <w:t>المعلومات</w:t>
            </w:r>
            <w:r w:rsidR="00533D52" w:rsidRPr="004E1780">
              <w:rPr>
                <w:rFonts w:ascii="Simplified Arabic" w:hAnsi="Simplified Arabic" w:cs="Simplified Arabic"/>
                <w:b/>
                <w:bCs/>
                <w:color w:val="000000" w:themeColor="text1"/>
                <w:sz w:val="20"/>
                <w:szCs w:val="20"/>
                <w:rtl/>
              </w:rPr>
              <w:t xml:space="preserve"> والاتصالات</w:t>
            </w:r>
          </w:p>
        </w:tc>
        <w:tc>
          <w:tcPr>
            <w:tcW w:w="4549" w:type="dxa"/>
            <w:gridSpan w:val="2"/>
            <w:shd w:val="clear" w:color="auto" w:fill="auto"/>
            <w:vAlign w:val="center"/>
          </w:tcPr>
          <w:p w:rsidR="006501F1" w:rsidRPr="004E1780" w:rsidRDefault="006501F1" w:rsidP="004E1780">
            <w:pPr>
              <w:pStyle w:val="NoSpacing"/>
              <w:bidi/>
              <w:ind w:left="360"/>
              <w:jc w:val="center"/>
              <w:rPr>
                <w:rFonts w:ascii="Simplified Arabic" w:hAnsi="Simplified Arabic" w:cs="Simplified Arabic"/>
                <w:b/>
                <w:bCs/>
                <w:color w:val="000000" w:themeColor="text1"/>
                <w:sz w:val="20"/>
                <w:szCs w:val="20"/>
              </w:rPr>
            </w:pPr>
            <w:r w:rsidRPr="004E1780">
              <w:rPr>
                <w:rFonts w:ascii="Simplified Arabic" w:hAnsi="Simplified Arabic" w:cs="Simplified Arabic"/>
                <w:b/>
                <w:bCs/>
                <w:color w:val="000000" w:themeColor="text1"/>
                <w:sz w:val="20"/>
                <w:szCs w:val="20"/>
                <w:rtl/>
              </w:rPr>
              <w:t>البنية التحتية الرئيسية</w:t>
            </w:r>
          </w:p>
        </w:tc>
        <w:tc>
          <w:tcPr>
            <w:tcW w:w="4075" w:type="dxa"/>
            <w:shd w:val="clear" w:color="auto" w:fill="auto"/>
            <w:vAlign w:val="center"/>
          </w:tcPr>
          <w:p w:rsidR="006501F1" w:rsidRPr="004E1780" w:rsidRDefault="006501F1" w:rsidP="004E1780">
            <w:pPr>
              <w:ind w:left="360"/>
              <w:jc w:val="center"/>
              <w:rPr>
                <w:rFonts w:ascii="Simplified Arabic" w:hAnsi="Simplified Arabic" w:cs="Simplified Arabic"/>
                <w:b/>
                <w:bCs/>
                <w:color w:val="000000" w:themeColor="text1"/>
                <w:rtl/>
              </w:rPr>
            </w:pPr>
            <w:r w:rsidRPr="004E1780">
              <w:rPr>
                <w:rFonts w:ascii="Simplified Arabic" w:hAnsi="Simplified Arabic" w:cs="Simplified Arabic"/>
                <w:b/>
                <w:bCs/>
                <w:color w:val="000000" w:themeColor="text1"/>
                <w:rtl/>
              </w:rPr>
              <w:t>الاستدامة البيئية</w:t>
            </w:r>
          </w:p>
        </w:tc>
      </w:tr>
      <w:tr w:rsidR="006501F1" w:rsidRPr="004E1780" w:rsidTr="004E1780">
        <w:trPr>
          <w:trHeight w:val="340"/>
          <w:jc w:val="center"/>
        </w:trPr>
        <w:tc>
          <w:tcPr>
            <w:tcW w:w="4282" w:type="dxa"/>
            <w:shd w:val="clear" w:color="auto" w:fill="auto"/>
          </w:tcPr>
          <w:p w:rsidR="006501F1" w:rsidRPr="004E1780" w:rsidRDefault="00C07132" w:rsidP="004E1780">
            <w:pPr>
              <w:pStyle w:val="NoSpacing"/>
              <w:numPr>
                <w:ilvl w:val="0"/>
                <w:numId w:val="6"/>
              </w:numPr>
              <w:bidi/>
              <w:ind w:left="355" w:hanging="270"/>
              <w:jc w:val="both"/>
              <w:rPr>
                <w:rFonts w:ascii="Simplified Arabic" w:hAnsi="Simplified Arabic" w:cs="Simplified Arabic"/>
                <w:color w:val="000000" w:themeColor="text1"/>
                <w:sz w:val="20"/>
                <w:szCs w:val="20"/>
              </w:rPr>
            </w:pPr>
            <w:r w:rsidRPr="004E1780">
              <w:rPr>
                <w:rFonts w:ascii="Simplified Arabic" w:hAnsi="Simplified Arabic" w:cs="Simplified Arabic"/>
                <w:color w:val="000000" w:themeColor="text1"/>
                <w:sz w:val="20"/>
                <w:szCs w:val="20"/>
                <w:rtl/>
              </w:rPr>
              <w:t xml:space="preserve">نسبة </w:t>
            </w:r>
            <w:r w:rsidR="006501F1" w:rsidRPr="004E1780">
              <w:rPr>
                <w:rFonts w:ascii="Simplified Arabic" w:hAnsi="Simplified Arabic" w:cs="Simplified Arabic"/>
                <w:color w:val="000000" w:themeColor="text1"/>
                <w:sz w:val="20"/>
                <w:szCs w:val="20"/>
                <w:rtl/>
              </w:rPr>
              <w:t xml:space="preserve">الوصول </w:t>
            </w:r>
            <w:r w:rsidR="008E713E" w:rsidRPr="004E1780">
              <w:rPr>
                <w:rFonts w:ascii="Simplified Arabic" w:hAnsi="Simplified Arabic" w:cs="Simplified Arabic"/>
                <w:color w:val="000000" w:themeColor="text1"/>
                <w:sz w:val="20"/>
                <w:szCs w:val="20"/>
                <w:rtl/>
              </w:rPr>
              <w:t>إلى</w:t>
            </w:r>
            <w:r w:rsidR="006501F1" w:rsidRPr="004E1780">
              <w:rPr>
                <w:rFonts w:ascii="Simplified Arabic" w:hAnsi="Simplified Arabic" w:cs="Simplified Arabic"/>
                <w:color w:val="000000" w:themeColor="text1"/>
                <w:sz w:val="20"/>
                <w:szCs w:val="20"/>
                <w:rtl/>
              </w:rPr>
              <w:t xml:space="preserve"> تكنولوجيا المعلومات والاتصالات</w:t>
            </w:r>
          </w:p>
          <w:p w:rsidR="006501F1" w:rsidRPr="004E1780" w:rsidRDefault="00C07132" w:rsidP="004E1780">
            <w:pPr>
              <w:pStyle w:val="NoSpacing"/>
              <w:numPr>
                <w:ilvl w:val="0"/>
                <w:numId w:val="6"/>
              </w:numPr>
              <w:bidi/>
              <w:ind w:left="355" w:hanging="270"/>
              <w:jc w:val="both"/>
              <w:rPr>
                <w:rFonts w:ascii="Simplified Arabic" w:hAnsi="Simplified Arabic" w:cs="Simplified Arabic"/>
                <w:color w:val="000000" w:themeColor="text1"/>
                <w:sz w:val="20"/>
                <w:szCs w:val="20"/>
              </w:rPr>
            </w:pPr>
            <w:r w:rsidRPr="004E1780">
              <w:rPr>
                <w:rFonts w:ascii="Simplified Arabic" w:hAnsi="Simplified Arabic" w:cs="Simplified Arabic"/>
                <w:color w:val="000000" w:themeColor="text1"/>
                <w:sz w:val="20"/>
                <w:szCs w:val="20"/>
                <w:rtl/>
              </w:rPr>
              <w:t xml:space="preserve">نسبة </w:t>
            </w:r>
            <w:r w:rsidR="006501F1" w:rsidRPr="004E1780">
              <w:rPr>
                <w:rFonts w:ascii="Simplified Arabic" w:hAnsi="Simplified Arabic" w:cs="Simplified Arabic"/>
                <w:color w:val="000000" w:themeColor="text1"/>
                <w:sz w:val="20"/>
                <w:szCs w:val="20"/>
                <w:rtl/>
              </w:rPr>
              <w:t>استخدام تكنولوجيا المعلومات والاتصالات</w:t>
            </w:r>
          </w:p>
          <w:p w:rsidR="006501F1" w:rsidRPr="004E1780" w:rsidRDefault="00C07132" w:rsidP="004E1780">
            <w:pPr>
              <w:pStyle w:val="NoSpacing"/>
              <w:numPr>
                <w:ilvl w:val="0"/>
                <w:numId w:val="6"/>
              </w:numPr>
              <w:bidi/>
              <w:ind w:left="355" w:hanging="270"/>
              <w:jc w:val="both"/>
              <w:rPr>
                <w:rFonts w:ascii="Simplified Arabic" w:hAnsi="Simplified Arabic" w:cs="Simplified Arabic"/>
                <w:color w:val="000000" w:themeColor="text1"/>
                <w:sz w:val="20"/>
                <w:szCs w:val="20"/>
              </w:rPr>
            </w:pPr>
            <w:r w:rsidRPr="004E1780">
              <w:rPr>
                <w:rFonts w:ascii="Simplified Arabic" w:hAnsi="Simplified Arabic" w:cs="Simplified Arabic"/>
                <w:color w:val="000000" w:themeColor="text1"/>
                <w:sz w:val="20"/>
                <w:szCs w:val="20"/>
                <w:rtl/>
              </w:rPr>
              <w:t xml:space="preserve">نسبة </w:t>
            </w:r>
            <w:r w:rsidR="006501F1" w:rsidRPr="004E1780">
              <w:rPr>
                <w:rFonts w:ascii="Simplified Arabic" w:hAnsi="Simplified Arabic" w:cs="Simplified Arabic"/>
                <w:color w:val="000000" w:themeColor="text1"/>
                <w:sz w:val="20"/>
                <w:szCs w:val="20"/>
                <w:rtl/>
              </w:rPr>
              <w:t>مدى توفر الخدمات الحكومية على ال</w:t>
            </w:r>
            <w:r w:rsidR="000E3A43" w:rsidRPr="004E1780">
              <w:rPr>
                <w:rFonts w:ascii="Simplified Arabic" w:hAnsi="Simplified Arabic" w:cs="Simplified Arabic"/>
                <w:color w:val="000000" w:themeColor="text1"/>
                <w:sz w:val="20"/>
                <w:szCs w:val="20"/>
                <w:rtl/>
              </w:rPr>
              <w:t>إ</w:t>
            </w:r>
            <w:r w:rsidR="006501F1" w:rsidRPr="004E1780">
              <w:rPr>
                <w:rFonts w:ascii="Simplified Arabic" w:hAnsi="Simplified Arabic" w:cs="Simplified Arabic"/>
                <w:color w:val="000000" w:themeColor="text1"/>
                <w:sz w:val="20"/>
                <w:szCs w:val="20"/>
                <w:rtl/>
              </w:rPr>
              <w:t>نترنت</w:t>
            </w:r>
          </w:p>
          <w:p w:rsidR="000E33A3" w:rsidRPr="004E1780" w:rsidRDefault="006501F1" w:rsidP="004E1780">
            <w:pPr>
              <w:pStyle w:val="NoSpacing"/>
              <w:numPr>
                <w:ilvl w:val="0"/>
                <w:numId w:val="6"/>
              </w:numPr>
              <w:bidi/>
              <w:ind w:left="355" w:hanging="270"/>
              <w:jc w:val="both"/>
              <w:rPr>
                <w:rFonts w:ascii="Simplified Arabic" w:hAnsi="Simplified Arabic" w:cs="Simplified Arabic"/>
                <w:color w:val="000000" w:themeColor="text1"/>
                <w:sz w:val="20"/>
                <w:szCs w:val="20"/>
                <w:rtl/>
              </w:rPr>
            </w:pPr>
            <w:r w:rsidRPr="004E1780">
              <w:rPr>
                <w:rFonts w:ascii="Simplified Arabic" w:hAnsi="Simplified Arabic" w:cs="Simplified Arabic"/>
                <w:color w:val="000000" w:themeColor="text1"/>
                <w:sz w:val="20"/>
                <w:szCs w:val="20"/>
                <w:rtl/>
              </w:rPr>
              <w:t>المشاركة ال</w:t>
            </w:r>
            <w:r w:rsidR="000E3A43" w:rsidRPr="004E1780">
              <w:rPr>
                <w:rFonts w:ascii="Simplified Arabic" w:hAnsi="Simplified Arabic" w:cs="Simplified Arabic"/>
                <w:color w:val="000000" w:themeColor="text1"/>
                <w:sz w:val="20"/>
                <w:szCs w:val="20"/>
                <w:rtl/>
              </w:rPr>
              <w:t>إ</w:t>
            </w:r>
            <w:r w:rsidRPr="004E1780">
              <w:rPr>
                <w:rFonts w:ascii="Simplified Arabic" w:hAnsi="Simplified Arabic" w:cs="Simplified Arabic"/>
                <w:color w:val="000000" w:themeColor="text1"/>
                <w:sz w:val="20"/>
                <w:szCs w:val="20"/>
                <w:rtl/>
              </w:rPr>
              <w:t>لكترونية</w:t>
            </w:r>
            <w:r w:rsidR="00C07132" w:rsidRPr="004E1780">
              <w:rPr>
                <w:rFonts w:ascii="Simplified Arabic" w:hAnsi="Simplified Arabic" w:cs="Simplified Arabic"/>
                <w:color w:val="000000" w:themeColor="text1"/>
                <w:sz w:val="20"/>
                <w:szCs w:val="20"/>
                <w:rtl/>
              </w:rPr>
              <w:t>*</w:t>
            </w:r>
          </w:p>
        </w:tc>
        <w:tc>
          <w:tcPr>
            <w:tcW w:w="4549" w:type="dxa"/>
            <w:gridSpan w:val="2"/>
            <w:shd w:val="clear" w:color="auto" w:fill="auto"/>
          </w:tcPr>
          <w:p w:rsidR="006501F1" w:rsidRPr="004E1780" w:rsidRDefault="0088698D" w:rsidP="004E1780">
            <w:pPr>
              <w:pStyle w:val="NoSpacing"/>
              <w:numPr>
                <w:ilvl w:val="0"/>
                <w:numId w:val="6"/>
              </w:numPr>
              <w:bidi/>
              <w:ind w:left="355" w:hanging="270"/>
              <w:jc w:val="both"/>
              <w:rPr>
                <w:rFonts w:ascii="Simplified Arabic" w:hAnsi="Simplified Arabic" w:cs="Simplified Arabic"/>
                <w:color w:val="000000" w:themeColor="text1"/>
                <w:sz w:val="20"/>
                <w:szCs w:val="20"/>
              </w:rPr>
            </w:pPr>
            <w:r w:rsidRPr="004E1780">
              <w:rPr>
                <w:rFonts w:ascii="Simplified Arabic" w:hAnsi="Simplified Arabic" w:cs="Simplified Arabic"/>
                <w:color w:val="000000" w:themeColor="text1"/>
                <w:sz w:val="20"/>
                <w:szCs w:val="20"/>
                <w:rtl/>
              </w:rPr>
              <w:t xml:space="preserve">كمية </w:t>
            </w:r>
            <w:r w:rsidR="008E713E" w:rsidRPr="004E1780">
              <w:rPr>
                <w:rFonts w:ascii="Simplified Arabic" w:hAnsi="Simplified Arabic" w:cs="Simplified Arabic"/>
                <w:color w:val="000000" w:themeColor="text1"/>
                <w:sz w:val="20"/>
                <w:szCs w:val="20"/>
                <w:rtl/>
              </w:rPr>
              <w:t>إنتاج</w:t>
            </w:r>
            <w:r w:rsidR="006501F1" w:rsidRPr="004E1780">
              <w:rPr>
                <w:rFonts w:ascii="Simplified Arabic" w:hAnsi="Simplified Arabic" w:cs="Simplified Arabic"/>
                <w:color w:val="000000" w:themeColor="text1"/>
                <w:sz w:val="20"/>
                <w:szCs w:val="20"/>
                <w:rtl/>
              </w:rPr>
              <w:t xml:space="preserve"> الكهرباء</w:t>
            </w:r>
          </w:p>
          <w:p w:rsidR="006501F1" w:rsidRPr="004E1780" w:rsidRDefault="006501F1" w:rsidP="004E1780">
            <w:pPr>
              <w:pStyle w:val="NoSpacing"/>
              <w:numPr>
                <w:ilvl w:val="0"/>
                <w:numId w:val="6"/>
              </w:numPr>
              <w:bidi/>
              <w:ind w:left="355" w:hanging="270"/>
              <w:jc w:val="both"/>
              <w:rPr>
                <w:rFonts w:ascii="Simplified Arabic" w:hAnsi="Simplified Arabic" w:cs="Simplified Arabic"/>
                <w:color w:val="000000" w:themeColor="text1"/>
                <w:sz w:val="20"/>
                <w:szCs w:val="20"/>
              </w:rPr>
            </w:pPr>
            <w:r w:rsidRPr="004E1780">
              <w:rPr>
                <w:rFonts w:ascii="Simplified Arabic" w:hAnsi="Simplified Arabic" w:cs="Simplified Arabic"/>
                <w:color w:val="000000" w:themeColor="text1"/>
                <w:sz w:val="20"/>
                <w:szCs w:val="20"/>
                <w:rtl/>
              </w:rPr>
              <w:t xml:space="preserve">الخدمات </w:t>
            </w:r>
            <w:proofErr w:type="spellStart"/>
            <w:r w:rsidRPr="004E1780">
              <w:rPr>
                <w:rFonts w:ascii="Simplified Arabic" w:hAnsi="Simplified Arabic" w:cs="Simplified Arabic"/>
                <w:color w:val="000000" w:themeColor="text1"/>
                <w:sz w:val="20"/>
                <w:szCs w:val="20"/>
                <w:rtl/>
              </w:rPr>
              <w:t>اللوجستية</w:t>
            </w:r>
            <w:proofErr w:type="spellEnd"/>
            <w:r w:rsidR="0088698D" w:rsidRPr="004E1780">
              <w:rPr>
                <w:rFonts w:ascii="Simplified Arabic" w:hAnsi="Simplified Arabic" w:cs="Simplified Arabic"/>
                <w:color w:val="000000" w:themeColor="text1"/>
                <w:sz w:val="20"/>
                <w:szCs w:val="20"/>
                <w:rtl/>
              </w:rPr>
              <w:t>*</w:t>
            </w:r>
          </w:p>
          <w:p w:rsidR="006501F1" w:rsidRPr="004E1780" w:rsidRDefault="006501F1" w:rsidP="004E1780">
            <w:pPr>
              <w:pStyle w:val="NoSpacing"/>
              <w:numPr>
                <w:ilvl w:val="0"/>
                <w:numId w:val="6"/>
              </w:numPr>
              <w:bidi/>
              <w:ind w:left="355" w:hanging="270"/>
              <w:jc w:val="both"/>
              <w:rPr>
                <w:rFonts w:ascii="Simplified Arabic" w:hAnsi="Simplified Arabic" w:cs="Simplified Arabic"/>
                <w:color w:val="000000" w:themeColor="text1"/>
                <w:sz w:val="20"/>
                <w:szCs w:val="20"/>
              </w:rPr>
            </w:pPr>
            <w:r w:rsidRPr="004E1780">
              <w:rPr>
                <w:rFonts w:ascii="Simplified Arabic" w:hAnsi="Simplified Arabic" w:cs="Simplified Arabic"/>
                <w:color w:val="000000" w:themeColor="text1"/>
                <w:sz w:val="20"/>
                <w:szCs w:val="20"/>
                <w:rtl/>
              </w:rPr>
              <w:t xml:space="preserve">تكوين </w:t>
            </w:r>
            <w:r w:rsidR="00777D41" w:rsidRPr="004E1780">
              <w:rPr>
                <w:rFonts w:ascii="Simplified Arabic" w:hAnsi="Simplified Arabic" w:cs="Simplified Arabic"/>
                <w:color w:val="000000" w:themeColor="text1"/>
                <w:sz w:val="20"/>
                <w:szCs w:val="20"/>
                <w:rtl/>
              </w:rPr>
              <w:t>رأس</w:t>
            </w:r>
            <w:r w:rsidRPr="004E1780">
              <w:rPr>
                <w:rFonts w:ascii="Simplified Arabic" w:hAnsi="Simplified Arabic" w:cs="Simplified Arabic"/>
                <w:color w:val="000000" w:themeColor="text1"/>
                <w:sz w:val="20"/>
                <w:szCs w:val="20"/>
                <w:rtl/>
              </w:rPr>
              <w:t xml:space="preserve"> المال </w:t>
            </w:r>
            <w:r w:rsidR="0088698D" w:rsidRPr="004E1780">
              <w:rPr>
                <w:rFonts w:ascii="Simplified Arabic" w:hAnsi="Simplified Arabic" w:cs="Simplified Arabic"/>
                <w:color w:val="000000" w:themeColor="text1"/>
                <w:sz w:val="20"/>
                <w:szCs w:val="20"/>
                <w:rtl/>
              </w:rPr>
              <w:t>من</w:t>
            </w:r>
            <w:r w:rsidRPr="004E1780">
              <w:rPr>
                <w:rFonts w:ascii="Simplified Arabic" w:hAnsi="Simplified Arabic" w:cs="Simplified Arabic"/>
                <w:color w:val="000000" w:themeColor="text1"/>
                <w:sz w:val="20"/>
                <w:szCs w:val="20"/>
                <w:rtl/>
              </w:rPr>
              <w:t xml:space="preserve"> الناتج المحلي</w:t>
            </w:r>
            <w:r w:rsidR="0088698D" w:rsidRPr="004E1780">
              <w:rPr>
                <w:rFonts w:ascii="Simplified Arabic" w:hAnsi="Simplified Arabic" w:cs="Simplified Arabic"/>
                <w:color w:val="000000" w:themeColor="text1"/>
                <w:sz w:val="20"/>
                <w:szCs w:val="20"/>
                <w:rtl/>
              </w:rPr>
              <w:t xml:space="preserve"> الإجمالي</w:t>
            </w:r>
          </w:p>
        </w:tc>
        <w:tc>
          <w:tcPr>
            <w:tcW w:w="4075" w:type="dxa"/>
            <w:shd w:val="clear" w:color="auto" w:fill="auto"/>
          </w:tcPr>
          <w:p w:rsidR="006501F1" w:rsidRPr="004E1780" w:rsidRDefault="008E713E" w:rsidP="004E1780">
            <w:pPr>
              <w:pStyle w:val="NoSpacing"/>
              <w:numPr>
                <w:ilvl w:val="0"/>
                <w:numId w:val="6"/>
              </w:numPr>
              <w:bidi/>
              <w:ind w:left="355" w:hanging="270"/>
              <w:jc w:val="both"/>
              <w:rPr>
                <w:rFonts w:ascii="Simplified Arabic" w:hAnsi="Simplified Arabic" w:cs="Simplified Arabic"/>
                <w:color w:val="000000" w:themeColor="text1"/>
                <w:sz w:val="20"/>
                <w:szCs w:val="20"/>
              </w:rPr>
            </w:pPr>
            <w:r w:rsidRPr="004E1780">
              <w:rPr>
                <w:rFonts w:ascii="Simplified Arabic" w:hAnsi="Simplified Arabic" w:cs="Simplified Arabic"/>
                <w:color w:val="000000" w:themeColor="text1"/>
                <w:sz w:val="20"/>
                <w:szCs w:val="20"/>
                <w:rtl/>
              </w:rPr>
              <w:t>الأداء</w:t>
            </w:r>
            <w:r w:rsidR="006501F1" w:rsidRPr="004E1780">
              <w:rPr>
                <w:rFonts w:ascii="Simplified Arabic" w:hAnsi="Simplified Arabic" w:cs="Simplified Arabic"/>
                <w:color w:val="000000" w:themeColor="text1"/>
                <w:sz w:val="20"/>
                <w:szCs w:val="20"/>
                <w:rtl/>
              </w:rPr>
              <w:t xml:space="preserve"> البيئي</w:t>
            </w:r>
            <w:r w:rsidR="0088698D" w:rsidRPr="004E1780">
              <w:rPr>
                <w:rFonts w:ascii="Simplified Arabic" w:hAnsi="Simplified Arabic" w:cs="Simplified Arabic"/>
                <w:color w:val="000000" w:themeColor="text1"/>
                <w:sz w:val="20"/>
                <w:szCs w:val="20"/>
                <w:rtl/>
              </w:rPr>
              <w:t>*</w:t>
            </w:r>
          </w:p>
          <w:p w:rsidR="006501F1" w:rsidRPr="004E1780" w:rsidRDefault="0088698D" w:rsidP="004E1780">
            <w:pPr>
              <w:pStyle w:val="NoSpacing"/>
              <w:numPr>
                <w:ilvl w:val="0"/>
                <w:numId w:val="6"/>
              </w:numPr>
              <w:bidi/>
              <w:ind w:left="355" w:hanging="270"/>
              <w:jc w:val="both"/>
              <w:rPr>
                <w:rFonts w:ascii="Simplified Arabic" w:hAnsi="Simplified Arabic" w:cs="Simplified Arabic"/>
                <w:color w:val="000000" w:themeColor="text1"/>
                <w:sz w:val="20"/>
                <w:szCs w:val="20"/>
              </w:rPr>
            </w:pPr>
            <w:r w:rsidRPr="004E1780">
              <w:rPr>
                <w:rFonts w:ascii="Simplified Arabic" w:hAnsi="Simplified Arabic" w:cs="Simplified Arabic"/>
                <w:color w:val="000000" w:themeColor="text1"/>
                <w:sz w:val="20"/>
                <w:szCs w:val="20"/>
                <w:rtl/>
              </w:rPr>
              <w:t xml:space="preserve">نسبة </w:t>
            </w:r>
            <w:r w:rsidR="008E713E" w:rsidRPr="004E1780">
              <w:rPr>
                <w:rFonts w:ascii="Simplified Arabic" w:hAnsi="Simplified Arabic" w:cs="Simplified Arabic"/>
                <w:color w:val="000000" w:themeColor="text1"/>
                <w:sz w:val="20"/>
                <w:szCs w:val="20"/>
                <w:rtl/>
              </w:rPr>
              <w:t>الإنفاق</w:t>
            </w:r>
            <w:r w:rsidR="006501F1" w:rsidRPr="004E1780">
              <w:rPr>
                <w:rFonts w:ascii="Simplified Arabic" w:hAnsi="Simplified Arabic" w:cs="Simplified Arabic"/>
                <w:color w:val="000000" w:themeColor="text1"/>
                <w:sz w:val="20"/>
                <w:szCs w:val="20"/>
                <w:rtl/>
              </w:rPr>
              <w:t xml:space="preserve"> على الطاقة</w:t>
            </w:r>
            <w:r w:rsidRPr="004E1780">
              <w:rPr>
                <w:rFonts w:ascii="Simplified Arabic" w:hAnsi="Simplified Arabic" w:cs="Simplified Arabic"/>
                <w:color w:val="000000" w:themeColor="text1"/>
                <w:sz w:val="20"/>
                <w:szCs w:val="20"/>
                <w:rtl/>
              </w:rPr>
              <w:t xml:space="preserve"> من الناتج المحلي الإجمالي</w:t>
            </w:r>
          </w:p>
          <w:p w:rsidR="006501F1" w:rsidRPr="004E1780" w:rsidRDefault="0088698D" w:rsidP="004E1780">
            <w:pPr>
              <w:pStyle w:val="NoSpacing"/>
              <w:numPr>
                <w:ilvl w:val="0"/>
                <w:numId w:val="6"/>
              </w:numPr>
              <w:bidi/>
              <w:ind w:left="355" w:hanging="270"/>
              <w:jc w:val="both"/>
              <w:rPr>
                <w:rFonts w:ascii="Simplified Arabic" w:hAnsi="Simplified Arabic" w:cs="Simplified Arabic"/>
                <w:color w:val="000000" w:themeColor="text1"/>
                <w:sz w:val="20"/>
                <w:szCs w:val="20"/>
              </w:rPr>
            </w:pPr>
            <w:r w:rsidRPr="004E1780">
              <w:rPr>
                <w:rFonts w:ascii="Simplified Arabic" w:hAnsi="Simplified Arabic" w:cs="Simplified Arabic"/>
                <w:color w:val="000000" w:themeColor="text1"/>
                <w:sz w:val="20"/>
                <w:szCs w:val="20"/>
                <w:rtl/>
              </w:rPr>
              <w:t xml:space="preserve">عدد </w:t>
            </w:r>
            <w:r w:rsidR="006501F1" w:rsidRPr="004E1780">
              <w:rPr>
                <w:rFonts w:ascii="Simplified Arabic" w:hAnsi="Simplified Arabic" w:cs="Simplified Arabic"/>
                <w:color w:val="000000" w:themeColor="text1"/>
                <w:sz w:val="20"/>
                <w:szCs w:val="20"/>
                <w:rtl/>
              </w:rPr>
              <w:t>شهادات الجودة الخاصة بالاستدامة</w:t>
            </w:r>
          </w:p>
          <w:p w:rsidR="006501F1" w:rsidRPr="004E1780" w:rsidRDefault="006501F1" w:rsidP="004E1780">
            <w:pPr>
              <w:ind w:left="355"/>
              <w:jc w:val="both"/>
              <w:rPr>
                <w:rFonts w:ascii="Simplified Arabic" w:eastAsia="Calibri" w:hAnsi="Simplified Arabic" w:cs="Simplified Arabic"/>
                <w:noProof w:val="0"/>
                <w:color w:val="000000" w:themeColor="text1"/>
                <w:rtl/>
                <w:lang w:eastAsia="en-US"/>
              </w:rPr>
            </w:pPr>
          </w:p>
        </w:tc>
      </w:tr>
    </w:tbl>
    <w:p w:rsidR="0088698D" w:rsidRPr="00C07132" w:rsidRDefault="00330F65" w:rsidP="004E1780">
      <w:pPr>
        <w:ind w:hanging="441"/>
        <w:rPr>
          <w:rFonts w:ascii="Simplified Arabic" w:hAnsi="Simplified Arabic" w:cs="Simplified Arabic"/>
          <w:sz w:val="18"/>
          <w:szCs w:val="18"/>
          <w:rtl/>
        </w:rPr>
      </w:pPr>
      <w:r w:rsidRPr="00C07132">
        <w:rPr>
          <w:rFonts w:ascii="Simplified Arabic" w:hAnsi="Simplified Arabic" w:cs="Simplified Arabic" w:hint="cs"/>
          <w:sz w:val="18"/>
          <w:szCs w:val="18"/>
          <w:rtl/>
        </w:rPr>
        <w:t>*: مؤشر مركب.</w:t>
      </w:r>
    </w:p>
    <w:p w:rsidR="00330F65" w:rsidRPr="00C07132" w:rsidRDefault="00330F65" w:rsidP="004E1780">
      <w:pPr>
        <w:ind w:hanging="441"/>
        <w:rPr>
          <w:rFonts w:ascii="Simplified Arabic" w:hAnsi="Simplified Arabic" w:cs="Simplified Arabic"/>
          <w:sz w:val="18"/>
          <w:szCs w:val="18"/>
          <w:rtl/>
        </w:rPr>
      </w:pPr>
      <w:r w:rsidRPr="00C07132">
        <w:rPr>
          <w:rFonts w:ascii="Simplified Arabic" w:hAnsi="Simplified Arabic" w:cs="Simplified Arabic" w:hint="cs"/>
          <w:sz w:val="18"/>
          <w:szCs w:val="18"/>
          <w:rtl/>
        </w:rPr>
        <w:t>**: المسح الوطني للإبتكار.</w:t>
      </w:r>
    </w:p>
    <w:p w:rsidR="004E1780" w:rsidRDefault="004E1780">
      <w:pPr>
        <w:bidi w:val="0"/>
        <w:rPr>
          <w:rFonts w:ascii="Simplified Arabic" w:hAnsi="Simplified Arabic" w:cs="Simplified Arabic"/>
          <w:b/>
          <w:bCs/>
          <w:sz w:val="22"/>
          <w:szCs w:val="22"/>
          <w:rtl/>
        </w:rPr>
      </w:pPr>
      <w:r>
        <w:rPr>
          <w:rFonts w:ascii="Simplified Arabic" w:hAnsi="Simplified Arabic" w:cs="Simplified Arabic"/>
          <w:b/>
          <w:bCs/>
          <w:sz w:val="22"/>
          <w:szCs w:val="22"/>
          <w:rtl/>
        </w:rPr>
        <w:br w:type="page"/>
      </w:r>
    </w:p>
    <w:p w:rsidR="000A2313" w:rsidRPr="007A170F" w:rsidRDefault="000A2313" w:rsidP="004E1780">
      <w:pPr>
        <w:jc w:val="center"/>
        <w:rPr>
          <w:rFonts w:ascii="Simplified Arabic" w:hAnsi="Simplified Arabic" w:cs="Simplified Arabic"/>
          <w:b/>
          <w:bCs/>
          <w:sz w:val="22"/>
          <w:szCs w:val="22"/>
          <w:rtl/>
        </w:rPr>
      </w:pPr>
      <w:r w:rsidRPr="007A170F">
        <w:rPr>
          <w:rFonts w:ascii="Simplified Arabic" w:hAnsi="Simplified Arabic" w:cs="Simplified Arabic"/>
          <w:b/>
          <w:bCs/>
          <w:sz w:val="22"/>
          <w:szCs w:val="22"/>
          <w:rtl/>
        </w:rPr>
        <w:lastRenderedPageBreak/>
        <w:t xml:space="preserve">الجدول </w:t>
      </w:r>
      <w:r w:rsidRPr="007A170F">
        <w:rPr>
          <w:rFonts w:ascii="Simplified Arabic" w:hAnsi="Simplified Arabic" w:cs="Simplified Arabic" w:hint="cs"/>
          <w:b/>
          <w:bCs/>
          <w:sz w:val="22"/>
          <w:szCs w:val="22"/>
          <w:rtl/>
        </w:rPr>
        <w:t>1</w:t>
      </w:r>
      <w:r>
        <w:rPr>
          <w:rFonts w:ascii="Simplified Arabic" w:hAnsi="Simplified Arabic" w:cs="Simplified Arabic" w:hint="cs"/>
          <w:b/>
          <w:bCs/>
          <w:sz w:val="22"/>
          <w:szCs w:val="22"/>
          <w:rtl/>
        </w:rPr>
        <w:t xml:space="preserve"> (تابع)</w:t>
      </w:r>
      <w:r w:rsidRPr="007A170F">
        <w:rPr>
          <w:rFonts w:ascii="Simplified Arabic" w:hAnsi="Simplified Arabic" w:cs="Simplified Arabic"/>
          <w:b/>
          <w:bCs/>
          <w:sz w:val="22"/>
          <w:szCs w:val="22"/>
          <w:rtl/>
        </w:rPr>
        <w:t xml:space="preserve">: هيكلية </w:t>
      </w:r>
      <w:r w:rsidRPr="007A170F">
        <w:rPr>
          <w:rFonts w:ascii="Simplified Arabic" w:hAnsi="Simplified Arabic" w:cs="Simplified Arabic" w:hint="cs"/>
          <w:b/>
          <w:bCs/>
          <w:sz w:val="22"/>
          <w:szCs w:val="22"/>
          <w:rtl/>
        </w:rPr>
        <w:t>مؤشر</w:t>
      </w:r>
      <w:r w:rsidRPr="007A170F">
        <w:rPr>
          <w:rFonts w:ascii="Simplified Arabic" w:hAnsi="Simplified Arabic" w:cs="Simplified Arabic"/>
          <w:b/>
          <w:bCs/>
          <w:sz w:val="22"/>
          <w:szCs w:val="22"/>
          <w:rtl/>
        </w:rPr>
        <w:t xml:space="preserve"> الإبداع العالمي</w:t>
      </w:r>
    </w:p>
    <w:p w:rsidR="000A2313" w:rsidRPr="000A2313" w:rsidRDefault="000A2313" w:rsidP="004E1780">
      <w:pPr>
        <w:rPr>
          <w:sz w:val="12"/>
          <w:szCs w:val="12"/>
          <w:rtl/>
        </w:rPr>
      </w:pPr>
    </w:p>
    <w:tbl>
      <w:tblPr>
        <w:bidiVisual/>
        <w:tblW w:w="15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86"/>
        <w:gridCol w:w="57"/>
        <w:gridCol w:w="5239"/>
        <w:gridCol w:w="4744"/>
      </w:tblGrid>
      <w:tr w:rsidR="006501F1" w:rsidRPr="004E1780" w:rsidTr="004E1780">
        <w:trPr>
          <w:trHeight w:val="340"/>
          <w:jc w:val="center"/>
        </w:trPr>
        <w:tc>
          <w:tcPr>
            <w:tcW w:w="15026" w:type="dxa"/>
            <w:gridSpan w:val="4"/>
            <w:shd w:val="clear" w:color="auto" w:fill="auto"/>
            <w:vAlign w:val="center"/>
          </w:tcPr>
          <w:p w:rsidR="006501F1" w:rsidRPr="004E1780" w:rsidRDefault="00383917" w:rsidP="004E1780">
            <w:pPr>
              <w:pStyle w:val="NoSpacing"/>
              <w:bidi/>
              <w:rPr>
                <w:rFonts w:ascii="Simplified Arabic" w:hAnsi="Simplified Arabic" w:cs="Simplified Arabic"/>
                <w:b/>
                <w:bCs/>
                <w:color w:val="000000" w:themeColor="text1"/>
                <w:sz w:val="20"/>
                <w:szCs w:val="20"/>
                <w:rtl/>
              </w:rPr>
            </w:pPr>
            <w:r w:rsidRPr="004E1780">
              <w:rPr>
                <w:rFonts w:ascii="Simplified Arabic" w:hAnsi="Simplified Arabic" w:cs="Simplified Arabic"/>
                <w:b/>
                <w:bCs/>
                <w:color w:val="000000" w:themeColor="text1"/>
                <w:sz w:val="20"/>
                <w:szCs w:val="20"/>
                <w:rtl/>
              </w:rPr>
              <w:t>4.1</w:t>
            </w:r>
            <w:r w:rsidR="00533D52" w:rsidRPr="004E1780">
              <w:rPr>
                <w:rFonts w:ascii="Simplified Arabic" w:hAnsi="Simplified Arabic" w:cs="Simplified Arabic"/>
                <w:b/>
                <w:bCs/>
                <w:color w:val="000000" w:themeColor="text1"/>
                <w:sz w:val="20"/>
                <w:szCs w:val="20"/>
                <w:rtl/>
              </w:rPr>
              <w:t xml:space="preserve"> </w:t>
            </w:r>
            <w:r w:rsidR="006501F1" w:rsidRPr="004E1780">
              <w:rPr>
                <w:rFonts w:ascii="Simplified Arabic" w:hAnsi="Simplified Arabic" w:cs="Simplified Arabic"/>
                <w:b/>
                <w:bCs/>
                <w:color w:val="000000" w:themeColor="text1"/>
                <w:sz w:val="20"/>
                <w:szCs w:val="20"/>
                <w:rtl/>
              </w:rPr>
              <w:t>تطور السوق</w:t>
            </w:r>
          </w:p>
        </w:tc>
      </w:tr>
      <w:tr w:rsidR="006501F1" w:rsidRPr="004E1780" w:rsidTr="004E1780">
        <w:trPr>
          <w:trHeight w:val="340"/>
          <w:jc w:val="center"/>
        </w:trPr>
        <w:tc>
          <w:tcPr>
            <w:tcW w:w="4986" w:type="dxa"/>
            <w:shd w:val="clear" w:color="auto" w:fill="auto"/>
            <w:vAlign w:val="center"/>
          </w:tcPr>
          <w:p w:rsidR="006501F1" w:rsidRPr="004E1780" w:rsidRDefault="00777D41" w:rsidP="004E1780">
            <w:pPr>
              <w:pStyle w:val="NoSpacing"/>
              <w:bidi/>
              <w:ind w:left="720"/>
              <w:jc w:val="center"/>
              <w:rPr>
                <w:rFonts w:ascii="Simplified Arabic" w:hAnsi="Simplified Arabic" w:cs="Simplified Arabic"/>
                <w:b/>
                <w:bCs/>
                <w:color w:val="000000" w:themeColor="text1"/>
                <w:sz w:val="20"/>
                <w:szCs w:val="20"/>
                <w:rtl/>
              </w:rPr>
            </w:pPr>
            <w:r w:rsidRPr="004E1780">
              <w:rPr>
                <w:rFonts w:ascii="Simplified Arabic" w:hAnsi="Simplified Arabic" w:cs="Simplified Arabic"/>
                <w:b/>
                <w:bCs/>
                <w:color w:val="000000" w:themeColor="text1"/>
                <w:sz w:val="20"/>
                <w:szCs w:val="20"/>
                <w:rtl/>
              </w:rPr>
              <w:t>الإقراض</w:t>
            </w:r>
          </w:p>
        </w:tc>
        <w:tc>
          <w:tcPr>
            <w:tcW w:w="5296" w:type="dxa"/>
            <w:gridSpan w:val="2"/>
            <w:shd w:val="clear" w:color="auto" w:fill="auto"/>
            <w:vAlign w:val="center"/>
          </w:tcPr>
          <w:p w:rsidR="006501F1" w:rsidRPr="004E1780" w:rsidRDefault="006501F1" w:rsidP="004E1780">
            <w:pPr>
              <w:pStyle w:val="NoSpacing"/>
              <w:bidi/>
              <w:ind w:left="720"/>
              <w:jc w:val="center"/>
              <w:rPr>
                <w:rFonts w:ascii="Simplified Arabic" w:hAnsi="Simplified Arabic" w:cs="Simplified Arabic"/>
                <w:b/>
                <w:bCs/>
                <w:color w:val="000000" w:themeColor="text1"/>
                <w:sz w:val="20"/>
                <w:szCs w:val="20"/>
                <w:rtl/>
              </w:rPr>
            </w:pPr>
            <w:r w:rsidRPr="004E1780">
              <w:rPr>
                <w:rFonts w:ascii="Simplified Arabic" w:hAnsi="Simplified Arabic" w:cs="Simplified Arabic"/>
                <w:b/>
                <w:bCs/>
                <w:color w:val="000000" w:themeColor="text1"/>
                <w:sz w:val="20"/>
                <w:szCs w:val="20"/>
                <w:rtl/>
              </w:rPr>
              <w:t>الاستثمار</w:t>
            </w:r>
          </w:p>
        </w:tc>
        <w:tc>
          <w:tcPr>
            <w:tcW w:w="4744" w:type="dxa"/>
            <w:shd w:val="clear" w:color="auto" w:fill="auto"/>
            <w:vAlign w:val="center"/>
          </w:tcPr>
          <w:p w:rsidR="006501F1" w:rsidRPr="004E1780" w:rsidRDefault="006501F1" w:rsidP="004E1780">
            <w:pPr>
              <w:ind w:left="720"/>
              <w:jc w:val="center"/>
              <w:rPr>
                <w:rFonts w:ascii="Simplified Arabic" w:hAnsi="Simplified Arabic" w:cs="Simplified Arabic"/>
                <w:b/>
                <w:bCs/>
                <w:color w:val="000000" w:themeColor="text1"/>
                <w:rtl/>
              </w:rPr>
            </w:pPr>
            <w:r w:rsidRPr="004E1780">
              <w:rPr>
                <w:rFonts w:ascii="Simplified Arabic" w:hAnsi="Simplified Arabic" w:cs="Simplified Arabic"/>
                <w:b/>
                <w:bCs/>
                <w:color w:val="000000" w:themeColor="text1"/>
                <w:rtl/>
              </w:rPr>
              <w:t>التجارة والمنافسة</w:t>
            </w:r>
          </w:p>
        </w:tc>
      </w:tr>
      <w:tr w:rsidR="006501F1" w:rsidRPr="004E1780" w:rsidTr="004E1780">
        <w:trPr>
          <w:trHeight w:val="340"/>
          <w:jc w:val="center"/>
        </w:trPr>
        <w:tc>
          <w:tcPr>
            <w:tcW w:w="4986" w:type="dxa"/>
            <w:shd w:val="clear" w:color="auto" w:fill="auto"/>
          </w:tcPr>
          <w:p w:rsidR="006501F1" w:rsidRPr="004E1780" w:rsidRDefault="006501F1" w:rsidP="004E1780">
            <w:pPr>
              <w:pStyle w:val="NoSpacing"/>
              <w:numPr>
                <w:ilvl w:val="0"/>
                <w:numId w:val="6"/>
              </w:numPr>
              <w:bidi/>
              <w:ind w:left="355" w:hanging="270"/>
              <w:jc w:val="both"/>
              <w:rPr>
                <w:rFonts w:ascii="Simplified Arabic" w:hAnsi="Simplified Arabic" w:cs="Simplified Arabic"/>
                <w:color w:val="000000" w:themeColor="text1"/>
                <w:sz w:val="20"/>
                <w:szCs w:val="20"/>
              </w:rPr>
            </w:pPr>
            <w:r w:rsidRPr="004E1780">
              <w:rPr>
                <w:rFonts w:ascii="Simplified Arabic" w:hAnsi="Simplified Arabic" w:cs="Simplified Arabic"/>
                <w:color w:val="000000" w:themeColor="text1"/>
                <w:sz w:val="20"/>
                <w:szCs w:val="20"/>
                <w:rtl/>
              </w:rPr>
              <w:t>سهولة الحصول على قرض</w:t>
            </w:r>
            <w:r w:rsidR="00C07132" w:rsidRPr="004E1780">
              <w:rPr>
                <w:rFonts w:ascii="Simplified Arabic" w:hAnsi="Simplified Arabic" w:cs="Simplified Arabic"/>
                <w:color w:val="000000" w:themeColor="text1"/>
                <w:sz w:val="20"/>
                <w:szCs w:val="20"/>
                <w:rtl/>
              </w:rPr>
              <w:t>*</w:t>
            </w:r>
          </w:p>
          <w:p w:rsidR="006501F1" w:rsidRPr="004E1780" w:rsidRDefault="00C07132" w:rsidP="004E1780">
            <w:pPr>
              <w:pStyle w:val="NoSpacing"/>
              <w:numPr>
                <w:ilvl w:val="0"/>
                <w:numId w:val="6"/>
              </w:numPr>
              <w:bidi/>
              <w:ind w:left="355" w:hanging="270"/>
              <w:jc w:val="both"/>
              <w:rPr>
                <w:rFonts w:ascii="Simplified Arabic" w:hAnsi="Simplified Arabic" w:cs="Simplified Arabic"/>
                <w:color w:val="000000" w:themeColor="text1"/>
                <w:sz w:val="20"/>
                <w:szCs w:val="20"/>
              </w:rPr>
            </w:pPr>
            <w:r w:rsidRPr="004E1780">
              <w:rPr>
                <w:rFonts w:ascii="Simplified Arabic" w:hAnsi="Simplified Arabic" w:cs="Simplified Arabic"/>
                <w:color w:val="000000" w:themeColor="text1"/>
                <w:sz w:val="20"/>
                <w:szCs w:val="20"/>
                <w:rtl/>
              </w:rPr>
              <w:t xml:space="preserve">نسبة </w:t>
            </w:r>
            <w:r w:rsidR="006501F1" w:rsidRPr="004E1780">
              <w:rPr>
                <w:rFonts w:ascii="Simplified Arabic" w:hAnsi="Simplified Arabic" w:cs="Simplified Arabic"/>
                <w:color w:val="000000" w:themeColor="text1"/>
                <w:sz w:val="20"/>
                <w:szCs w:val="20"/>
                <w:rtl/>
              </w:rPr>
              <w:t>القروض المقدمة للقطاع الخاص</w:t>
            </w:r>
            <w:r w:rsidRPr="004E1780">
              <w:rPr>
                <w:rFonts w:ascii="Simplified Arabic" w:hAnsi="Simplified Arabic" w:cs="Simplified Arabic"/>
                <w:color w:val="000000" w:themeColor="text1"/>
                <w:sz w:val="20"/>
                <w:szCs w:val="20"/>
                <w:rtl/>
              </w:rPr>
              <w:t xml:space="preserve"> من الناتج المحلي الإجمالي</w:t>
            </w:r>
          </w:p>
          <w:p w:rsidR="006501F1" w:rsidRPr="004E1780" w:rsidRDefault="00C07132" w:rsidP="004E1780">
            <w:pPr>
              <w:pStyle w:val="NoSpacing"/>
              <w:numPr>
                <w:ilvl w:val="0"/>
                <w:numId w:val="6"/>
              </w:numPr>
              <w:bidi/>
              <w:ind w:left="355" w:hanging="270"/>
              <w:jc w:val="both"/>
              <w:rPr>
                <w:rFonts w:ascii="Simplified Arabic" w:hAnsi="Simplified Arabic" w:cs="Simplified Arabic"/>
                <w:color w:val="000000" w:themeColor="text1"/>
                <w:sz w:val="20"/>
                <w:szCs w:val="20"/>
                <w:rtl/>
              </w:rPr>
            </w:pPr>
            <w:r w:rsidRPr="004E1780">
              <w:rPr>
                <w:rFonts w:ascii="Simplified Arabic" w:hAnsi="Simplified Arabic" w:cs="Simplified Arabic"/>
                <w:color w:val="000000" w:themeColor="text1"/>
                <w:sz w:val="20"/>
                <w:szCs w:val="20"/>
                <w:rtl/>
              </w:rPr>
              <w:t xml:space="preserve">نسبة </w:t>
            </w:r>
            <w:r w:rsidR="006501F1" w:rsidRPr="004E1780">
              <w:rPr>
                <w:rFonts w:ascii="Simplified Arabic" w:hAnsi="Simplified Arabic" w:cs="Simplified Arabic"/>
                <w:color w:val="000000" w:themeColor="text1"/>
                <w:sz w:val="20"/>
                <w:szCs w:val="20"/>
                <w:rtl/>
              </w:rPr>
              <w:t>قروض التمويل للمشاريع الصغيرة</w:t>
            </w:r>
            <w:r w:rsidRPr="004E1780">
              <w:rPr>
                <w:rFonts w:ascii="Simplified Arabic" w:hAnsi="Simplified Arabic" w:cs="Simplified Arabic"/>
                <w:color w:val="000000" w:themeColor="text1"/>
                <w:sz w:val="20"/>
                <w:szCs w:val="20"/>
                <w:rtl/>
              </w:rPr>
              <w:t xml:space="preserve"> من الناتج المحلي الإجمالي</w:t>
            </w:r>
          </w:p>
        </w:tc>
        <w:tc>
          <w:tcPr>
            <w:tcW w:w="5296" w:type="dxa"/>
            <w:gridSpan w:val="2"/>
            <w:shd w:val="clear" w:color="auto" w:fill="auto"/>
          </w:tcPr>
          <w:p w:rsidR="006501F1" w:rsidRPr="004E1780" w:rsidRDefault="00C07132" w:rsidP="004E1780">
            <w:pPr>
              <w:pStyle w:val="NoSpacing"/>
              <w:numPr>
                <w:ilvl w:val="0"/>
                <w:numId w:val="6"/>
              </w:numPr>
              <w:bidi/>
              <w:ind w:left="355" w:hanging="270"/>
              <w:jc w:val="both"/>
              <w:rPr>
                <w:rFonts w:ascii="Simplified Arabic" w:hAnsi="Simplified Arabic" w:cs="Simplified Arabic"/>
                <w:color w:val="000000" w:themeColor="text1"/>
                <w:sz w:val="20"/>
                <w:szCs w:val="20"/>
              </w:rPr>
            </w:pPr>
            <w:r w:rsidRPr="004E1780">
              <w:rPr>
                <w:rFonts w:ascii="Simplified Arabic" w:hAnsi="Simplified Arabic" w:cs="Simplified Arabic"/>
                <w:color w:val="000000" w:themeColor="text1"/>
                <w:sz w:val="20"/>
                <w:szCs w:val="20"/>
                <w:rtl/>
              </w:rPr>
              <w:t xml:space="preserve">نسبة </w:t>
            </w:r>
            <w:r w:rsidR="006501F1" w:rsidRPr="004E1780">
              <w:rPr>
                <w:rFonts w:ascii="Simplified Arabic" w:hAnsi="Simplified Arabic" w:cs="Simplified Arabic"/>
                <w:color w:val="000000" w:themeColor="text1"/>
                <w:sz w:val="20"/>
                <w:szCs w:val="20"/>
                <w:rtl/>
              </w:rPr>
              <w:t>القدرة على حماية المستثمرين</w:t>
            </w:r>
          </w:p>
          <w:p w:rsidR="006501F1" w:rsidRPr="004E1780" w:rsidRDefault="00C07132" w:rsidP="004E1780">
            <w:pPr>
              <w:pStyle w:val="NoSpacing"/>
              <w:numPr>
                <w:ilvl w:val="0"/>
                <w:numId w:val="6"/>
              </w:numPr>
              <w:bidi/>
              <w:ind w:left="355" w:hanging="270"/>
              <w:jc w:val="both"/>
              <w:rPr>
                <w:rFonts w:ascii="Simplified Arabic" w:hAnsi="Simplified Arabic" w:cs="Simplified Arabic"/>
                <w:color w:val="000000" w:themeColor="text1"/>
                <w:sz w:val="20"/>
                <w:szCs w:val="20"/>
              </w:rPr>
            </w:pPr>
            <w:r w:rsidRPr="004E1780">
              <w:rPr>
                <w:rFonts w:ascii="Simplified Arabic" w:hAnsi="Simplified Arabic" w:cs="Simplified Arabic"/>
                <w:color w:val="000000" w:themeColor="text1"/>
                <w:sz w:val="20"/>
                <w:szCs w:val="20"/>
                <w:rtl/>
              </w:rPr>
              <w:t xml:space="preserve">نسبة </w:t>
            </w:r>
            <w:r w:rsidR="006501F1" w:rsidRPr="004E1780">
              <w:rPr>
                <w:rFonts w:ascii="Simplified Arabic" w:hAnsi="Simplified Arabic" w:cs="Simplified Arabic"/>
                <w:color w:val="000000" w:themeColor="text1"/>
                <w:sz w:val="20"/>
                <w:szCs w:val="20"/>
                <w:rtl/>
              </w:rPr>
              <w:t>القيمة السوقية</w:t>
            </w:r>
            <w:r w:rsidRPr="004E1780">
              <w:rPr>
                <w:rFonts w:ascii="Simplified Arabic" w:hAnsi="Simplified Arabic" w:cs="Simplified Arabic"/>
                <w:color w:val="000000" w:themeColor="text1"/>
                <w:sz w:val="20"/>
                <w:szCs w:val="20"/>
                <w:rtl/>
              </w:rPr>
              <w:t xml:space="preserve">  من الناتج المحلي الإجمالي</w:t>
            </w:r>
          </w:p>
          <w:p w:rsidR="006501F1" w:rsidRPr="004E1780" w:rsidRDefault="00C07132" w:rsidP="004E1780">
            <w:pPr>
              <w:pStyle w:val="NoSpacing"/>
              <w:numPr>
                <w:ilvl w:val="0"/>
                <w:numId w:val="6"/>
              </w:numPr>
              <w:bidi/>
              <w:ind w:left="355" w:hanging="270"/>
              <w:jc w:val="both"/>
              <w:rPr>
                <w:rFonts w:ascii="Simplified Arabic" w:hAnsi="Simplified Arabic" w:cs="Simplified Arabic"/>
                <w:color w:val="000000" w:themeColor="text1"/>
                <w:sz w:val="20"/>
                <w:szCs w:val="20"/>
              </w:rPr>
            </w:pPr>
            <w:r w:rsidRPr="004E1780">
              <w:rPr>
                <w:rFonts w:ascii="Simplified Arabic" w:hAnsi="Simplified Arabic" w:cs="Simplified Arabic"/>
                <w:color w:val="000000" w:themeColor="text1"/>
                <w:sz w:val="20"/>
                <w:szCs w:val="20"/>
                <w:rtl/>
              </w:rPr>
              <w:t xml:space="preserve">نسب </w:t>
            </w:r>
            <w:r w:rsidR="006501F1" w:rsidRPr="004E1780">
              <w:rPr>
                <w:rFonts w:ascii="Simplified Arabic" w:hAnsi="Simplified Arabic" w:cs="Simplified Arabic"/>
                <w:color w:val="000000" w:themeColor="text1"/>
                <w:sz w:val="20"/>
                <w:szCs w:val="20"/>
                <w:rtl/>
              </w:rPr>
              <w:t xml:space="preserve">قيم </w:t>
            </w:r>
            <w:r w:rsidR="000E3A43" w:rsidRPr="004E1780">
              <w:rPr>
                <w:rFonts w:ascii="Simplified Arabic" w:hAnsi="Simplified Arabic" w:cs="Simplified Arabic"/>
                <w:color w:val="000000" w:themeColor="text1"/>
                <w:sz w:val="20"/>
                <w:szCs w:val="20"/>
                <w:rtl/>
              </w:rPr>
              <w:t>الأسهم</w:t>
            </w:r>
            <w:r w:rsidRPr="004E1780">
              <w:rPr>
                <w:rFonts w:ascii="Simplified Arabic" w:hAnsi="Simplified Arabic" w:cs="Simplified Arabic"/>
                <w:color w:val="000000" w:themeColor="text1"/>
                <w:sz w:val="20"/>
                <w:szCs w:val="20"/>
                <w:rtl/>
              </w:rPr>
              <w:t xml:space="preserve"> من الناتج المحلي الإجمالي</w:t>
            </w:r>
          </w:p>
          <w:p w:rsidR="006501F1" w:rsidRPr="004E1780" w:rsidRDefault="00C07132" w:rsidP="004E1780">
            <w:pPr>
              <w:pStyle w:val="NoSpacing"/>
              <w:numPr>
                <w:ilvl w:val="0"/>
                <w:numId w:val="6"/>
              </w:numPr>
              <w:bidi/>
              <w:ind w:left="355" w:hanging="270"/>
              <w:jc w:val="both"/>
              <w:rPr>
                <w:rFonts w:ascii="Simplified Arabic" w:hAnsi="Simplified Arabic" w:cs="Simplified Arabic"/>
                <w:color w:val="000000" w:themeColor="text1"/>
                <w:sz w:val="20"/>
                <w:szCs w:val="20"/>
                <w:rtl/>
              </w:rPr>
            </w:pPr>
            <w:r w:rsidRPr="004E1780">
              <w:rPr>
                <w:rFonts w:ascii="Simplified Arabic" w:hAnsi="Simplified Arabic" w:cs="Simplified Arabic"/>
                <w:color w:val="000000" w:themeColor="text1"/>
                <w:sz w:val="20"/>
                <w:szCs w:val="20"/>
                <w:rtl/>
              </w:rPr>
              <w:t xml:space="preserve">نسب </w:t>
            </w:r>
            <w:r w:rsidR="000E3A43" w:rsidRPr="004E1780">
              <w:rPr>
                <w:rFonts w:ascii="Simplified Arabic" w:hAnsi="Simplified Arabic" w:cs="Simplified Arabic"/>
                <w:color w:val="000000" w:themeColor="text1"/>
                <w:sz w:val="20"/>
                <w:szCs w:val="20"/>
                <w:rtl/>
              </w:rPr>
              <w:t>رأس</w:t>
            </w:r>
            <w:r w:rsidR="006501F1" w:rsidRPr="004E1780">
              <w:rPr>
                <w:rFonts w:ascii="Simplified Arabic" w:hAnsi="Simplified Arabic" w:cs="Simplified Arabic"/>
                <w:color w:val="000000" w:themeColor="text1"/>
                <w:sz w:val="20"/>
                <w:szCs w:val="20"/>
                <w:rtl/>
              </w:rPr>
              <w:t xml:space="preserve"> المال الاستثماري</w:t>
            </w:r>
            <w:r w:rsidRPr="004E1780">
              <w:rPr>
                <w:rFonts w:ascii="Simplified Arabic" w:hAnsi="Simplified Arabic" w:cs="Simplified Arabic"/>
                <w:color w:val="000000" w:themeColor="text1"/>
                <w:sz w:val="20"/>
                <w:szCs w:val="20"/>
                <w:rtl/>
              </w:rPr>
              <w:t xml:space="preserve"> من الناتج المحلي الإجمالي</w:t>
            </w:r>
          </w:p>
        </w:tc>
        <w:tc>
          <w:tcPr>
            <w:tcW w:w="4744" w:type="dxa"/>
            <w:shd w:val="clear" w:color="auto" w:fill="auto"/>
          </w:tcPr>
          <w:p w:rsidR="006501F1" w:rsidRPr="004E1780" w:rsidRDefault="00C07132" w:rsidP="004E1780">
            <w:pPr>
              <w:pStyle w:val="NoSpacing"/>
              <w:numPr>
                <w:ilvl w:val="0"/>
                <w:numId w:val="6"/>
              </w:numPr>
              <w:bidi/>
              <w:ind w:left="355" w:hanging="270"/>
              <w:jc w:val="both"/>
              <w:rPr>
                <w:rFonts w:ascii="Simplified Arabic" w:hAnsi="Simplified Arabic" w:cs="Simplified Arabic"/>
                <w:color w:val="000000" w:themeColor="text1"/>
                <w:sz w:val="20"/>
                <w:szCs w:val="20"/>
              </w:rPr>
            </w:pPr>
            <w:r w:rsidRPr="004E1780">
              <w:rPr>
                <w:rFonts w:ascii="Simplified Arabic" w:hAnsi="Simplified Arabic" w:cs="Simplified Arabic"/>
                <w:color w:val="000000" w:themeColor="text1"/>
                <w:sz w:val="20"/>
                <w:szCs w:val="20"/>
                <w:rtl/>
              </w:rPr>
              <w:t xml:space="preserve">معدل </w:t>
            </w:r>
            <w:proofErr w:type="spellStart"/>
            <w:r w:rsidR="006501F1" w:rsidRPr="004E1780">
              <w:rPr>
                <w:rFonts w:ascii="Simplified Arabic" w:hAnsi="Simplified Arabic" w:cs="Simplified Arabic"/>
                <w:color w:val="000000" w:themeColor="text1"/>
                <w:sz w:val="20"/>
                <w:szCs w:val="20"/>
                <w:rtl/>
              </w:rPr>
              <w:t>التعرفة</w:t>
            </w:r>
            <w:proofErr w:type="spellEnd"/>
            <w:r w:rsidR="006501F1" w:rsidRPr="004E1780">
              <w:rPr>
                <w:rFonts w:ascii="Simplified Arabic" w:hAnsi="Simplified Arabic" w:cs="Simplified Arabic"/>
                <w:color w:val="000000" w:themeColor="text1"/>
                <w:sz w:val="20"/>
                <w:szCs w:val="20"/>
                <w:rtl/>
              </w:rPr>
              <w:t xml:space="preserve"> الجمركية</w:t>
            </w:r>
          </w:p>
          <w:p w:rsidR="006501F1" w:rsidRPr="004E1780" w:rsidRDefault="006501F1" w:rsidP="004E1780">
            <w:pPr>
              <w:pStyle w:val="NoSpacing"/>
              <w:numPr>
                <w:ilvl w:val="0"/>
                <w:numId w:val="6"/>
              </w:numPr>
              <w:bidi/>
              <w:ind w:left="355" w:hanging="270"/>
              <w:jc w:val="both"/>
              <w:rPr>
                <w:rFonts w:ascii="Simplified Arabic" w:hAnsi="Simplified Arabic" w:cs="Simplified Arabic"/>
                <w:color w:val="000000" w:themeColor="text1"/>
                <w:sz w:val="20"/>
                <w:szCs w:val="20"/>
              </w:rPr>
            </w:pPr>
            <w:r w:rsidRPr="004E1780">
              <w:rPr>
                <w:rFonts w:ascii="Simplified Arabic" w:hAnsi="Simplified Arabic" w:cs="Simplified Arabic"/>
                <w:color w:val="000000" w:themeColor="text1"/>
                <w:sz w:val="20"/>
                <w:szCs w:val="20"/>
                <w:rtl/>
              </w:rPr>
              <w:t>كثافة المنافسة المحلية</w:t>
            </w:r>
            <w:r w:rsidR="00C07132" w:rsidRPr="004E1780">
              <w:rPr>
                <w:rFonts w:ascii="Simplified Arabic" w:hAnsi="Simplified Arabic" w:cs="Simplified Arabic"/>
                <w:color w:val="000000" w:themeColor="text1"/>
                <w:sz w:val="20"/>
                <w:szCs w:val="20"/>
                <w:rtl/>
              </w:rPr>
              <w:t>**</w:t>
            </w:r>
          </w:p>
          <w:p w:rsidR="006501F1" w:rsidRPr="004E1780" w:rsidRDefault="006501F1" w:rsidP="004E1780">
            <w:pPr>
              <w:ind w:left="355"/>
              <w:jc w:val="both"/>
              <w:rPr>
                <w:rFonts w:ascii="Simplified Arabic" w:eastAsia="Calibri" w:hAnsi="Simplified Arabic" w:cs="Simplified Arabic"/>
                <w:noProof w:val="0"/>
                <w:color w:val="000000" w:themeColor="text1"/>
                <w:rtl/>
                <w:lang w:eastAsia="en-US"/>
              </w:rPr>
            </w:pPr>
          </w:p>
        </w:tc>
      </w:tr>
      <w:tr w:rsidR="006501F1" w:rsidRPr="004E1780" w:rsidTr="004E1780">
        <w:trPr>
          <w:trHeight w:val="340"/>
          <w:jc w:val="center"/>
        </w:trPr>
        <w:tc>
          <w:tcPr>
            <w:tcW w:w="15026" w:type="dxa"/>
            <w:gridSpan w:val="4"/>
            <w:shd w:val="clear" w:color="auto" w:fill="auto"/>
            <w:vAlign w:val="center"/>
          </w:tcPr>
          <w:p w:rsidR="006501F1" w:rsidRPr="004E1780" w:rsidRDefault="00383917" w:rsidP="004E1780">
            <w:pPr>
              <w:pStyle w:val="NoSpacing"/>
              <w:bidi/>
              <w:rPr>
                <w:rFonts w:ascii="Simplified Arabic" w:hAnsi="Simplified Arabic" w:cs="Simplified Arabic"/>
                <w:b/>
                <w:bCs/>
                <w:color w:val="000000" w:themeColor="text1"/>
                <w:sz w:val="20"/>
                <w:szCs w:val="20"/>
                <w:rtl/>
              </w:rPr>
            </w:pPr>
            <w:r w:rsidRPr="004E1780">
              <w:rPr>
                <w:rFonts w:ascii="Simplified Arabic" w:hAnsi="Simplified Arabic" w:cs="Simplified Arabic"/>
                <w:b/>
                <w:bCs/>
                <w:color w:val="000000" w:themeColor="text1"/>
                <w:sz w:val="20"/>
                <w:szCs w:val="20"/>
                <w:rtl/>
              </w:rPr>
              <w:t xml:space="preserve">5.1 </w:t>
            </w:r>
            <w:r w:rsidR="006501F1" w:rsidRPr="004E1780">
              <w:rPr>
                <w:rFonts w:ascii="Simplified Arabic" w:hAnsi="Simplified Arabic" w:cs="Simplified Arabic"/>
                <w:b/>
                <w:bCs/>
                <w:color w:val="000000" w:themeColor="text1"/>
                <w:sz w:val="20"/>
                <w:szCs w:val="20"/>
                <w:rtl/>
              </w:rPr>
              <w:t xml:space="preserve">تطور </w:t>
            </w:r>
            <w:r w:rsidRPr="004E1780">
              <w:rPr>
                <w:rFonts w:ascii="Simplified Arabic" w:hAnsi="Simplified Arabic" w:cs="Simplified Arabic"/>
                <w:b/>
                <w:bCs/>
                <w:color w:val="000000" w:themeColor="text1"/>
                <w:sz w:val="20"/>
                <w:szCs w:val="20"/>
                <w:rtl/>
              </w:rPr>
              <w:t>الأعمال</w:t>
            </w:r>
          </w:p>
        </w:tc>
      </w:tr>
      <w:tr w:rsidR="006501F1" w:rsidRPr="004E1780" w:rsidTr="004E1780">
        <w:trPr>
          <w:trHeight w:val="340"/>
          <w:jc w:val="center"/>
        </w:trPr>
        <w:tc>
          <w:tcPr>
            <w:tcW w:w="4986" w:type="dxa"/>
            <w:shd w:val="clear" w:color="auto" w:fill="auto"/>
            <w:vAlign w:val="center"/>
          </w:tcPr>
          <w:p w:rsidR="006501F1" w:rsidRPr="004E1780" w:rsidRDefault="006501F1" w:rsidP="004E1780">
            <w:pPr>
              <w:pStyle w:val="NoSpacing"/>
              <w:bidi/>
              <w:jc w:val="center"/>
              <w:rPr>
                <w:rFonts w:ascii="Simplified Arabic" w:hAnsi="Simplified Arabic" w:cs="Simplified Arabic"/>
                <w:b/>
                <w:bCs/>
                <w:color w:val="000000" w:themeColor="text1"/>
                <w:sz w:val="20"/>
                <w:szCs w:val="20"/>
                <w:rtl/>
              </w:rPr>
            </w:pPr>
            <w:r w:rsidRPr="004E1780">
              <w:rPr>
                <w:rFonts w:ascii="Simplified Arabic" w:hAnsi="Simplified Arabic" w:cs="Simplified Arabic"/>
                <w:b/>
                <w:bCs/>
                <w:color w:val="000000" w:themeColor="text1"/>
                <w:sz w:val="20"/>
                <w:szCs w:val="20"/>
                <w:rtl/>
              </w:rPr>
              <w:t>العمالة ذو</w:t>
            </w:r>
            <w:r w:rsidR="00322E63" w:rsidRPr="004E1780">
              <w:rPr>
                <w:rFonts w:ascii="Simplified Arabic" w:hAnsi="Simplified Arabic" w:cs="Simplified Arabic"/>
                <w:b/>
                <w:bCs/>
                <w:color w:val="000000" w:themeColor="text1"/>
                <w:sz w:val="20"/>
                <w:szCs w:val="20"/>
                <w:rtl/>
              </w:rPr>
              <w:t>و</w:t>
            </w:r>
            <w:r w:rsidRPr="004E1780">
              <w:rPr>
                <w:rFonts w:ascii="Simplified Arabic" w:hAnsi="Simplified Arabic" w:cs="Simplified Arabic"/>
                <w:b/>
                <w:bCs/>
                <w:color w:val="000000" w:themeColor="text1"/>
                <w:sz w:val="20"/>
                <w:szCs w:val="20"/>
                <w:rtl/>
              </w:rPr>
              <w:t xml:space="preserve"> المعرفة</w:t>
            </w:r>
          </w:p>
        </w:tc>
        <w:tc>
          <w:tcPr>
            <w:tcW w:w="5296" w:type="dxa"/>
            <w:gridSpan w:val="2"/>
            <w:shd w:val="clear" w:color="auto" w:fill="auto"/>
            <w:vAlign w:val="center"/>
          </w:tcPr>
          <w:p w:rsidR="006501F1" w:rsidRPr="004E1780" w:rsidRDefault="006501F1" w:rsidP="004E1780">
            <w:pPr>
              <w:pStyle w:val="NoSpacing"/>
              <w:bidi/>
              <w:jc w:val="center"/>
              <w:rPr>
                <w:rFonts w:ascii="Simplified Arabic" w:hAnsi="Simplified Arabic" w:cs="Simplified Arabic"/>
                <w:b/>
                <w:bCs/>
                <w:color w:val="000000" w:themeColor="text1"/>
                <w:sz w:val="20"/>
                <w:szCs w:val="20"/>
                <w:rtl/>
              </w:rPr>
            </w:pPr>
            <w:r w:rsidRPr="004E1780">
              <w:rPr>
                <w:rFonts w:ascii="Simplified Arabic" w:hAnsi="Simplified Arabic" w:cs="Simplified Arabic"/>
                <w:b/>
                <w:bCs/>
                <w:color w:val="000000" w:themeColor="text1"/>
                <w:sz w:val="20"/>
                <w:szCs w:val="20"/>
                <w:rtl/>
              </w:rPr>
              <w:t xml:space="preserve">روابط </w:t>
            </w:r>
            <w:r w:rsidR="005327F2" w:rsidRPr="004E1780">
              <w:rPr>
                <w:rFonts w:ascii="Simplified Arabic" w:hAnsi="Simplified Arabic" w:cs="Simplified Arabic"/>
                <w:b/>
                <w:bCs/>
                <w:color w:val="000000" w:themeColor="text1"/>
                <w:sz w:val="20"/>
                <w:szCs w:val="20"/>
                <w:rtl/>
              </w:rPr>
              <w:t>الإبداع</w:t>
            </w:r>
          </w:p>
        </w:tc>
        <w:tc>
          <w:tcPr>
            <w:tcW w:w="4744" w:type="dxa"/>
            <w:shd w:val="clear" w:color="auto" w:fill="auto"/>
            <w:vAlign w:val="center"/>
          </w:tcPr>
          <w:p w:rsidR="006501F1" w:rsidRPr="004E1780" w:rsidRDefault="006501F1" w:rsidP="004E1780">
            <w:pPr>
              <w:pStyle w:val="NoSpacing"/>
              <w:bidi/>
              <w:jc w:val="center"/>
              <w:rPr>
                <w:rFonts w:ascii="Simplified Arabic" w:hAnsi="Simplified Arabic" w:cs="Simplified Arabic"/>
                <w:b/>
                <w:bCs/>
                <w:color w:val="000000" w:themeColor="text1"/>
                <w:sz w:val="20"/>
                <w:szCs w:val="20"/>
                <w:rtl/>
              </w:rPr>
            </w:pPr>
            <w:r w:rsidRPr="004E1780">
              <w:rPr>
                <w:rFonts w:ascii="Simplified Arabic" w:hAnsi="Simplified Arabic" w:cs="Simplified Arabic"/>
                <w:b/>
                <w:bCs/>
                <w:color w:val="000000" w:themeColor="text1"/>
                <w:sz w:val="20"/>
                <w:szCs w:val="20"/>
                <w:rtl/>
              </w:rPr>
              <w:t>استيعاب المعرفة</w:t>
            </w:r>
          </w:p>
        </w:tc>
      </w:tr>
      <w:tr w:rsidR="006501F1" w:rsidRPr="004E1780" w:rsidTr="004E1780">
        <w:trPr>
          <w:trHeight w:val="340"/>
          <w:jc w:val="center"/>
        </w:trPr>
        <w:tc>
          <w:tcPr>
            <w:tcW w:w="4986" w:type="dxa"/>
            <w:shd w:val="clear" w:color="auto" w:fill="auto"/>
          </w:tcPr>
          <w:p w:rsidR="006501F1" w:rsidRPr="004E1780" w:rsidRDefault="00C07132" w:rsidP="004E1780">
            <w:pPr>
              <w:pStyle w:val="NoSpacing"/>
              <w:numPr>
                <w:ilvl w:val="0"/>
                <w:numId w:val="6"/>
              </w:numPr>
              <w:bidi/>
              <w:ind w:left="355" w:hanging="270"/>
              <w:jc w:val="both"/>
              <w:rPr>
                <w:rFonts w:ascii="Simplified Arabic" w:hAnsi="Simplified Arabic" w:cs="Simplified Arabic"/>
                <w:color w:val="000000" w:themeColor="text1"/>
                <w:sz w:val="20"/>
                <w:szCs w:val="20"/>
              </w:rPr>
            </w:pPr>
            <w:r w:rsidRPr="004E1780">
              <w:rPr>
                <w:rFonts w:ascii="Simplified Arabic" w:hAnsi="Simplified Arabic" w:cs="Simplified Arabic"/>
                <w:color w:val="000000" w:themeColor="text1"/>
                <w:sz w:val="20"/>
                <w:szCs w:val="20"/>
                <w:rtl/>
              </w:rPr>
              <w:t xml:space="preserve">نسبة </w:t>
            </w:r>
            <w:r w:rsidR="006501F1" w:rsidRPr="004E1780">
              <w:rPr>
                <w:rFonts w:ascii="Simplified Arabic" w:hAnsi="Simplified Arabic" w:cs="Simplified Arabic"/>
                <w:color w:val="000000" w:themeColor="text1"/>
                <w:sz w:val="20"/>
                <w:szCs w:val="20"/>
                <w:rtl/>
              </w:rPr>
              <w:t xml:space="preserve">توظيف العامل في القطاعات ذات الاستخدام المكثف </w:t>
            </w:r>
            <w:r w:rsidR="00777D41" w:rsidRPr="004E1780">
              <w:rPr>
                <w:rFonts w:ascii="Simplified Arabic" w:hAnsi="Simplified Arabic" w:cs="Simplified Arabic"/>
                <w:color w:val="000000" w:themeColor="text1"/>
                <w:sz w:val="20"/>
                <w:szCs w:val="20"/>
                <w:rtl/>
              </w:rPr>
              <w:t>لرأس</w:t>
            </w:r>
            <w:r w:rsidR="006501F1" w:rsidRPr="004E1780">
              <w:rPr>
                <w:rFonts w:ascii="Simplified Arabic" w:hAnsi="Simplified Arabic" w:cs="Simplified Arabic"/>
                <w:color w:val="000000" w:themeColor="text1"/>
                <w:sz w:val="20"/>
                <w:szCs w:val="20"/>
                <w:rtl/>
              </w:rPr>
              <w:t xml:space="preserve"> المال</w:t>
            </w:r>
          </w:p>
          <w:p w:rsidR="006501F1" w:rsidRPr="004E1780" w:rsidRDefault="00C07132" w:rsidP="004E1780">
            <w:pPr>
              <w:pStyle w:val="NoSpacing"/>
              <w:numPr>
                <w:ilvl w:val="0"/>
                <w:numId w:val="6"/>
              </w:numPr>
              <w:bidi/>
              <w:ind w:left="355" w:hanging="270"/>
              <w:jc w:val="both"/>
              <w:rPr>
                <w:rFonts w:ascii="Simplified Arabic" w:hAnsi="Simplified Arabic" w:cs="Simplified Arabic"/>
                <w:color w:val="000000" w:themeColor="text1"/>
                <w:sz w:val="20"/>
                <w:szCs w:val="20"/>
                <w:rtl/>
              </w:rPr>
            </w:pPr>
            <w:r w:rsidRPr="004E1780">
              <w:rPr>
                <w:rFonts w:ascii="Simplified Arabic" w:hAnsi="Simplified Arabic" w:cs="Simplified Arabic"/>
                <w:color w:val="000000" w:themeColor="text1"/>
                <w:sz w:val="20"/>
                <w:szCs w:val="20"/>
                <w:rtl/>
              </w:rPr>
              <w:t xml:space="preserve">نسبة المنشآت التي توفر </w:t>
            </w:r>
            <w:r w:rsidR="006501F1" w:rsidRPr="004E1780">
              <w:rPr>
                <w:rFonts w:ascii="Simplified Arabic" w:hAnsi="Simplified Arabic" w:cs="Simplified Arabic"/>
                <w:color w:val="000000" w:themeColor="text1"/>
                <w:sz w:val="20"/>
                <w:szCs w:val="20"/>
                <w:rtl/>
              </w:rPr>
              <w:t>تدريب</w:t>
            </w:r>
          </w:p>
        </w:tc>
        <w:tc>
          <w:tcPr>
            <w:tcW w:w="5296" w:type="dxa"/>
            <w:gridSpan w:val="2"/>
            <w:shd w:val="clear" w:color="auto" w:fill="auto"/>
          </w:tcPr>
          <w:p w:rsidR="006501F1" w:rsidRPr="004E1780" w:rsidRDefault="006501F1" w:rsidP="004E1780">
            <w:pPr>
              <w:pStyle w:val="NoSpacing"/>
              <w:numPr>
                <w:ilvl w:val="0"/>
                <w:numId w:val="6"/>
              </w:numPr>
              <w:bidi/>
              <w:ind w:left="355" w:hanging="270"/>
              <w:jc w:val="both"/>
              <w:rPr>
                <w:rFonts w:ascii="Simplified Arabic" w:hAnsi="Simplified Arabic" w:cs="Simplified Arabic"/>
                <w:color w:val="000000" w:themeColor="text1"/>
                <w:sz w:val="20"/>
                <w:szCs w:val="20"/>
              </w:rPr>
            </w:pPr>
            <w:r w:rsidRPr="004E1780">
              <w:rPr>
                <w:rFonts w:ascii="Simplified Arabic" w:hAnsi="Simplified Arabic" w:cs="Simplified Arabic"/>
                <w:color w:val="000000" w:themeColor="text1"/>
                <w:sz w:val="20"/>
                <w:szCs w:val="20"/>
                <w:rtl/>
              </w:rPr>
              <w:t>التعاون بين الجامعات والصناعة</w:t>
            </w:r>
            <w:r w:rsidR="00AA5389" w:rsidRPr="004E1780">
              <w:rPr>
                <w:rFonts w:ascii="Simplified Arabic" w:hAnsi="Simplified Arabic" w:cs="Simplified Arabic"/>
                <w:color w:val="000000" w:themeColor="text1"/>
                <w:sz w:val="20"/>
                <w:szCs w:val="20"/>
                <w:rtl/>
              </w:rPr>
              <w:t>**</w:t>
            </w:r>
          </w:p>
          <w:p w:rsidR="006501F1" w:rsidRPr="004E1780" w:rsidRDefault="00C07132" w:rsidP="004E1780">
            <w:pPr>
              <w:pStyle w:val="NoSpacing"/>
              <w:numPr>
                <w:ilvl w:val="0"/>
                <w:numId w:val="6"/>
              </w:numPr>
              <w:bidi/>
              <w:ind w:left="355" w:hanging="270"/>
              <w:jc w:val="both"/>
              <w:rPr>
                <w:rFonts w:ascii="Simplified Arabic" w:hAnsi="Simplified Arabic" w:cs="Simplified Arabic"/>
                <w:color w:val="000000" w:themeColor="text1"/>
                <w:sz w:val="20"/>
                <w:szCs w:val="20"/>
              </w:rPr>
            </w:pPr>
            <w:r w:rsidRPr="004E1780">
              <w:rPr>
                <w:rFonts w:ascii="Simplified Arabic" w:hAnsi="Simplified Arabic" w:cs="Simplified Arabic"/>
                <w:color w:val="000000" w:themeColor="text1"/>
                <w:sz w:val="20"/>
                <w:szCs w:val="20"/>
                <w:rtl/>
              </w:rPr>
              <w:t xml:space="preserve">نسبة الإنفاق على </w:t>
            </w:r>
            <w:r w:rsidR="006501F1" w:rsidRPr="004E1780">
              <w:rPr>
                <w:rFonts w:ascii="Simplified Arabic" w:hAnsi="Simplified Arabic" w:cs="Simplified Arabic"/>
                <w:color w:val="000000" w:themeColor="text1"/>
                <w:sz w:val="20"/>
                <w:szCs w:val="20"/>
                <w:rtl/>
              </w:rPr>
              <w:t>البحث والتطوير الممول من الخارج</w:t>
            </w:r>
          </w:p>
          <w:p w:rsidR="006D5B93" w:rsidRPr="004E1780" w:rsidRDefault="00C07132" w:rsidP="004E1780">
            <w:pPr>
              <w:pStyle w:val="NoSpacing"/>
              <w:numPr>
                <w:ilvl w:val="0"/>
                <w:numId w:val="6"/>
              </w:numPr>
              <w:bidi/>
              <w:ind w:left="355" w:hanging="270"/>
              <w:jc w:val="both"/>
              <w:rPr>
                <w:rFonts w:ascii="Simplified Arabic" w:hAnsi="Simplified Arabic" w:cs="Simplified Arabic"/>
                <w:color w:val="000000" w:themeColor="text1"/>
                <w:sz w:val="20"/>
                <w:szCs w:val="20"/>
                <w:rtl/>
              </w:rPr>
            </w:pPr>
            <w:r w:rsidRPr="004E1780">
              <w:rPr>
                <w:rFonts w:ascii="Simplified Arabic" w:hAnsi="Simplified Arabic" w:cs="Simplified Arabic"/>
                <w:color w:val="000000" w:themeColor="text1"/>
                <w:sz w:val="20"/>
                <w:szCs w:val="20"/>
                <w:rtl/>
              </w:rPr>
              <w:t xml:space="preserve">عدد </w:t>
            </w:r>
            <w:r w:rsidR="006501F1" w:rsidRPr="004E1780">
              <w:rPr>
                <w:rFonts w:ascii="Simplified Arabic" w:hAnsi="Simplified Arabic" w:cs="Simplified Arabic"/>
                <w:color w:val="000000" w:themeColor="text1"/>
                <w:sz w:val="20"/>
                <w:szCs w:val="20"/>
                <w:rtl/>
              </w:rPr>
              <w:t>براءات الاختراع المشترك</w:t>
            </w:r>
          </w:p>
        </w:tc>
        <w:tc>
          <w:tcPr>
            <w:tcW w:w="4744" w:type="dxa"/>
            <w:shd w:val="clear" w:color="auto" w:fill="auto"/>
          </w:tcPr>
          <w:p w:rsidR="006501F1" w:rsidRPr="004E1780" w:rsidRDefault="00AA5389" w:rsidP="004E1780">
            <w:pPr>
              <w:pStyle w:val="NoSpacing"/>
              <w:numPr>
                <w:ilvl w:val="0"/>
                <w:numId w:val="6"/>
              </w:numPr>
              <w:bidi/>
              <w:ind w:left="355" w:hanging="270"/>
              <w:jc w:val="both"/>
              <w:rPr>
                <w:rFonts w:ascii="Simplified Arabic" w:hAnsi="Simplified Arabic" w:cs="Simplified Arabic"/>
                <w:color w:val="000000" w:themeColor="text1"/>
                <w:sz w:val="20"/>
                <w:szCs w:val="20"/>
              </w:rPr>
            </w:pPr>
            <w:r w:rsidRPr="004E1780">
              <w:rPr>
                <w:rFonts w:ascii="Simplified Arabic" w:hAnsi="Simplified Arabic" w:cs="Simplified Arabic"/>
                <w:color w:val="000000" w:themeColor="text1"/>
                <w:sz w:val="20"/>
                <w:szCs w:val="20"/>
                <w:rtl/>
              </w:rPr>
              <w:t xml:space="preserve">نسبة </w:t>
            </w:r>
            <w:r w:rsidR="006501F1" w:rsidRPr="004E1780">
              <w:rPr>
                <w:rFonts w:ascii="Simplified Arabic" w:hAnsi="Simplified Arabic" w:cs="Simplified Arabic"/>
                <w:color w:val="000000" w:themeColor="text1"/>
                <w:sz w:val="20"/>
                <w:szCs w:val="20"/>
                <w:rtl/>
              </w:rPr>
              <w:t xml:space="preserve">الواردات من التكنولوجيا </w:t>
            </w:r>
            <w:r w:rsidR="003575D5" w:rsidRPr="004E1780">
              <w:rPr>
                <w:rFonts w:ascii="Simplified Arabic" w:hAnsi="Simplified Arabic" w:cs="Simplified Arabic"/>
                <w:color w:val="000000" w:themeColor="text1"/>
                <w:sz w:val="20"/>
                <w:szCs w:val="20"/>
                <w:rtl/>
              </w:rPr>
              <w:t>الثقيلة</w:t>
            </w:r>
          </w:p>
          <w:p w:rsidR="006501F1" w:rsidRPr="004E1780" w:rsidRDefault="00AA5389" w:rsidP="004E1780">
            <w:pPr>
              <w:pStyle w:val="NoSpacing"/>
              <w:numPr>
                <w:ilvl w:val="0"/>
                <w:numId w:val="6"/>
              </w:numPr>
              <w:bidi/>
              <w:ind w:left="355" w:hanging="270"/>
              <w:jc w:val="both"/>
              <w:rPr>
                <w:rFonts w:ascii="Simplified Arabic" w:hAnsi="Simplified Arabic" w:cs="Simplified Arabic"/>
                <w:color w:val="000000" w:themeColor="text1"/>
                <w:sz w:val="20"/>
                <w:szCs w:val="20"/>
                <w:rtl/>
              </w:rPr>
            </w:pPr>
            <w:r w:rsidRPr="004E1780">
              <w:rPr>
                <w:rFonts w:ascii="Simplified Arabic" w:hAnsi="Simplified Arabic" w:cs="Simplified Arabic"/>
                <w:color w:val="000000" w:themeColor="text1"/>
                <w:sz w:val="20"/>
                <w:szCs w:val="20"/>
                <w:rtl/>
              </w:rPr>
              <w:t xml:space="preserve">نسبة </w:t>
            </w:r>
            <w:r w:rsidR="006501F1" w:rsidRPr="004E1780">
              <w:rPr>
                <w:rFonts w:ascii="Simplified Arabic" w:hAnsi="Simplified Arabic" w:cs="Simplified Arabic"/>
                <w:color w:val="000000" w:themeColor="text1"/>
                <w:sz w:val="20"/>
                <w:szCs w:val="20"/>
                <w:rtl/>
              </w:rPr>
              <w:t xml:space="preserve">الاستثمار </w:t>
            </w:r>
            <w:r w:rsidR="00777D41" w:rsidRPr="004E1780">
              <w:rPr>
                <w:rFonts w:ascii="Simplified Arabic" w:hAnsi="Simplified Arabic" w:cs="Simplified Arabic"/>
                <w:color w:val="000000" w:themeColor="text1"/>
                <w:sz w:val="20"/>
                <w:szCs w:val="20"/>
                <w:rtl/>
              </w:rPr>
              <w:t>الأجنبي</w:t>
            </w:r>
            <w:r w:rsidR="006501F1" w:rsidRPr="004E1780">
              <w:rPr>
                <w:rFonts w:ascii="Simplified Arabic" w:hAnsi="Simplified Arabic" w:cs="Simplified Arabic"/>
                <w:color w:val="000000" w:themeColor="text1"/>
                <w:sz w:val="20"/>
                <w:szCs w:val="20"/>
                <w:rtl/>
              </w:rPr>
              <w:t xml:space="preserve"> المباشر</w:t>
            </w:r>
            <w:r w:rsidRPr="004E1780">
              <w:rPr>
                <w:rFonts w:ascii="Simplified Arabic" w:hAnsi="Simplified Arabic" w:cs="Simplified Arabic"/>
                <w:color w:val="000000" w:themeColor="text1"/>
                <w:sz w:val="20"/>
                <w:szCs w:val="20"/>
                <w:rtl/>
              </w:rPr>
              <w:t xml:space="preserve"> من الناتج المحلي الإجمالي</w:t>
            </w:r>
          </w:p>
        </w:tc>
      </w:tr>
      <w:tr w:rsidR="006501F1" w:rsidRPr="004E1780" w:rsidTr="004E1780">
        <w:trPr>
          <w:trHeight w:val="340"/>
          <w:jc w:val="center"/>
        </w:trPr>
        <w:tc>
          <w:tcPr>
            <w:tcW w:w="15026" w:type="dxa"/>
            <w:gridSpan w:val="4"/>
            <w:shd w:val="clear" w:color="auto" w:fill="auto"/>
            <w:vAlign w:val="center"/>
          </w:tcPr>
          <w:p w:rsidR="006501F1" w:rsidRPr="004E1780" w:rsidRDefault="004424CC" w:rsidP="004E1780">
            <w:pPr>
              <w:pStyle w:val="NoSpacing"/>
              <w:numPr>
                <w:ilvl w:val="0"/>
                <w:numId w:val="1"/>
              </w:numPr>
              <w:bidi/>
              <w:ind w:left="304" w:hanging="270"/>
              <w:rPr>
                <w:rFonts w:ascii="Simplified Arabic" w:hAnsi="Simplified Arabic" w:cs="Simplified Arabic"/>
                <w:b/>
                <w:bCs/>
                <w:color w:val="000000" w:themeColor="text1"/>
                <w:sz w:val="20"/>
                <w:szCs w:val="20"/>
                <w:rtl/>
              </w:rPr>
            </w:pPr>
            <w:r w:rsidRPr="004E1780">
              <w:rPr>
                <w:rFonts w:ascii="Simplified Arabic" w:hAnsi="Simplified Arabic" w:cs="Simplified Arabic"/>
                <w:b/>
                <w:bCs/>
                <w:color w:val="000000" w:themeColor="text1"/>
                <w:sz w:val="20"/>
                <w:szCs w:val="20"/>
              </w:rPr>
              <w:br w:type="page"/>
            </w:r>
            <w:r w:rsidR="006501F1" w:rsidRPr="004E1780">
              <w:rPr>
                <w:rFonts w:ascii="Simplified Arabic" w:hAnsi="Simplified Arabic" w:cs="Simplified Arabic"/>
                <w:b/>
                <w:bCs/>
                <w:color w:val="000000" w:themeColor="text1"/>
                <w:sz w:val="20"/>
                <w:szCs w:val="20"/>
                <w:rtl/>
              </w:rPr>
              <w:t xml:space="preserve">مخرجات </w:t>
            </w:r>
            <w:r w:rsidR="005327F2" w:rsidRPr="004E1780">
              <w:rPr>
                <w:rFonts w:ascii="Simplified Arabic" w:hAnsi="Simplified Arabic" w:cs="Simplified Arabic"/>
                <w:b/>
                <w:bCs/>
                <w:color w:val="000000" w:themeColor="text1"/>
                <w:sz w:val="20"/>
                <w:szCs w:val="20"/>
                <w:rtl/>
              </w:rPr>
              <w:t>الإبداع</w:t>
            </w:r>
          </w:p>
        </w:tc>
      </w:tr>
      <w:tr w:rsidR="006501F1" w:rsidRPr="004E1780" w:rsidTr="004E1780">
        <w:trPr>
          <w:trHeight w:val="340"/>
          <w:jc w:val="center"/>
        </w:trPr>
        <w:tc>
          <w:tcPr>
            <w:tcW w:w="15026" w:type="dxa"/>
            <w:gridSpan w:val="4"/>
            <w:shd w:val="clear" w:color="auto" w:fill="auto"/>
            <w:vAlign w:val="center"/>
          </w:tcPr>
          <w:p w:rsidR="006501F1" w:rsidRPr="004E1780" w:rsidRDefault="00A22FF1" w:rsidP="004E1780">
            <w:pPr>
              <w:ind w:left="360" w:hanging="326"/>
              <w:rPr>
                <w:rFonts w:ascii="Simplified Arabic" w:hAnsi="Simplified Arabic" w:cs="Simplified Arabic"/>
                <w:b/>
                <w:bCs/>
                <w:color w:val="000000" w:themeColor="text1"/>
                <w:rtl/>
              </w:rPr>
            </w:pPr>
            <w:r w:rsidRPr="004E1780">
              <w:rPr>
                <w:rFonts w:ascii="Simplified Arabic" w:hAnsi="Simplified Arabic" w:cs="Simplified Arabic"/>
                <w:b/>
                <w:bCs/>
                <w:color w:val="000000" w:themeColor="text1"/>
                <w:rtl/>
              </w:rPr>
              <w:t>1.2</w:t>
            </w:r>
            <w:r w:rsidR="00915FC5" w:rsidRPr="004E1780">
              <w:rPr>
                <w:rFonts w:ascii="Simplified Arabic" w:hAnsi="Simplified Arabic" w:cs="Simplified Arabic"/>
                <w:b/>
                <w:bCs/>
                <w:color w:val="000000" w:themeColor="text1"/>
                <w:rtl/>
              </w:rPr>
              <w:t xml:space="preserve"> </w:t>
            </w:r>
            <w:r w:rsidR="006501F1" w:rsidRPr="004E1780">
              <w:rPr>
                <w:rFonts w:ascii="Simplified Arabic" w:hAnsi="Simplified Arabic" w:cs="Simplified Arabic"/>
                <w:b/>
                <w:bCs/>
                <w:color w:val="000000" w:themeColor="text1"/>
                <w:rtl/>
              </w:rPr>
              <w:t>مخرجات المعرفة والتكنولوجبا</w:t>
            </w:r>
          </w:p>
        </w:tc>
      </w:tr>
      <w:tr w:rsidR="006501F1" w:rsidRPr="004E1780" w:rsidTr="004E1780">
        <w:trPr>
          <w:trHeight w:val="340"/>
          <w:jc w:val="center"/>
        </w:trPr>
        <w:tc>
          <w:tcPr>
            <w:tcW w:w="5043" w:type="dxa"/>
            <w:gridSpan w:val="2"/>
            <w:shd w:val="clear" w:color="auto" w:fill="auto"/>
            <w:vAlign w:val="center"/>
          </w:tcPr>
          <w:p w:rsidR="006501F1" w:rsidRPr="004E1780" w:rsidRDefault="006501F1" w:rsidP="004E1780">
            <w:pPr>
              <w:pStyle w:val="NoSpacing"/>
              <w:bidi/>
              <w:jc w:val="center"/>
              <w:rPr>
                <w:rFonts w:ascii="Simplified Arabic" w:hAnsi="Simplified Arabic" w:cs="Simplified Arabic"/>
                <w:b/>
                <w:bCs/>
                <w:color w:val="000000" w:themeColor="text1"/>
                <w:sz w:val="20"/>
                <w:szCs w:val="20"/>
                <w:rtl/>
              </w:rPr>
            </w:pPr>
            <w:r w:rsidRPr="004E1780">
              <w:rPr>
                <w:rFonts w:ascii="Simplified Arabic" w:hAnsi="Simplified Arabic" w:cs="Simplified Arabic"/>
                <w:b/>
                <w:bCs/>
                <w:color w:val="000000" w:themeColor="text1"/>
                <w:sz w:val="20"/>
                <w:szCs w:val="20"/>
                <w:rtl/>
              </w:rPr>
              <w:t>خلق المعرفة</w:t>
            </w:r>
          </w:p>
        </w:tc>
        <w:tc>
          <w:tcPr>
            <w:tcW w:w="5239" w:type="dxa"/>
            <w:shd w:val="clear" w:color="auto" w:fill="auto"/>
            <w:vAlign w:val="center"/>
          </w:tcPr>
          <w:p w:rsidR="006501F1" w:rsidRPr="004E1780" w:rsidRDefault="00777D41" w:rsidP="004E1780">
            <w:pPr>
              <w:pStyle w:val="NoSpacing"/>
              <w:bidi/>
              <w:jc w:val="center"/>
              <w:rPr>
                <w:rFonts w:ascii="Simplified Arabic" w:hAnsi="Simplified Arabic" w:cs="Simplified Arabic"/>
                <w:b/>
                <w:bCs/>
                <w:color w:val="000000" w:themeColor="text1"/>
                <w:sz w:val="20"/>
                <w:szCs w:val="20"/>
                <w:rtl/>
              </w:rPr>
            </w:pPr>
            <w:r w:rsidRPr="004E1780">
              <w:rPr>
                <w:rFonts w:ascii="Simplified Arabic" w:hAnsi="Simplified Arabic" w:cs="Simplified Arabic"/>
                <w:b/>
                <w:bCs/>
                <w:color w:val="000000" w:themeColor="text1"/>
                <w:sz w:val="20"/>
                <w:szCs w:val="20"/>
                <w:rtl/>
              </w:rPr>
              <w:t>تأثير</w:t>
            </w:r>
            <w:r w:rsidR="006501F1" w:rsidRPr="004E1780">
              <w:rPr>
                <w:rFonts w:ascii="Simplified Arabic" w:hAnsi="Simplified Arabic" w:cs="Simplified Arabic"/>
                <w:b/>
                <w:bCs/>
                <w:color w:val="000000" w:themeColor="text1"/>
                <w:sz w:val="20"/>
                <w:szCs w:val="20"/>
                <w:rtl/>
              </w:rPr>
              <w:t xml:space="preserve"> المعرفة</w:t>
            </w:r>
          </w:p>
        </w:tc>
        <w:tc>
          <w:tcPr>
            <w:tcW w:w="4744" w:type="dxa"/>
            <w:shd w:val="clear" w:color="auto" w:fill="auto"/>
            <w:vAlign w:val="center"/>
          </w:tcPr>
          <w:p w:rsidR="006501F1" w:rsidRPr="004E1780" w:rsidRDefault="00170DB9" w:rsidP="004E1780">
            <w:pPr>
              <w:pStyle w:val="NoSpacing"/>
              <w:bidi/>
              <w:jc w:val="center"/>
              <w:rPr>
                <w:rFonts w:ascii="Simplified Arabic" w:hAnsi="Simplified Arabic" w:cs="Simplified Arabic"/>
                <w:b/>
                <w:bCs/>
                <w:color w:val="000000" w:themeColor="text1"/>
                <w:sz w:val="20"/>
                <w:szCs w:val="20"/>
                <w:rtl/>
              </w:rPr>
            </w:pPr>
            <w:proofErr w:type="spellStart"/>
            <w:r w:rsidRPr="004E1780">
              <w:rPr>
                <w:rFonts w:ascii="Simplified Arabic" w:hAnsi="Simplified Arabic" w:cs="Simplified Arabic"/>
                <w:b/>
                <w:bCs/>
                <w:color w:val="000000" w:themeColor="text1"/>
                <w:sz w:val="20"/>
                <w:szCs w:val="20"/>
                <w:rtl/>
              </w:rPr>
              <w:t>إ</w:t>
            </w:r>
            <w:r w:rsidR="006501F1" w:rsidRPr="004E1780">
              <w:rPr>
                <w:rFonts w:ascii="Simplified Arabic" w:hAnsi="Simplified Arabic" w:cs="Simplified Arabic"/>
                <w:b/>
                <w:bCs/>
                <w:color w:val="000000" w:themeColor="text1"/>
                <w:sz w:val="20"/>
                <w:szCs w:val="20"/>
                <w:rtl/>
              </w:rPr>
              <w:t>نتشار</w:t>
            </w:r>
            <w:proofErr w:type="spellEnd"/>
            <w:r w:rsidR="006501F1" w:rsidRPr="004E1780">
              <w:rPr>
                <w:rFonts w:ascii="Simplified Arabic" w:hAnsi="Simplified Arabic" w:cs="Simplified Arabic"/>
                <w:b/>
                <w:bCs/>
                <w:color w:val="000000" w:themeColor="text1"/>
                <w:sz w:val="20"/>
                <w:szCs w:val="20"/>
                <w:rtl/>
              </w:rPr>
              <w:t xml:space="preserve"> المعرفة</w:t>
            </w:r>
          </w:p>
        </w:tc>
      </w:tr>
      <w:tr w:rsidR="006501F1" w:rsidRPr="004E1780" w:rsidTr="004E1780">
        <w:trPr>
          <w:trHeight w:val="340"/>
          <w:jc w:val="center"/>
        </w:trPr>
        <w:tc>
          <w:tcPr>
            <w:tcW w:w="5043" w:type="dxa"/>
            <w:gridSpan w:val="2"/>
            <w:shd w:val="clear" w:color="auto" w:fill="auto"/>
          </w:tcPr>
          <w:p w:rsidR="006501F1" w:rsidRPr="004E1780" w:rsidRDefault="00AA5389" w:rsidP="004E1780">
            <w:pPr>
              <w:pStyle w:val="NoSpacing"/>
              <w:numPr>
                <w:ilvl w:val="0"/>
                <w:numId w:val="6"/>
              </w:numPr>
              <w:bidi/>
              <w:ind w:left="355" w:hanging="270"/>
              <w:jc w:val="both"/>
              <w:rPr>
                <w:rFonts w:ascii="Simplified Arabic" w:hAnsi="Simplified Arabic" w:cs="Simplified Arabic"/>
                <w:color w:val="000000" w:themeColor="text1"/>
                <w:sz w:val="20"/>
                <w:szCs w:val="20"/>
              </w:rPr>
            </w:pPr>
            <w:r w:rsidRPr="004E1780">
              <w:rPr>
                <w:rFonts w:ascii="Simplified Arabic" w:hAnsi="Simplified Arabic" w:cs="Simplified Arabic"/>
                <w:color w:val="000000" w:themeColor="text1"/>
                <w:sz w:val="20"/>
                <w:szCs w:val="20"/>
                <w:rtl/>
              </w:rPr>
              <w:t xml:space="preserve">عدد </w:t>
            </w:r>
            <w:r w:rsidR="006501F1" w:rsidRPr="004E1780">
              <w:rPr>
                <w:rFonts w:ascii="Simplified Arabic" w:hAnsi="Simplified Arabic" w:cs="Simplified Arabic"/>
                <w:color w:val="000000" w:themeColor="text1"/>
                <w:sz w:val="20"/>
                <w:szCs w:val="20"/>
                <w:rtl/>
              </w:rPr>
              <w:t>براءات الاختراع المحلية</w:t>
            </w:r>
          </w:p>
          <w:p w:rsidR="006501F1" w:rsidRPr="004E1780" w:rsidRDefault="00AA5389" w:rsidP="004E1780">
            <w:pPr>
              <w:pStyle w:val="NoSpacing"/>
              <w:numPr>
                <w:ilvl w:val="0"/>
                <w:numId w:val="6"/>
              </w:numPr>
              <w:bidi/>
              <w:ind w:left="355" w:hanging="270"/>
              <w:jc w:val="both"/>
              <w:rPr>
                <w:rFonts w:ascii="Simplified Arabic" w:hAnsi="Simplified Arabic" w:cs="Simplified Arabic"/>
                <w:color w:val="000000" w:themeColor="text1"/>
                <w:sz w:val="20"/>
                <w:szCs w:val="20"/>
              </w:rPr>
            </w:pPr>
            <w:r w:rsidRPr="004E1780">
              <w:rPr>
                <w:rFonts w:ascii="Simplified Arabic" w:hAnsi="Simplified Arabic" w:cs="Simplified Arabic"/>
                <w:color w:val="000000" w:themeColor="text1"/>
                <w:sz w:val="20"/>
                <w:szCs w:val="20"/>
                <w:rtl/>
              </w:rPr>
              <w:t xml:space="preserve">عدد </w:t>
            </w:r>
            <w:r w:rsidR="006501F1" w:rsidRPr="004E1780">
              <w:rPr>
                <w:rFonts w:ascii="Simplified Arabic" w:hAnsi="Simplified Arabic" w:cs="Simplified Arabic"/>
                <w:color w:val="000000" w:themeColor="text1"/>
                <w:sz w:val="20"/>
                <w:szCs w:val="20"/>
                <w:rtl/>
              </w:rPr>
              <w:t>البحوث العلمية</w:t>
            </w:r>
          </w:p>
          <w:p w:rsidR="006501F1" w:rsidRPr="004E1780" w:rsidRDefault="00AA5389" w:rsidP="004E1780">
            <w:pPr>
              <w:pStyle w:val="NoSpacing"/>
              <w:numPr>
                <w:ilvl w:val="0"/>
                <w:numId w:val="6"/>
              </w:numPr>
              <w:bidi/>
              <w:ind w:left="355" w:hanging="270"/>
              <w:jc w:val="both"/>
              <w:rPr>
                <w:rFonts w:ascii="Simplified Arabic" w:hAnsi="Simplified Arabic" w:cs="Simplified Arabic"/>
                <w:color w:val="000000" w:themeColor="text1"/>
                <w:sz w:val="20"/>
                <w:szCs w:val="20"/>
              </w:rPr>
            </w:pPr>
            <w:r w:rsidRPr="004E1780">
              <w:rPr>
                <w:rFonts w:ascii="Simplified Arabic" w:hAnsi="Simplified Arabic" w:cs="Simplified Arabic"/>
                <w:color w:val="000000" w:themeColor="text1"/>
                <w:sz w:val="20"/>
                <w:szCs w:val="20"/>
                <w:rtl/>
              </w:rPr>
              <w:t xml:space="preserve">عدد </w:t>
            </w:r>
            <w:r w:rsidR="006501F1" w:rsidRPr="004E1780">
              <w:rPr>
                <w:rFonts w:ascii="Simplified Arabic" w:hAnsi="Simplified Arabic" w:cs="Simplified Arabic"/>
                <w:color w:val="000000" w:themeColor="text1"/>
                <w:sz w:val="20"/>
                <w:szCs w:val="20"/>
                <w:rtl/>
              </w:rPr>
              <w:t>الاقتباسات</w:t>
            </w:r>
          </w:p>
          <w:p w:rsidR="006501F1" w:rsidRPr="004E1780" w:rsidRDefault="006501F1" w:rsidP="004E1780">
            <w:pPr>
              <w:pStyle w:val="NoSpacing"/>
              <w:bidi/>
              <w:ind w:left="355"/>
              <w:jc w:val="both"/>
              <w:rPr>
                <w:rFonts w:ascii="Simplified Arabic" w:hAnsi="Simplified Arabic" w:cs="Simplified Arabic"/>
                <w:color w:val="000000" w:themeColor="text1"/>
                <w:sz w:val="20"/>
                <w:szCs w:val="20"/>
                <w:rtl/>
              </w:rPr>
            </w:pPr>
          </w:p>
        </w:tc>
        <w:tc>
          <w:tcPr>
            <w:tcW w:w="5239" w:type="dxa"/>
            <w:shd w:val="clear" w:color="auto" w:fill="auto"/>
          </w:tcPr>
          <w:p w:rsidR="006501F1" w:rsidRPr="004E1780" w:rsidRDefault="006501F1" w:rsidP="004E1780">
            <w:pPr>
              <w:pStyle w:val="NoSpacing"/>
              <w:numPr>
                <w:ilvl w:val="0"/>
                <w:numId w:val="6"/>
              </w:numPr>
              <w:bidi/>
              <w:ind w:left="355" w:hanging="270"/>
              <w:jc w:val="both"/>
              <w:rPr>
                <w:rFonts w:ascii="Simplified Arabic" w:hAnsi="Simplified Arabic" w:cs="Simplified Arabic"/>
                <w:color w:val="000000" w:themeColor="text1"/>
                <w:sz w:val="20"/>
                <w:szCs w:val="20"/>
              </w:rPr>
            </w:pPr>
            <w:r w:rsidRPr="004E1780">
              <w:rPr>
                <w:rFonts w:ascii="Simplified Arabic" w:hAnsi="Simplified Arabic" w:cs="Simplified Arabic"/>
                <w:color w:val="000000" w:themeColor="text1"/>
                <w:sz w:val="20"/>
                <w:szCs w:val="20"/>
                <w:rtl/>
              </w:rPr>
              <w:t>المشاريع الجديدة</w:t>
            </w:r>
            <w:r w:rsidR="008B2763" w:rsidRPr="004E1780">
              <w:rPr>
                <w:rFonts w:ascii="Simplified Arabic" w:hAnsi="Simplified Arabic" w:cs="Simplified Arabic"/>
                <w:color w:val="000000" w:themeColor="text1"/>
                <w:sz w:val="20"/>
                <w:szCs w:val="20"/>
                <w:rtl/>
              </w:rPr>
              <w:t xml:space="preserve"> لكل 1000 من السكان</w:t>
            </w:r>
          </w:p>
          <w:p w:rsidR="006501F1" w:rsidRPr="004E1780" w:rsidRDefault="00777D41" w:rsidP="004E1780">
            <w:pPr>
              <w:pStyle w:val="NoSpacing"/>
              <w:numPr>
                <w:ilvl w:val="0"/>
                <w:numId w:val="6"/>
              </w:numPr>
              <w:bidi/>
              <w:ind w:left="355" w:hanging="270"/>
              <w:jc w:val="both"/>
              <w:rPr>
                <w:rFonts w:ascii="Simplified Arabic" w:hAnsi="Simplified Arabic" w:cs="Simplified Arabic"/>
                <w:color w:val="000000" w:themeColor="text1"/>
                <w:sz w:val="20"/>
                <w:szCs w:val="20"/>
              </w:rPr>
            </w:pPr>
            <w:r w:rsidRPr="004E1780">
              <w:rPr>
                <w:rFonts w:ascii="Simplified Arabic" w:hAnsi="Simplified Arabic" w:cs="Simplified Arabic"/>
                <w:color w:val="000000" w:themeColor="text1"/>
                <w:sz w:val="20"/>
                <w:szCs w:val="20"/>
                <w:rtl/>
              </w:rPr>
              <w:t>الإنفاق</w:t>
            </w:r>
            <w:r w:rsidR="006501F1" w:rsidRPr="004E1780">
              <w:rPr>
                <w:rFonts w:ascii="Simplified Arabic" w:hAnsi="Simplified Arabic" w:cs="Simplified Arabic"/>
                <w:color w:val="000000" w:themeColor="text1"/>
                <w:sz w:val="20"/>
                <w:szCs w:val="20"/>
                <w:rtl/>
              </w:rPr>
              <w:t xml:space="preserve"> على برامج الكمبيوتر</w:t>
            </w:r>
            <w:r w:rsidR="008B2763" w:rsidRPr="004E1780">
              <w:rPr>
                <w:rFonts w:ascii="Simplified Arabic" w:hAnsi="Simplified Arabic" w:cs="Simplified Arabic"/>
                <w:color w:val="000000" w:themeColor="text1"/>
                <w:sz w:val="20"/>
                <w:szCs w:val="20"/>
                <w:rtl/>
              </w:rPr>
              <w:t xml:space="preserve"> من الناتج المحلي الإجمالي</w:t>
            </w:r>
          </w:p>
          <w:p w:rsidR="006501F1" w:rsidRPr="004E1780" w:rsidRDefault="008B2763" w:rsidP="004E1780">
            <w:pPr>
              <w:pStyle w:val="NoSpacing"/>
              <w:numPr>
                <w:ilvl w:val="0"/>
                <w:numId w:val="6"/>
              </w:numPr>
              <w:bidi/>
              <w:ind w:left="355" w:hanging="270"/>
              <w:jc w:val="both"/>
              <w:rPr>
                <w:rFonts w:ascii="Simplified Arabic" w:hAnsi="Simplified Arabic" w:cs="Simplified Arabic"/>
                <w:color w:val="000000" w:themeColor="text1"/>
                <w:sz w:val="20"/>
                <w:szCs w:val="20"/>
              </w:rPr>
            </w:pPr>
            <w:r w:rsidRPr="004E1780">
              <w:rPr>
                <w:rFonts w:ascii="Simplified Arabic" w:hAnsi="Simplified Arabic" w:cs="Simplified Arabic"/>
                <w:color w:val="000000" w:themeColor="text1"/>
                <w:sz w:val="20"/>
                <w:szCs w:val="20"/>
                <w:rtl/>
              </w:rPr>
              <w:t xml:space="preserve">عدد </w:t>
            </w:r>
            <w:r w:rsidR="006501F1" w:rsidRPr="004E1780">
              <w:rPr>
                <w:rFonts w:ascii="Simplified Arabic" w:hAnsi="Simplified Arabic" w:cs="Simplified Arabic"/>
                <w:color w:val="000000" w:themeColor="text1"/>
                <w:sz w:val="20"/>
                <w:szCs w:val="20"/>
                <w:rtl/>
              </w:rPr>
              <w:t>شهادات الجودة</w:t>
            </w:r>
          </w:p>
          <w:p w:rsidR="00492912" w:rsidRPr="004E1780" w:rsidRDefault="008B2763" w:rsidP="004E1780">
            <w:pPr>
              <w:pStyle w:val="NoSpacing"/>
              <w:numPr>
                <w:ilvl w:val="0"/>
                <w:numId w:val="6"/>
              </w:numPr>
              <w:bidi/>
              <w:ind w:left="355" w:hanging="270"/>
              <w:jc w:val="both"/>
              <w:rPr>
                <w:rFonts w:ascii="Simplified Arabic" w:hAnsi="Simplified Arabic" w:cs="Simplified Arabic"/>
                <w:color w:val="000000" w:themeColor="text1"/>
                <w:sz w:val="20"/>
                <w:szCs w:val="20"/>
                <w:rtl/>
              </w:rPr>
            </w:pPr>
            <w:r w:rsidRPr="004E1780">
              <w:rPr>
                <w:rFonts w:ascii="Simplified Arabic" w:hAnsi="Simplified Arabic" w:cs="Simplified Arabic"/>
                <w:color w:val="000000" w:themeColor="text1"/>
                <w:sz w:val="20"/>
                <w:szCs w:val="20"/>
                <w:rtl/>
              </w:rPr>
              <w:t xml:space="preserve">نسبة </w:t>
            </w:r>
            <w:r w:rsidR="00492912" w:rsidRPr="004E1780">
              <w:rPr>
                <w:rFonts w:ascii="Simplified Arabic" w:hAnsi="Simplified Arabic" w:cs="Simplified Arabic"/>
                <w:color w:val="000000" w:themeColor="text1"/>
                <w:sz w:val="20"/>
                <w:szCs w:val="20"/>
                <w:rtl/>
              </w:rPr>
              <w:t xml:space="preserve">تصنيع التكنولوجيا </w:t>
            </w:r>
            <w:r w:rsidR="006501F1" w:rsidRPr="004E1780">
              <w:rPr>
                <w:rFonts w:ascii="Simplified Arabic" w:hAnsi="Simplified Arabic" w:cs="Simplified Arabic"/>
                <w:color w:val="000000" w:themeColor="text1"/>
                <w:sz w:val="20"/>
                <w:szCs w:val="20"/>
                <w:rtl/>
              </w:rPr>
              <w:t>المتطورة</w:t>
            </w:r>
          </w:p>
        </w:tc>
        <w:tc>
          <w:tcPr>
            <w:tcW w:w="4744" w:type="dxa"/>
            <w:shd w:val="clear" w:color="auto" w:fill="auto"/>
          </w:tcPr>
          <w:p w:rsidR="006501F1" w:rsidRPr="004E1780" w:rsidRDefault="008B2763" w:rsidP="004E1780">
            <w:pPr>
              <w:pStyle w:val="NoSpacing"/>
              <w:numPr>
                <w:ilvl w:val="0"/>
                <w:numId w:val="6"/>
              </w:numPr>
              <w:bidi/>
              <w:ind w:left="355" w:hanging="270"/>
              <w:jc w:val="both"/>
              <w:rPr>
                <w:rFonts w:ascii="Simplified Arabic" w:hAnsi="Simplified Arabic" w:cs="Simplified Arabic"/>
                <w:color w:val="000000" w:themeColor="text1"/>
                <w:sz w:val="20"/>
                <w:szCs w:val="20"/>
              </w:rPr>
            </w:pPr>
            <w:r w:rsidRPr="004E1780">
              <w:rPr>
                <w:rFonts w:ascii="Simplified Arabic" w:hAnsi="Simplified Arabic" w:cs="Simplified Arabic"/>
                <w:color w:val="000000" w:themeColor="text1"/>
                <w:sz w:val="20"/>
                <w:szCs w:val="20"/>
                <w:rtl/>
              </w:rPr>
              <w:t>نسبة ال</w:t>
            </w:r>
            <w:r w:rsidR="00777D41" w:rsidRPr="004E1780">
              <w:rPr>
                <w:rFonts w:ascii="Simplified Arabic" w:hAnsi="Simplified Arabic" w:cs="Simplified Arabic"/>
                <w:color w:val="000000" w:themeColor="text1"/>
                <w:sz w:val="20"/>
                <w:szCs w:val="20"/>
                <w:rtl/>
              </w:rPr>
              <w:t>صادرات</w:t>
            </w:r>
            <w:r w:rsidR="006501F1" w:rsidRPr="004E1780">
              <w:rPr>
                <w:rFonts w:ascii="Simplified Arabic" w:hAnsi="Simplified Arabic" w:cs="Simplified Arabic"/>
                <w:color w:val="000000" w:themeColor="text1"/>
                <w:sz w:val="20"/>
                <w:szCs w:val="20"/>
                <w:rtl/>
              </w:rPr>
              <w:t xml:space="preserve"> </w:t>
            </w:r>
            <w:r w:rsidRPr="004E1780">
              <w:rPr>
                <w:rFonts w:ascii="Simplified Arabic" w:hAnsi="Simplified Arabic" w:cs="Simplified Arabic"/>
                <w:color w:val="000000" w:themeColor="text1"/>
                <w:sz w:val="20"/>
                <w:szCs w:val="20"/>
                <w:rtl/>
              </w:rPr>
              <w:t xml:space="preserve">من </w:t>
            </w:r>
            <w:r w:rsidR="006501F1" w:rsidRPr="004E1780">
              <w:rPr>
                <w:rFonts w:ascii="Simplified Arabic" w:hAnsi="Simplified Arabic" w:cs="Simplified Arabic"/>
                <w:color w:val="000000" w:themeColor="text1"/>
                <w:sz w:val="20"/>
                <w:szCs w:val="20"/>
                <w:rtl/>
              </w:rPr>
              <w:t>التكنولوجيا</w:t>
            </w:r>
          </w:p>
          <w:p w:rsidR="006501F1" w:rsidRPr="004E1780" w:rsidRDefault="008B2763" w:rsidP="004E1780">
            <w:pPr>
              <w:pStyle w:val="NoSpacing"/>
              <w:numPr>
                <w:ilvl w:val="0"/>
                <w:numId w:val="6"/>
              </w:numPr>
              <w:bidi/>
              <w:ind w:left="355" w:hanging="270"/>
              <w:jc w:val="both"/>
              <w:rPr>
                <w:rFonts w:ascii="Simplified Arabic" w:hAnsi="Simplified Arabic" w:cs="Simplified Arabic"/>
                <w:color w:val="000000" w:themeColor="text1"/>
                <w:sz w:val="20"/>
                <w:szCs w:val="20"/>
              </w:rPr>
            </w:pPr>
            <w:r w:rsidRPr="004E1780">
              <w:rPr>
                <w:rFonts w:ascii="Simplified Arabic" w:hAnsi="Simplified Arabic" w:cs="Simplified Arabic"/>
                <w:color w:val="000000" w:themeColor="text1"/>
                <w:sz w:val="20"/>
                <w:szCs w:val="20"/>
                <w:rtl/>
              </w:rPr>
              <w:t xml:space="preserve">نسبة </w:t>
            </w:r>
            <w:r w:rsidR="006501F1" w:rsidRPr="004E1780">
              <w:rPr>
                <w:rFonts w:ascii="Simplified Arabic" w:hAnsi="Simplified Arabic" w:cs="Simplified Arabic"/>
                <w:color w:val="000000" w:themeColor="text1"/>
                <w:sz w:val="20"/>
                <w:szCs w:val="20"/>
                <w:rtl/>
              </w:rPr>
              <w:t xml:space="preserve">التدفقات الاستثمارية </w:t>
            </w:r>
            <w:r w:rsidR="003575D5" w:rsidRPr="004E1780">
              <w:rPr>
                <w:rFonts w:ascii="Simplified Arabic" w:hAnsi="Simplified Arabic" w:cs="Simplified Arabic"/>
                <w:color w:val="000000" w:themeColor="text1"/>
                <w:sz w:val="20"/>
                <w:szCs w:val="20"/>
                <w:rtl/>
              </w:rPr>
              <w:t>الخارجية</w:t>
            </w:r>
          </w:p>
          <w:p w:rsidR="006501F1" w:rsidRPr="004E1780" w:rsidRDefault="006501F1" w:rsidP="004E1780">
            <w:pPr>
              <w:ind w:left="355"/>
              <w:jc w:val="both"/>
              <w:rPr>
                <w:rFonts w:ascii="Simplified Arabic" w:eastAsia="Calibri" w:hAnsi="Simplified Arabic" w:cs="Simplified Arabic"/>
                <w:noProof w:val="0"/>
                <w:color w:val="000000" w:themeColor="text1"/>
                <w:rtl/>
                <w:lang w:eastAsia="en-US"/>
              </w:rPr>
            </w:pPr>
          </w:p>
        </w:tc>
      </w:tr>
      <w:tr w:rsidR="004E1780" w:rsidRPr="004E1780" w:rsidTr="004E1780">
        <w:trPr>
          <w:trHeight w:val="340"/>
          <w:jc w:val="center"/>
        </w:trPr>
        <w:tc>
          <w:tcPr>
            <w:tcW w:w="5043" w:type="dxa"/>
            <w:gridSpan w:val="2"/>
            <w:shd w:val="clear" w:color="auto" w:fill="auto"/>
          </w:tcPr>
          <w:p w:rsidR="004E1780" w:rsidRPr="004E1780" w:rsidRDefault="004E1780" w:rsidP="004E1780">
            <w:pPr>
              <w:pStyle w:val="NoSpacing"/>
              <w:bidi/>
              <w:ind w:left="85"/>
              <w:jc w:val="both"/>
              <w:rPr>
                <w:rFonts w:ascii="Simplified Arabic" w:hAnsi="Simplified Arabic" w:cs="Simplified Arabic"/>
                <w:color w:val="000000" w:themeColor="text1"/>
                <w:sz w:val="20"/>
                <w:szCs w:val="20"/>
                <w:rtl/>
              </w:rPr>
            </w:pPr>
            <w:r>
              <w:rPr>
                <w:rFonts w:ascii="Simplified Arabic" w:hAnsi="Simplified Arabic" w:cs="Simplified Arabic" w:hint="cs"/>
                <w:b/>
                <w:bCs/>
                <w:color w:val="000000" w:themeColor="text1"/>
                <w:sz w:val="20"/>
                <w:szCs w:val="20"/>
                <w:rtl/>
              </w:rPr>
              <w:t xml:space="preserve">2.2 </w:t>
            </w:r>
            <w:r w:rsidRPr="0028605F">
              <w:rPr>
                <w:rFonts w:ascii="Simplified Arabic" w:hAnsi="Simplified Arabic" w:cs="Simplified Arabic" w:hint="cs"/>
                <w:b/>
                <w:bCs/>
                <w:color w:val="000000" w:themeColor="text1"/>
                <w:sz w:val="20"/>
                <w:szCs w:val="20"/>
                <w:rtl/>
              </w:rPr>
              <w:t>الإنتاج</w:t>
            </w:r>
            <w:r w:rsidRPr="0028605F">
              <w:rPr>
                <w:rFonts w:ascii="Simplified Arabic" w:hAnsi="Simplified Arabic" w:cs="Simplified Arabic"/>
                <w:b/>
                <w:bCs/>
                <w:color w:val="000000" w:themeColor="text1"/>
                <w:sz w:val="20"/>
                <w:szCs w:val="20"/>
                <w:rtl/>
              </w:rPr>
              <w:t xml:space="preserve"> </w:t>
            </w:r>
            <w:r w:rsidRPr="0028605F">
              <w:rPr>
                <w:rFonts w:ascii="Simplified Arabic" w:hAnsi="Simplified Arabic" w:cs="Simplified Arabic" w:hint="cs"/>
                <w:b/>
                <w:bCs/>
                <w:color w:val="000000" w:themeColor="text1"/>
                <w:sz w:val="20"/>
                <w:szCs w:val="20"/>
                <w:rtl/>
              </w:rPr>
              <w:t>الإبداعي</w:t>
            </w:r>
          </w:p>
        </w:tc>
        <w:tc>
          <w:tcPr>
            <w:tcW w:w="5239" w:type="dxa"/>
            <w:shd w:val="clear" w:color="auto" w:fill="auto"/>
          </w:tcPr>
          <w:p w:rsidR="004E1780" w:rsidRPr="004E1780" w:rsidRDefault="004E1780" w:rsidP="004E1780">
            <w:pPr>
              <w:pStyle w:val="NoSpacing"/>
              <w:bidi/>
              <w:ind w:left="85"/>
              <w:jc w:val="both"/>
              <w:rPr>
                <w:rFonts w:ascii="Simplified Arabic" w:hAnsi="Simplified Arabic" w:cs="Simplified Arabic"/>
                <w:color w:val="000000" w:themeColor="text1"/>
                <w:sz w:val="20"/>
                <w:szCs w:val="20"/>
                <w:rtl/>
              </w:rPr>
            </w:pPr>
          </w:p>
        </w:tc>
        <w:tc>
          <w:tcPr>
            <w:tcW w:w="4744" w:type="dxa"/>
            <w:shd w:val="clear" w:color="auto" w:fill="auto"/>
          </w:tcPr>
          <w:p w:rsidR="004E1780" w:rsidRPr="004E1780" w:rsidRDefault="004E1780" w:rsidP="004E1780">
            <w:pPr>
              <w:pStyle w:val="NoSpacing"/>
              <w:bidi/>
              <w:ind w:left="85"/>
              <w:jc w:val="both"/>
              <w:rPr>
                <w:rFonts w:ascii="Simplified Arabic" w:hAnsi="Simplified Arabic" w:cs="Simplified Arabic"/>
                <w:color w:val="000000" w:themeColor="text1"/>
                <w:sz w:val="20"/>
                <w:szCs w:val="20"/>
                <w:rtl/>
              </w:rPr>
            </w:pPr>
          </w:p>
        </w:tc>
      </w:tr>
      <w:tr w:rsidR="004E1780" w:rsidRPr="004E1780" w:rsidTr="004E1780">
        <w:trPr>
          <w:trHeight w:val="340"/>
          <w:jc w:val="center"/>
        </w:trPr>
        <w:tc>
          <w:tcPr>
            <w:tcW w:w="5043" w:type="dxa"/>
            <w:gridSpan w:val="2"/>
            <w:shd w:val="clear" w:color="auto" w:fill="auto"/>
            <w:vAlign w:val="center"/>
          </w:tcPr>
          <w:p w:rsidR="004E1780" w:rsidRPr="0028605F" w:rsidRDefault="004E1780" w:rsidP="004E1780">
            <w:pPr>
              <w:pStyle w:val="NoSpacing"/>
              <w:tabs>
                <w:tab w:val="left" w:pos="829"/>
              </w:tabs>
              <w:bidi/>
              <w:ind w:left="469" w:right="459"/>
              <w:jc w:val="center"/>
              <w:rPr>
                <w:rFonts w:ascii="Simplified Arabic" w:hAnsi="Simplified Arabic" w:cs="Simplified Arabic"/>
                <w:b/>
                <w:bCs/>
                <w:color w:val="000000" w:themeColor="text1"/>
                <w:sz w:val="20"/>
                <w:szCs w:val="20"/>
                <w:rtl/>
              </w:rPr>
            </w:pPr>
            <w:r w:rsidRPr="0028605F">
              <w:rPr>
                <w:rFonts w:ascii="Simplified Arabic" w:hAnsi="Simplified Arabic" w:cs="Simplified Arabic"/>
                <w:b/>
                <w:bCs/>
                <w:color w:val="000000" w:themeColor="text1"/>
                <w:sz w:val="20"/>
                <w:szCs w:val="20"/>
                <w:rtl/>
              </w:rPr>
              <w:t>الموجودات</w:t>
            </w:r>
            <w:r w:rsidRPr="0028605F">
              <w:rPr>
                <w:rFonts w:ascii="Simplified Arabic" w:hAnsi="Simplified Arabic" w:cs="Simplified Arabic" w:hint="cs"/>
                <w:b/>
                <w:bCs/>
                <w:color w:val="000000" w:themeColor="text1"/>
                <w:sz w:val="20"/>
                <w:szCs w:val="20"/>
                <w:rtl/>
              </w:rPr>
              <w:t xml:space="preserve"> </w:t>
            </w:r>
            <w:r w:rsidRPr="0028605F">
              <w:rPr>
                <w:rFonts w:ascii="Simplified Arabic" w:hAnsi="Simplified Arabic" w:cs="Simplified Arabic"/>
                <w:b/>
                <w:bCs/>
                <w:color w:val="000000" w:themeColor="text1"/>
                <w:sz w:val="20"/>
                <w:szCs w:val="20"/>
                <w:rtl/>
              </w:rPr>
              <w:t>غير</w:t>
            </w:r>
            <w:r w:rsidRPr="0028605F">
              <w:rPr>
                <w:rFonts w:ascii="Simplified Arabic" w:hAnsi="Simplified Arabic" w:cs="Simplified Arabic" w:hint="cs"/>
                <w:b/>
                <w:bCs/>
                <w:color w:val="000000" w:themeColor="text1"/>
                <w:sz w:val="20"/>
                <w:szCs w:val="20"/>
                <w:rtl/>
              </w:rPr>
              <w:t xml:space="preserve"> </w:t>
            </w:r>
            <w:r w:rsidRPr="0028605F">
              <w:rPr>
                <w:rFonts w:ascii="Simplified Arabic" w:hAnsi="Simplified Arabic" w:cs="Simplified Arabic"/>
                <w:b/>
                <w:bCs/>
                <w:color w:val="000000" w:themeColor="text1"/>
                <w:sz w:val="20"/>
                <w:szCs w:val="20"/>
                <w:rtl/>
              </w:rPr>
              <w:t>الملموسة</w:t>
            </w:r>
          </w:p>
        </w:tc>
        <w:tc>
          <w:tcPr>
            <w:tcW w:w="5239" w:type="dxa"/>
            <w:shd w:val="clear" w:color="auto" w:fill="auto"/>
            <w:vAlign w:val="center"/>
          </w:tcPr>
          <w:p w:rsidR="004E1780" w:rsidRPr="0028605F" w:rsidRDefault="004E1780" w:rsidP="004E1780">
            <w:pPr>
              <w:pStyle w:val="NoSpacing"/>
              <w:bidi/>
              <w:ind w:left="428"/>
              <w:jc w:val="center"/>
              <w:rPr>
                <w:rFonts w:ascii="Simplified Arabic" w:hAnsi="Simplified Arabic" w:cs="Simplified Arabic"/>
                <w:b/>
                <w:bCs/>
                <w:color w:val="000000" w:themeColor="text1"/>
                <w:sz w:val="20"/>
                <w:szCs w:val="20"/>
                <w:rtl/>
              </w:rPr>
            </w:pPr>
            <w:r w:rsidRPr="0028605F">
              <w:rPr>
                <w:rFonts w:ascii="Simplified Arabic" w:hAnsi="Simplified Arabic" w:cs="Simplified Arabic"/>
                <w:b/>
                <w:bCs/>
                <w:color w:val="000000" w:themeColor="text1"/>
                <w:sz w:val="20"/>
                <w:szCs w:val="20"/>
                <w:rtl/>
              </w:rPr>
              <w:t xml:space="preserve">السلع والخدمات </w:t>
            </w:r>
            <w:r w:rsidRPr="0028605F">
              <w:rPr>
                <w:rFonts w:ascii="Simplified Arabic" w:hAnsi="Simplified Arabic" w:cs="Simplified Arabic" w:hint="cs"/>
                <w:b/>
                <w:bCs/>
                <w:color w:val="000000" w:themeColor="text1"/>
                <w:sz w:val="20"/>
                <w:szCs w:val="20"/>
                <w:rtl/>
              </w:rPr>
              <w:t>الإبداعية</w:t>
            </w:r>
          </w:p>
        </w:tc>
        <w:tc>
          <w:tcPr>
            <w:tcW w:w="4744" w:type="dxa"/>
            <w:shd w:val="clear" w:color="auto" w:fill="auto"/>
            <w:vAlign w:val="center"/>
          </w:tcPr>
          <w:p w:rsidR="004E1780" w:rsidRPr="0028605F" w:rsidRDefault="004E1780" w:rsidP="004E1780">
            <w:pPr>
              <w:ind w:left="91"/>
              <w:jc w:val="center"/>
              <w:rPr>
                <w:rFonts w:ascii="Simplified Arabic" w:hAnsi="Simplified Arabic" w:cs="Simplified Arabic"/>
                <w:b/>
                <w:bCs/>
                <w:color w:val="000000" w:themeColor="text1"/>
                <w:rtl/>
              </w:rPr>
            </w:pPr>
            <w:r w:rsidRPr="0028605F">
              <w:rPr>
                <w:rFonts w:ascii="Simplified Arabic" w:hAnsi="Simplified Arabic" w:cs="Simplified Arabic"/>
                <w:b/>
                <w:bCs/>
                <w:color w:val="000000" w:themeColor="text1"/>
                <w:rtl/>
              </w:rPr>
              <w:t>الإبداع على ال</w:t>
            </w:r>
            <w:r w:rsidRPr="0028605F">
              <w:rPr>
                <w:rFonts w:ascii="Simplified Arabic" w:hAnsi="Simplified Arabic" w:cs="Simplified Arabic" w:hint="cs"/>
                <w:b/>
                <w:bCs/>
                <w:color w:val="000000" w:themeColor="text1"/>
                <w:rtl/>
              </w:rPr>
              <w:t>إ</w:t>
            </w:r>
            <w:r w:rsidRPr="0028605F">
              <w:rPr>
                <w:rFonts w:ascii="Simplified Arabic" w:hAnsi="Simplified Arabic" w:cs="Simplified Arabic"/>
                <w:b/>
                <w:bCs/>
                <w:color w:val="000000" w:themeColor="text1"/>
                <w:rtl/>
              </w:rPr>
              <w:t>نترنت</w:t>
            </w:r>
          </w:p>
        </w:tc>
      </w:tr>
      <w:tr w:rsidR="004E1780" w:rsidRPr="004E1780" w:rsidTr="004E1780">
        <w:trPr>
          <w:trHeight w:val="340"/>
          <w:jc w:val="center"/>
        </w:trPr>
        <w:tc>
          <w:tcPr>
            <w:tcW w:w="5043" w:type="dxa"/>
            <w:gridSpan w:val="2"/>
            <w:shd w:val="clear" w:color="auto" w:fill="auto"/>
          </w:tcPr>
          <w:p w:rsidR="004E1780" w:rsidRPr="0028605F" w:rsidRDefault="004E1780" w:rsidP="004E1780">
            <w:pPr>
              <w:pStyle w:val="NoSpacing"/>
              <w:numPr>
                <w:ilvl w:val="0"/>
                <w:numId w:val="6"/>
              </w:numPr>
              <w:bidi/>
              <w:ind w:left="355" w:hanging="270"/>
              <w:jc w:val="both"/>
              <w:rPr>
                <w:rFonts w:ascii="Simplified Arabic" w:hAnsi="Simplified Arabic" w:cs="Simplified Arabic"/>
                <w:color w:val="000000" w:themeColor="text1"/>
                <w:sz w:val="20"/>
                <w:szCs w:val="20"/>
              </w:rPr>
            </w:pPr>
            <w:r>
              <w:rPr>
                <w:rFonts w:ascii="Simplified Arabic" w:hAnsi="Simplified Arabic" w:cs="Simplified Arabic" w:hint="cs"/>
                <w:color w:val="000000" w:themeColor="text1"/>
                <w:sz w:val="20"/>
                <w:szCs w:val="20"/>
                <w:rtl/>
              </w:rPr>
              <w:t xml:space="preserve">قيمة </w:t>
            </w:r>
            <w:r w:rsidRPr="0028605F">
              <w:rPr>
                <w:rFonts w:ascii="Simplified Arabic" w:hAnsi="Simplified Arabic" w:cs="Simplified Arabic"/>
                <w:color w:val="000000" w:themeColor="text1"/>
                <w:sz w:val="20"/>
                <w:szCs w:val="20"/>
                <w:rtl/>
              </w:rPr>
              <w:t>العلامات التجارية</w:t>
            </w:r>
            <w:r>
              <w:rPr>
                <w:rFonts w:ascii="Simplified Arabic" w:hAnsi="Simplified Arabic" w:cs="Simplified Arabic" w:hint="cs"/>
                <w:color w:val="000000" w:themeColor="text1"/>
                <w:sz w:val="20"/>
                <w:szCs w:val="20"/>
                <w:rtl/>
              </w:rPr>
              <w:t xml:space="preserve"> من الناتج المحلي الإجمالي</w:t>
            </w:r>
          </w:p>
          <w:p w:rsidR="004E1780" w:rsidRPr="0028605F" w:rsidRDefault="004E1780" w:rsidP="004E1780">
            <w:pPr>
              <w:pStyle w:val="NoSpacing"/>
              <w:numPr>
                <w:ilvl w:val="0"/>
                <w:numId w:val="6"/>
              </w:numPr>
              <w:bidi/>
              <w:ind w:left="360" w:hanging="274"/>
              <w:rPr>
                <w:rFonts w:ascii="Simplified Arabic" w:hAnsi="Simplified Arabic" w:cs="Simplified Arabic"/>
                <w:color w:val="000000" w:themeColor="text1"/>
                <w:sz w:val="20"/>
                <w:szCs w:val="20"/>
              </w:rPr>
            </w:pPr>
            <w:r w:rsidRPr="0028605F">
              <w:rPr>
                <w:rFonts w:ascii="Simplified Arabic" w:hAnsi="Simplified Arabic" w:cs="Simplified Arabic"/>
                <w:color w:val="000000" w:themeColor="text1"/>
                <w:sz w:val="20"/>
                <w:szCs w:val="20"/>
                <w:rtl/>
              </w:rPr>
              <w:t xml:space="preserve">نماذج </w:t>
            </w:r>
            <w:r w:rsidRPr="0028605F">
              <w:rPr>
                <w:rFonts w:ascii="Simplified Arabic" w:hAnsi="Simplified Arabic" w:cs="Simplified Arabic" w:hint="cs"/>
                <w:color w:val="000000" w:themeColor="text1"/>
                <w:sz w:val="20"/>
                <w:szCs w:val="20"/>
                <w:rtl/>
              </w:rPr>
              <w:t>الأعمال</w:t>
            </w:r>
            <w:r w:rsidRPr="0028605F">
              <w:rPr>
                <w:rFonts w:ascii="Simplified Arabic" w:hAnsi="Simplified Arabic" w:cs="Simplified Arabic"/>
                <w:color w:val="000000" w:themeColor="text1"/>
                <w:sz w:val="20"/>
                <w:szCs w:val="20"/>
                <w:rtl/>
              </w:rPr>
              <w:t xml:space="preserve"> في تكنولوجيا المعلومات والاتصالات</w:t>
            </w:r>
            <w:r>
              <w:rPr>
                <w:rFonts w:ascii="Simplified Arabic" w:hAnsi="Simplified Arabic" w:cs="Simplified Arabic" w:hint="cs"/>
                <w:color w:val="000000" w:themeColor="text1"/>
                <w:sz w:val="20"/>
                <w:szCs w:val="20"/>
                <w:rtl/>
              </w:rPr>
              <w:t>**</w:t>
            </w:r>
          </w:p>
          <w:p w:rsidR="004E1780" w:rsidRPr="0028605F" w:rsidRDefault="004E1780" w:rsidP="004E1780">
            <w:pPr>
              <w:pStyle w:val="NoSpacing"/>
              <w:bidi/>
              <w:ind w:left="355"/>
              <w:jc w:val="both"/>
              <w:rPr>
                <w:rFonts w:ascii="Simplified Arabic" w:hAnsi="Simplified Arabic" w:cs="Simplified Arabic"/>
                <w:color w:val="000000" w:themeColor="text1"/>
                <w:sz w:val="20"/>
                <w:szCs w:val="20"/>
                <w:rtl/>
              </w:rPr>
            </w:pPr>
          </w:p>
        </w:tc>
        <w:tc>
          <w:tcPr>
            <w:tcW w:w="5239" w:type="dxa"/>
            <w:shd w:val="clear" w:color="auto" w:fill="auto"/>
          </w:tcPr>
          <w:p w:rsidR="004E1780" w:rsidRPr="0028605F" w:rsidRDefault="004E1780" w:rsidP="004E1780">
            <w:pPr>
              <w:pStyle w:val="NoSpacing"/>
              <w:numPr>
                <w:ilvl w:val="0"/>
                <w:numId w:val="6"/>
              </w:numPr>
              <w:bidi/>
              <w:ind w:left="355" w:hanging="270"/>
              <w:jc w:val="both"/>
              <w:rPr>
                <w:rFonts w:ascii="Simplified Arabic" w:hAnsi="Simplified Arabic" w:cs="Simplified Arabic"/>
                <w:color w:val="000000" w:themeColor="text1"/>
                <w:sz w:val="20"/>
                <w:szCs w:val="20"/>
              </w:rPr>
            </w:pPr>
            <w:r>
              <w:rPr>
                <w:rFonts w:ascii="Simplified Arabic" w:hAnsi="Simplified Arabic" w:cs="Simplified Arabic" w:hint="cs"/>
                <w:color w:val="000000" w:themeColor="text1"/>
                <w:sz w:val="20"/>
                <w:szCs w:val="20"/>
                <w:rtl/>
              </w:rPr>
              <w:t xml:space="preserve">نسبة الإنفاق على </w:t>
            </w:r>
            <w:r w:rsidRPr="0028605F">
              <w:rPr>
                <w:rFonts w:ascii="Simplified Arabic" w:hAnsi="Simplified Arabic" w:cs="Simplified Arabic"/>
                <w:color w:val="000000" w:themeColor="text1"/>
                <w:sz w:val="20"/>
                <w:szCs w:val="20"/>
                <w:rtl/>
              </w:rPr>
              <w:t xml:space="preserve">الخدمات </w:t>
            </w:r>
            <w:r w:rsidRPr="0028605F">
              <w:rPr>
                <w:rFonts w:ascii="Simplified Arabic" w:hAnsi="Simplified Arabic" w:cs="Simplified Arabic" w:hint="cs"/>
                <w:color w:val="000000" w:themeColor="text1"/>
                <w:sz w:val="20"/>
                <w:szCs w:val="20"/>
                <w:rtl/>
              </w:rPr>
              <w:t>الثقافية</w:t>
            </w:r>
            <w:r w:rsidRPr="0028605F">
              <w:rPr>
                <w:rFonts w:ascii="Simplified Arabic" w:hAnsi="Simplified Arabic" w:cs="Simplified Arabic"/>
                <w:color w:val="000000" w:themeColor="text1"/>
                <w:sz w:val="20"/>
                <w:szCs w:val="20"/>
                <w:rtl/>
              </w:rPr>
              <w:t xml:space="preserve"> </w:t>
            </w:r>
            <w:r w:rsidRPr="0028605F">
              <w:rPr>
                <w:rFonts w:ascii="Simplified Arabic" w:hAnsi="Simplified Arabic" w:cs="Simplified Arabic" w:hint="cs"/>
                <w:color w:val="000000" w:themeColor="text1"/>
                <w:sz w:val="20"/>
                <w:szCs w:val="20"/>
                <w:rtl/>
              </w:rPr>
              <w:t>والإبداعية</w:t>
            </w:r>
          </w:p>
          <w:p w:rsidR="004E1780" w:rsidRPr="0028605F" w:rsidRDefault="004E1780" w:rsidP="004E1780">
            <w:pPr>
              <w:pStyle w:val="NoSpacing"/>
              <w:numPr>
                <w:ilvl w:val="0"/>
                <w:numId w:val="6"/>
              </w:numPr>
              <w:bidi/>
              <w:ind w:left="355" w:hanging="270"/>
              <w:jc w:val="both"/>
              <w:rPr>
                <w:rFonts w:ascii="Simplified Arabic" w:hAnsi="Simplified Arabic" w:cs="Simplified Arabic"/>
                <w:color w:val="000000" w:themeColor="text1"/>
                <w:sz w:val="20"/>
                <w:szCs w:val="20"/>
              </w:rPr>
            </w:pPr>
            <w:r>
              <w:rPr>
                <w:rFonts w:ascii="Simplified Arabic" w:hAnsi="Simplified Arabic" w:cs="Simplified Arabic" w:hint="cs"/>
                <w:color w:val="000000" w:themeColor="text1"/>
                <w:sz w:val="20"/>
                <w:szCs w:val="20"/>
                <w:rtl/>
              </w:rPr>
              <w:t xml:space="preserve">عدد </w:t>
            </w:r>
            <w:r w:rsidRPr="0028605F">
              <w:rPr>
                <w:rFonts w:ascii="Simplified Arabic" w:hAnsi="Simplified Arabic" w:cs="Simplified Arabic" w:hint="cs"/>
                <w:color w:val="000000" w:themeColor="text1"/>
                <w:sz w:val="20"/>
                <w:szCs w:val="20"/>
                <w:rtl/>
              </w:rPr>
              <w:t>الأفلام</w:t>
            </w:r>
            <w:r>
              <w:rPr>
                <w:rFonts w:ascii="Simplified Arabic" w:hAnsi="Simplified Arabic" w:cs="Simplified Arabic" w:hint="cs"/>
                <w:color w:val="000000" w:themeColor="text1"/>
                <w:sz w:val="20"/>
                <w:szCs w:val="20"/>
                <w:rtl/>
              </w:rPr>
              <w:t xml:space="preserve"> المنتجة وطنيا لكل مليون من السكان</w:t>
            </w:r>
          </w:p>
          <w:p w:rsidR="004E1780" w:rsidRPr="0028605F" w:rsidRDefault="004E1780" w:rsidP="004E1780">
            <w:pPr>
              <w:pStyle w:val="NoSpacing"/>
              <w:numPr>
                <w:ilvl w:val="0"/>
                <w:numId w:val="6"/>
              </w:numPr>
              <w:bidi/>
              <w:ind w:left="355" w:hanging="270"/>
              <w:jc w:val="both"/>
              <w:rPr>
                <w:rFonts w:ascii="Simplified Arabic" w:hAnsi="Simplified Arabic" w:cs="Simplified Arabic"/>
                <w:color w:val="000000" w:themeColor="text1"/>
                <w:sz w:val="20"/>
                <w:szCs w:val="20"/>
              </w:rPr>
            </w:pPr>
            <w:r>
              <w:rPr>
                <w:rFonts w:ascii="Simplified Arabic" w:hAnsi="Simplified Arabic" w:cs="Simplified Arabic" w:hint="cs"/>
                <w:color w:val="000000" w:themeColor="text1"/>
                <w:sz w:val="20"/>
                <w:szCs w:val="20"/>
                <w:rtl/>
              </w:rPr>
              <w:t xml:space="preserve">نسبة الإنتاج من </w:t>
            </w:r>
            <w:r w:rsidRPr="0028605F">
              <w:rPr>
                <w:rFonts w:ascii="Simplified Arabic" w:hAnsi="Simplified Arabic" w:cs="Simplified Arabic"/>
                <w:color w:val="000000" w:themeColor="text1"/>
                <w:sz w:val="20"/>
                <w:szCs w:val="20"/>
                <w:rtl/>
              </w:rPr>
              <w:t>النشر والطباعة</w:t>
            </w:r>
          </w:p>
          <w:p w:rsidR="004E1780" w:rsidRPr="0028605F" w:rsidRDefault="004E1780" w:rsidP="004E1780">
            <w:pPr>
              <w:pStyle w:val="NoSpacing"/>
              <w:numPr>
                <w:ilvl w:val="0"/>
                <w:numId w:val="6"/>
              </w:numPr>
              <w:bidi/>
              <w:ind w:left="355" w:hanging="270"/>
              <w:jc w:val="both"/>
              <w:rPr>
                <w:rFonts w:ascii="Simplified Arabic" w:hAnsi="Simplified Arabic" w:cs="Simplified Arabic"/>
                <w:color w:val="000000" w:themeColor="text1"/>
                <w:sz w:val="20"/>
                <w:szCs w:val="20"/>
                <w:rtl/>
              </w:rPr>
            </w:pPr>
            <w:r>
              <w:rPr>
                <w:rFonts w:ascii="Simplified Arabic" w:hAnsi="Simplified Arabic" w:cs="Simplified Arabic" w:hint="cs"/>
                <w:color w:val="000000" w:themeColor="text1"/>
                <w:sz w:val="20"/>
                <w:szCs w:val="20"/>
                <w:rtl/>
              </w:rPr>
              <w:t xml:space="preserve">نسبة </w:t>
            </w:r>
            <w:r w:rsidRPr="0028605F">
              <w:rPr>
                <w:rFonts w:ascii="Simplified Arabic" w:hAnsi="Simplified Arabic" w:cs="Simplified Arabic"/>
                <w:color w:val="000000" w:themeColor="text1"/>
                <w:sz w:val="20"/>
                <w:szCs w:val="20"/>
                <w:rtl/>
              </w:rPr>
              <w:t xml:space="preserve">الصادرات من السلع </w:t>
            </w:r>
            <w:r w:rsidRPr="0028605F">
              <w:rPr>
                <w:rFonts w:ascii="Simplified Arabic" w:hAnsi="Simplified Arabic" w:cs="Simplified Arabic" w:hint="cs"/>
                <w:color w:val="000000" w:themeColor="text1"/>
                <w:sz w:val="20"/>
                <w:szCs w:val="20"/>
                <w:rtl/>
              </w:rPr>
              <w:t>الإبداعية</w:t>
            </w:r>
          </w:p>
        </w:tc>
        <w:tc>
          <w:tcPr>
            <w:tcW w:w="4744" w:type="dxa"/>
            <w:shd w:val="clear" w:color="auto" w:fill="auto"/>
          </w:tcPr>
          <w:p w:rsidR="004E1780" w:rsidRPr="0028605F" w:rsidRDefault="004E1780" w:rsidP="004E1780">
            <w:pPr>
              <w:pStyle w:val="NoSpacing"/>
              <w:numPr>
                <w:ilvl w:val="0"/>
                <w:numId w:val="6"/>
              </w:numPr>
              <w:bidi/>
              <w:ind w:left="355" w:hanging="270"/>
              <w:jc w:val="both"/>
              <w:rPr>
                <w:rFonts w:ascii="Simplified Arabic" w:hAnsi="Simplified Arabic" w:cs="Simplified Arabic"/>
                <w:color w:val="000000" w:themeColor="text1"/>
                <w:sz w:val="20"/>
                <w:szCs w:val="20"/>
              </w:rPr>
            </w:pPr>
            <w:r>
              <w:rPr>
                <w:rFonts w:ascii="Simplified Arabic" w:hAnsi="Simplified Arabic" w:cs="Simplified Arabic" w:hint="cs"/>
                <w:color w:val="000000" w:themeColor="text1"/>
                <w:sz w:val="20"/>
                <w:szCs w:val="20"/>
                <w:rtl/>
              </w:rPr>
              <w:t xml:space="preserve">عدد التعديلات على </w:t>
            </w:r>
            <w:proofErr w:type="spellStart"/>
            <w:r w:rsidRPr="0028605F">
              <w:rPr>
                <w:rFonts w:ascii="Simplified Arabic" w:hAnsi="Simplified Arabic" w:cs="Simplified Arabic"/>
                <w:color w:val="000000" w:themeColor="text1"/>
                <w:sz w:val="20"/>
                <w:szCs w:val="20"/>
                <w:rtl/>
              </w:rPr>
              <w:t>ويكيبيديا</w:t>
            </w:r>
            <w:proofErr w:type="spellEnd"/>
            <w:r>
              <w:rPr>
                <w:rFonts w:ascii="Simplified Arabic" w:hAnsi="Simplified Arabic" w:cs="Simplified Arabic" w:hint="cs"/>
                <w:color w:val="000000" w:themeColor="text1"/>
                <w:sz w:val="20"/>
                <w:szCs w:val="20"/>
                <w:rtl/>
              </w:rPr>
              <w:t xml:space="preserve"> لكل مليون من السكان</w:t>
            </w:r>
          </w:p>
          <w:p w:rsidR="004E1780" w:rsidRPr="0028605F" w:rsidRDefault="004E1780" w:rsidP="004E1780">
            <w:pPr>
              <w:pStyle w:val="NoSpacing"/>
              <w:numPr>
                <w:ilvl w:val="0"/>
                <w:numId w:val="6"/>
              </w:numPr>
              <w:bidi/>
              <w:ind w:left="355" w:hanging="270"/>
              <w:jc w:val="both"/>
              <w:rPr>
                <w:rFonts w:ascii="Simplified Arabic" w:hAnsi="Simplified Arabic" w:cs="Simplified Arabic"/>
                <w:color w:val="000000" w:themeColor="text1"/>
                <w:sz w:val="20"/>
                <w:szCs w:val="20"/>
              </w:rPr>
            </w:pPr>
            <w:r>
              <w:rPr>
                <w:rFonts w:ascii="Simplified Arabic" w:hAnsi="Simplified Arabic" w:cs="Simplified Arabic" w:hint="cs"/>
                <w:color w:val="000000" w:themeColor="text1"/>
                <w:sz w:val="20"/>
                <w:szCs w:val="20"/>
                <w:rtl/>
              </w:rPr>
              <w:t>نسبة</w:t>
            </w:r>
            <w:r w:rsidRPr="0028605F">
              <w:rPr>
                <w:rFonts w:ascii="Simplified Arabic" w:hAnsi="Simplified Arabic" w:cs="Simplified Arabic"/>
                <w:color w:val="000000" w:themeColor="text1"/>
                <w:sz w:val="20"/>
                <w:szCs w:val="20"/>
                <w:rtl/>
              </w:rPr>
              <w:t xml:space="preserve"> الفيديوهات</w:t>
            </w:r>
            <w:r>
              <w:rPr>
                <w:rFonts w:ascii="Simplified Arabic" w:hAnsi="Simplified Arabic" w:cs="Simplified Arabic" w:hint="cs"/>
                <w:color w:val="000000" w:themeColor="text1"/>
                <w:sz w:val="20"/>
                <w:szCs w:val="20"/>
                <w:rtl/>
              </w:rPr>
              <w:t xml:space="preserve"> المحملة</w:t>
            </w:r>
            <w:r w:rsidRPr="0028605F">
              <w:rPr>
                <w:rFonts w:ascii="Simplified Arabic" w:hAnsi="Simplified Arabic" w:cs="Simplified Arabic"/>
                <w:color w:val="000000" w:themeColor="text1"/>
                <w:sz w:val="20"/>
                <w:szCs w:val="20"/>
                <w:rtl/>
              </w:rPr>
              <w:t xml:space="preserve"> على ال</w:t>
            </w:r>
            <w:r w:rsidRPr="0028605F">
              <w:rPr>
                <w:rFonts w:ascii="Simplified Arabic" w:hAnsi="Simplified Arabic" w:cs="Simplified Arabic" w:hint="cs"/>
                <w:color w:val="000000" w:themeColor="text1"/>
                <w:sz w:val="20"/>
                <w:szCs w:val="20"/>
                <w:rtl/>
              </w:rPr>
              <w:t>إ</w:t>
            </w:r>
            <w:r w:rsidRPr="0028605F">
              <w:rPr>
                <w:rFonts w:ascii="Simplified Arabic" w:hAnsi="Simplified Arabic" w:cs="Simplified Arabic"/>
                <w:color w:val="000000" w:themeColor="text1"/>
                <w:sz w:val="20"/>
                <w:szCs w:val="20"/>
                <w:rtl/>
              </w:rPr>
              <w:t>نترنت</w:t>
            </w:r>
            <w:r>
              <w:rPr>
                <w:rFonts w:ascii="Simplified Arabic" w:hAnsi="Simplified Arabic" w:cs="Simplified Arabic" w:hint="cs"/>
                <w:color w:val="000000" w:themeColor="text1"/>
                <w:sz w:val="20"/>
                <w:szCs w:val="20"/>
                <w:rtl/>
              </w:rPr>
              <w:t xml:space="preserve"> من السكان</w:t>
            </w:r>
          </w:p>
          <w:p w:rsidR="004E1780" w:rsidRPr="00DA735F" w:rsidRDefault="004E1780" w:rsidP="004E1780">
            <w:pPr>
              <w:ind w:left="355"/>
              <w:jc w:val="both"/>
              <w:rPr>
                <w:rFonts w:ascii="Simplified Arabic" w:eastAsia="Calibri" w:hAnsi="Simplified Arabic" w:cs="Simplified Arabic"/>
                <w:noProof w:val="0"/>
                <w:color w:val="000000" w:themeColor="text1"/>
                <w:rtl/>
                <w:lang w:eastAsia="en-US"/>
              </w:rPr>
            </w:pPr>
          </w:p>
        </w:tc>
      </w:tr>
    </w:tbl>
    <w:p w:rsidR="00DA735F" w:rsidRPr="00DA735F" w:rsidRDefault="00DA735F" w:rsidP="004E1780">
      <w:pPr>
        <w:ind w:hanging="441"/>
        <w:rPr>
          <w:rFonts w:ascii="Simplified Arabic" w:hAnsi="Simplified Arabic" w:cs="Simplified Arabic"/>
          <w:color w:val="000000" w:themeColor="text1"/>
          <w:sz w:val="18"/>
          <w:szCs w:val="18"/>
          <w:rtl/>
        </w:rPr>
      </w:pPr>
      <w:r w:rsidRPr="00DA735F">
        <w:rPr>
          <w:rFonts w:ascii="Simplified Arabic" w:hAnsi="Simplified Arabic" w:cs="Simplified Arabic" w:hint="cs"/>
          <w:color w:val="000000" w:themeColor="text1"/>
          <w:sz w:val="18"/>
          <w:szCs w:val="18"/>
          <w:rtl/>
        </w:rPr>
        <w:t>*: مؤشر مركب.</w:t>
      </w:r>
      <w:r w:rsidR="004E1780">
        <w:rPr>
          <w:rFonts w:ascii="Simplified Arabic" w:hAnsi="Simplified Arabic" w:cs="Simplified Arabic" w:hint="cs"/>
          <w:color w:val="000000" w:themeColor="text1"/>
          <w:sz w:val="18"/>
          <w:szCs w:val="18"/>
          <w:rtl/>
        </w:rPr>
        <w:t xml:space="preserve">         </w:t>
      </w:r>
      <w:r w:rsidRPr="00DA735F">
        <w:rPr>
          <w:rFonts w:ascii="Simplified Arabic" w:hAnsi="Simplified Arabic" w:cs="Simplified Arabic" w:hint="cs"/>
          <w:color w:val="000000" w:themeColor="text1"/>
          <w:sz w:val="18"/>
          <w:szCs w:val="18"/>
          <w:rtl/>
        </w:rPr>
        <w:t>**: المسح الوطني للإبتكار.</w:t>
      </w:r>
    </w:p>
    <w:p w:rsidR="00BE6701" w:rsidRDefault="00BE6701" w:rsidP="004E1780">
      <w:pPr>
        <w:pStyle w:val="NoSpacing"/>
        <w:bidi/>
        <w:jc w:val="both"/>
        <w:rPr>
          <w:rFonts w:ascii="Simplified Arabic" w:hAnsi="Simplified Arabic" w:cs="Simplified Arabic"/>
          <w:sz w:val="24"/>
          <w:szCs w:val="24"/>
          <w:rtl/>
        </w:rPr>
        <w:sectPr w:rsidR="00BE6701" w:rsidSect="00B75BDC">
          <w:endnotePr>
            <w:numFmt w:val="lowerLetter"/>
          </w:endnotePr>
          <w:pgSz w:w="16840" w:h="11907" w:orient="landscape" w:code="9"/>
          <w:pgMar w:top="1411" w:right="1411" w:bottom="1411" w:left="1411" w:header="706" w:footer="706" w:gutter="0"/>
          <w:cols w:space="720"/>
          <w:bidi/>
          <w:rtlGutter/>
          <w:docGrid w:linePitch="360"/>
        </w:sectPr>
      </w:pPr>
    </w:p>
    <w:p w:rsidR="006501F1" w:rsidRPr="00A22FF1" w:rsidRDefault="00B70212" w:rsidP="004E1780">
      <w:pPr>
        <w:pStyle w:val="ListParagraph"/>
        <w:ind w:left="-1" w:hanging="4"/>
        <w:jc w:val="both"/>
        <w:rPr>
          <w:rFonts w:ascii="Simplified Arabic" w:hAnsi="Simplified Arabic" w:cs="Simplified Arabic"/>
          <w:b/>
          <w:bCs/>
          <w:sz w:val="24"/>
          <w:szCs w:val="24"/>
          <w:rtl/>
        </w:rPr>
      </w:pPr>
      <w:r>
        <w:rPr>
          <w:rFonts w:ascii="Simplified Arabic" w:hAnsi="Simplified Arabic" w:cs="Simplified Arabic" w:hint="cs"/>
          <w:b/>
          <w:bCs/>
          <w:sz w:val="24"/>
          <w:szCs w:val="24"/>
          <w:rtl/>
        </w:rPr>
        <w:lastRenderedPageBreak/>
        <w:t>2.3</w:t>
      </w:r>
      <w:r w:rsidR="00255E8F" w:rsidRPr="00A22FF1">
        <w:rPr>
          <w:rFonts w:ascii="Simplified Arabic" w:hAnsi="Simplified Arabic" w:cs="Simplified Arabic" w:hint="cs"/>
          <w:b/>
          <w:bCs/>
          <w:sz w:val="24"/>
          <w:szCs w:val="24"/>
          <w:rtl/>
        </w:rPr>
        <w:t xml:space="preserve"> </w:t>
      </w:r>
      <w:r w:rsidR="002A0169" w:rsidRPr="00A22FF1">
        <w:rPr>
          <w:rFonts w:ascii="Simplified Arabic" w:hAnsi="Simplified Arabic" w:cs="Simplified Arabic" w:hint="cs"/>
          <w:b/>
          <w:bCs/>
          <w:sz w:val="24"/>
          <w:szCs w:val="24"/>
          <w:rtl/>
        </w:rPr>
        <w:t xml:space="preserve"> </w:t>
      </w:r>
      <w:r w:rsidR="006501F1" w:rsidRPr="00A22FF1">
        <w:rPr>
          <w:rFonts w:ascii="Simplified Arabic" w:hAnsi="Simplified Arabic" w:cs="Simplified Arabic"/>
          <w:b/>
          <w:bCs/>
          <w:sz w:val="24"/>
          <w:szCs w:val="24"/>
          <w:rtl/>
        </w:rPr>
        <w:t xml:space="preserve">مؤشر </w:t>
      </w:r>
      <w:r w:rsidR="005327F2">
        <w:rPr>
          <w:rFonts w:ascii="Simplified Arabic" w:hAnsi="Simplified Arabic" w:cs="Simplified Arabic"/>
          <w:b/>
          <w:bCs/>
          <w:sz w:val="24"/>
          <w:szCs w:val="24"/>
          <w:rtl/>
        </w:rPr>
        <w:t>الإبداع</w:t>
      </w:r>
      <w:r w:rsidR="006501F1" w:rsidRPr="00A22FF1">
        <w:rPr>
          <w:rFonts w:ascii="Simplified Arabic" w:hAnsi="Simplified Arabic" w:cs="Simplified Arabic"/>
          <w:b/>
          <w:bCs/>
          <w:sz w:val="24"/>
          <w:szCs w:val="24"/>
          <w:rtl/>
        </w:rPr>
        <w:t xml:space="preserve"> في الاتحاد ال</w:t>
      </w:r>
      <w:r w:rsidR="00473647">
        <w:rPr>
          <w:rFonts w:ascii="Simplified Arabic" w:hAnsi="Simplified Arabic" w:cs="Simplified Arabic"/>
          <w:b/>
          <w:bCs/>
          <w:sz w:val="24"/>
          <w:szCs w:val="24"/>
          <w:rtl/>
        </w:rPr>
        <w:t>أو</w:t>
      </w:r>
      <w:r w:rsidR="006501F1" w:rsidRPr="00A22FF1">
        <w:rPr>
          <w:rFonts w:ascii="Simplified Arabic" w:hAnsi="Simplified Arabic" w:cs="Simplified Arabic"/>
          <w:b/>
          <w:bCs/>
          <w:sz w:val="24"/>
          <w:szCs w:val="24"/>
          <w:rtl/>
        </w:rPr>
        <w:t>روبي</w:t>
      </w:r>
    </w:p>
    <w:p w:rsidR="006501F1" w:rsidRPr="0030438D" w:rsidRDefault="003575D5" w:rsidP="004E1780">
      <w:pPr>
        <w:pStyle w:val="ListParagraph"/>
        <w:ind w:left="0"/>
        <w:jc w:val="both"/>
        <w:rPr>
          <w:rFonts w:ascii="Simplified Arabic" w:hAnsi="Simplified Arabic" w:cs="Simplified Arabic"/>
          <w:sz w:val="24"/>
          <w:szCs w:val="24"/>
          <w:rtl/>
        </w:rPr>
      </w:pPr>
      <w:r w:rsidRPr="0030438D">
        <w:rPr>
          <w:rFonts w:ascii="Simplified Arabic" w:hAnsi="Simplified Arabic" w:cs="Simplified Arabic"/>
          <w:sz w:val="24"/>
          <w:szCs w:val="24"/>
          <w:rtl/>
        </w:rPr>
        <w:t>بدأ</w:t>
      </w:r>
      <w:r w:rsidR="006501F1" w:rsidRPr="0030438D">
        <w:rPr>
          <w:rFonts w:ascii="Simplified Arabic" w:hAnsi="Simplified Arabic" w:cs="Simplified Arabic"/>
          <w:sz w:val="24"/>
          <w:szCs w:val="24"/>
          <w:rtl/>
        </w:rPr>
        <w:t xml:space="preserve"> العمل بحساب مؤشر للابداع في الاتحاد ال</w:t>
      </w:r>
      <w:r w:rsidR="00473647" w:rsidRPr="0030438D">
        <w:rPr>
          <w:rFonts w:ascii="Simplified Arabic" w:hAnsi="Simplified Arabic" w:cs="Simplified Arabic"/>
          <w:sz w:val="24"/>
          <w:szCs w:val="24"/>
          <w:rtl/>
        </w:rPr>
        <w:t>أو</w:t>
      </w:r>
      <w:r w:rsidR="006501F1" w:rsidRPr="0030438D">
        <w:rPr>
          <w:rFonts w:ascii="Simplified Arabic" w:hAnsi="Simplified Arabic" w:cs="Simplified Arabic"/>
          <w:sz w:val="24"/>
          <w:szCs w:val="24"/>
          <w:rtl/>
        </w:rPr>
        <w:t xml:space="preserve">روبي عام 2001 ليصدر بشكل سنوي. </w:t>
      </w:r>
      <w:r w:rsidR="00834CC9" w:rsidRPr="0030438D">
        <w:rPr>
          <w:rFonts w:ascii="Simplified Arabic" w:hAnsi="Simplified Arabic" w:cs="Simplified Arabic"/>
          <w:sz w:val="24"/>
          <w:szCs w:val="24"/>
          <w:rtl/>
        </w:rPr>
        <w:t xml:space="preserve"> </w:t>
      </w:r>
      <w:r w:rsidR="006501F1" w:rsidRPr="0030438D">
        <w:rPr>
          <w:rFonts w:ascii="Simplified Arabic" w:hAnsi="Simplified Arabic" w:cs="Simplified Arabic"/>
          <w:sz w:val="24"/>
          <w:szCs w:val="24"/>
          <w:rtl/>
        </w:rPr>
        <w:t>يوفر المؤشر القدرة على التقييم والمقارنة بين دول الاتحاد ال</w:t>
      </w:r>
      <w:r w:rsidR="00473647" w:rsidRPr="0030438D">
        <w:rPr>
          <w:rFonts w:ascii="Simplified Arabic" w:hAnsi="Simplified Arabic" w:cs="Simplified Arabic"/>
          <w:sz w:val="24"/>
          <w:szCs w:val="24"/>
          <w:rtl/>
        </w:rPr>
        <w:t>أو</w:t>
      </w:r>
      <w:r w:rsidR="006501F1" w:rsidRPr="0030438D">
        <w:rPr>
          <w:rFonts w:ascii="Simplified Arabic" w:hAnsi="Simplified Arabic" w:cs="Simplified Arabic"/>
          <w:sz w:val="24"/>
          <w:szCs w:val="24"/>
          <w:rtl/>
        </w:rPr>
        <w:t>روبي في ا</w:t>
      </w:r>
      <w:r w:rsidRPr="0030438D">
        <w:rPr>
          <w:rFonts w:ascii="Simplified Arabic" w:hAnsi="Simplified Arabic" w:cs="Simplified Arabic"/>
          <w:sz w:val="24"/>
          <w:szCs w:val="24"/>
          <w:rtl/>
        </w:rPr>
        <w:t>لأ</w:t>
      </w:r>
      <w:r w:rsidR="006501F1" w:rsidRPr="0030438D">
        <w:rPr>
          <w:rFonts w:ascii="Simplified Arabic" w:hAnsi="Simplified Arabic" w:cs="Simplified Arabic"/>
          <w:sz w:val="24"/>
          <w:szCs w:val="24"/>
          <w:rtl/>
        </w:rPr>
        <w:t>داء البحثي و</w:t>
      </w:r>
      <w:r w:rsidR="005327F2" w:rsidRPr="0030438D">
        <w:rPr>
          <w:rFonts w:ascii="Simplified Arabic" w:hAnsi="Simplified Arabic" w:cs="Simplified Arabic"/>
          <w:sz w:val="24"/>
          <w:szCs w:val="24"/>
          <w:rtl/>
        </w:rPr>
        <w:t>الإبداع</w:t>
      </w:r>
      <w:r w:rsidR="006501F1" w:rsidRPr="0030438D">
        <w:rPr>
          <w:rFonts w:ascii="Simplified Arabic" w:hAnsi="Simplified Arabic" w:cs="Simplified Arabic"/>
          <w:sz w:val="24"/>
          <w:szCs w:val="24"/>
          <w:rtl/>
        </w:rPr>
        <w:t xml:space="preserve">ي، ونقاط القوة والضعف في </w:t>
      </w:r>
      <w:r w:rsidRPr="0030438D">
        <w:rPr>
          <w:rFonts w:ascii="Simplified Arabic" w:hAnsi="Simplified Arabic" w:cs="Simplified Arabic"/>
          <w:sz w:val="24"/>
          <w:szCs w:val="24"/>
          <w:rtl/>
        </w:rPr>
        <w:t>أ</w:t>
      </w:r>
      <w:r w:rsidR="006501F1" w:rsidRPr="0030438D">
        <w:rPr>
          <w:rFonts w:ascii="Simplified Arabic" w:hAnsi="Simplified Arabic" w:cs="Simplified Arabic"/>
          <w:sz w:val="24"/>
          <w:szCs w:val="24"/>
          <w:rtl/>
        </w:rPr>
        <w:t>نظمة البحث و</w:t>
      </w:r>
      <w:r w:rsidR="005327F2" w:rsidRPr="0030438D">
        <w:rPr>
          <w:rFonts w:ascii="Simplified Arabic" w:hAnsi="Simplified Arabic" w:cs="Simplified Arabic"/>
          <w:sz w:val="24"/>
          <w:szCs w:val="24"/>
          <w:rtl/>
        </w:rPr>
        <w:t>الإبداع</w:t>
      </w:r>
      <w:r w:rsidRPr="0030438D">
        <w:rPr>
          <w:rFonts w:ascii="Simplified Arabic" w:hAnsi="Simplified Arabic" w:cs="Simplified Arabic"/>
          <w:sz w:val="24"/>
          <w:szCs w:val="24"/>
          <w:rtl/>
        </w:rPr>
        <w:t>،</w:t>
      </w:r>
      <w:r w:rsidR="006501F1" w:rsidRPr="0030438D">
        <w:rPr>
          <w:rFonts w:ascii="Simplified Arabic" w:hAnsi="Simplified Arabic" w:cs="Simplified Arabic"/>
          <w:sz w:val="24"/>
          <w:szCs w:val="24"/>
          <w:rtl/>
        </w:rPr>
        <w:t xml:space="preserve"> </w:t>
      </w:r>
      <w:r w:rsidR="004A4DF7" w:rsidRPr="0030438D">
        <w:rPr>
          <w:rFonts w:ascii="Simplified Arabic" w:hAnsi="Simplified Arabic" w:cs="Simplified Arabic"/>
          <w:sz w:val="24"/>
          <w:szCs w:val="24"/>
          <w:rtl/>
        </w:rPr>
        <w:t>و</w:t>
      </w:r>
      <w:r w:rsidR="006501F1" w:rsidRPr="0030438D">
        <w:rPr>
          <w:rFonts w:ascii="Simplified Arabic" w:hAnsi="Simplified Arabic" w:cs="Simplified Arabic"/>
          <w:sz w:val="24"/>
          <w:szCs w:val="24"/>
          <w:rtl/>
        </w:rPr>
        <w:t xml:space="preserve">يساعد المؤشر الدول الأعضاء </w:t>
      </w:r>
      <w:r w:rsidRPr="0030438D">
        <w:rPr>
          <w:rFonts w:ascii="Simplified Arabic" w:hAnsi="Simplified Arabic" w:cs="Simplified Arabic"/>
          <w:sz w:val="24"/>
          <w:szCs w:val="24"/>
          <w:rtl/>
        </w:rPr>
        <w:t>على</w:t>
      </w:r>
      <w:r w:rsidR="006501F1" w:rsidRPr="0030438D">
        <w:rPr>
          <w:rFonts w:ascii="Simplified Arabic" w:hAnsi="Simplified Arabic" w:cs="Simplified Arabic"/>
          <w:sz w:val="24"/>
          <w:szCs w:val="24"/>
          <w:rtl/>
        </w:rPr>
        <w:t xml:space="preserve"> تحديد النقاط </w:t>
      </w:r>
      <w:r w:rsidR="00473647" w:rsidRPr="0030438D">
        <w:rPr>
          <w:rFonts w:ascii="Simplified Arabic" w:hAnsi="Simplified Arabic" w:cs="Simplified Arabic"/>
          <w:sz w:val="24"/>
          <w:szCs w:val="24"/>
          <w:rtl/>
        </w:rPr>
        <w:t>أو</w:t>
      </w:r>
      <w:r w:rsidR="006501F1" w:rsidRPr="0030438D">
        <w:rPr>
          <w:rFonts w:ascii="Simplified Arabic" w:hAnsi="Simplified Arabic" w:cs="Simplified Arabic"/>
          <w:sz w:val="24"/>
          <w:szCs w:val="24"/>
          <w:rtl/>
        </w:rPr>
        <w:t xml:space="preserve"> الجوانب التي يجب تركيز الجهود عليها من </w:t>
      </w:r>
      <w:r w:rsidR="004A4DF7" w:rsidRPr="0030438D">
        <w:rPr>
          <w:rFonts w:ascii="Simplified Arabic" w:hAnsi="Simplified Arabic" w:cs="Simplified Arabic"/>
          <w:sz w:val="24"/>
          <w:szCs w:val="24"/>
          <w:rtl/>
        </w:rPr>
        <w:t>أ</w:t>
      </w:r>
      <w:r w:rsidR="006501F1" w:rsidRPr="0030438D">
        <w:rPr>
          <w:rFonts w:ascii="Simplified Arabic" w:hAnsi="Simplified Arabic" w:cs="Simplified Arabic"/>
          <w:sz w:val="24"/>
          <w:szCs w:val="24"/>
          <w:rtl/>
        </w:rPr>
        <w:t xml:space="preserve">جل تحفيز عمليات </w:t>
      </w:r>
      <w:r w:rsidR="005327F2" w:rsidRPr="0030438D">
        <w:rPr>
          <w:rFonts w:ascii="Simplified Arabic" w:hAnsi="Simplified Arabic" w:cs="Simplified Arabic"/>
          <w:sz w:val="24"/>
          <w:szCs w:val="24"/>
          <w:rtl/>
        </w:rPr>
        <w:t>الإبداع</w:t>
      </w:r>
      <w:r w:rsidR="006501F1" w:rsidRPr="0030438D">
        <w:rPr>
          <w:rFonts w:ascii="Simplified Arabic" w:hAnsi="Simplified Arabic" w:cs="Simplified Arabic"/>
          <w:sz w:val="24"/>
          <w:szCs w:val="24"/>
          <w:rtl/>
        </w:rPr>
        <w:t xml:space="preserve"> ومساهمتها في النمو الاقتصادي.</w:t>
      </w:r>
    </w:p>
    <w:p w:rsidR="006501F1" w:rsidRPr="00890273" w:rsidRDefault="006501F1" w:rsidP="004E1780">
      <w:pPr>
        <w:pStyle w:val="ListParagraph"/>
        <w:ind w:left="0"/>
        <w:jc w:val="both"/>
        <w:rPr>
          <w:rFonts w:ascii="Simplified Arabic" w:hAnsi="Simplified Arabic" w:cs="Simplified Arabic"/>
          <w:sz w:val="24"/>
          <w:szCs w:val="24"/>
        </w:rPr>
      </w:pPr>
    </w:p>
    <w:p w:rsidR="006501F1" w:rsidRDefault="006501F1" w:rsidP="00331D6D">
      <w:pPr>
        <w:pStyle w:val="ListParagraph"/>
        <w:ind w:left="0"/>
        <w:jc w:val="both"/>
        <w:rPr>
          <w:rFonts w:ascii="Simplified Arabic" w:hAnsi="Simplified Arabic" w:cs="Simplified Arabic"/>
          <w:sz w:val="24"/>
          <w:szCs w:val="24"/>
          <w:shd w:val="clear" w:color="auto" w:fill="FFFFFF"/>
          <w:rtl/>
        </w:rPr>
      </w:pPr>
      <w:r w:rsidRPr="00890273">
        <w:rPr>
          <w:rFonts w:ascii="Simplified Arabic" w:hAnsi="Simplified Arabic" w:cs="Simplified Arabic"/>
          <w:sz w:val="24"/>
          <w:szCs w:val="24"/>
          <w:rtl/>
        </w:rPr>
        <w:t>يستخدم الاتحاد ال</w:t>
      </w:r>
      <w:r w:rsidR="00473647">
        <w:rPr>
          <w:rFonts w:ascii="Simplified Arabic" w:hAnsi="Simplified Arabic" w:cs="Simplified Arabic"/>
          <w:sz w:val="24"/>
          <w:szCs w:val="24"/>
          <w:rtl/>
        </w:rPr>
        <w:t>أو</w:t>
      </w:r>
      <w:r w:rsidRPr="00890273">
        <w:rPr>
          <w:rFonts w:ascii="Simplified Arabic" w:hAnsi="Simplified Arabic" w:cs="Simplified Arabic"/>
          <w:sz w:val="24"/>
          <w:szCs w:val="24"/>
          <w:rtl/>
        </w:rPr>
        <w:t>روبي مؤشر</w:t>
      </w:r>
      <w:r w:rsidR="00322E63">
        <w:rPr>
          <w:rFonts w:ascii="Simplified Arabic" w:hAnsi="Simplified Arabic" w:cs="Simplified Arabic" w:hint="cs"/>
          <w:sz w:val="24"/>
          <w:szCs w:val="24"/>
          <w:rtl/>
        </w:rPr>
        <w:t>اً</w:t>
      </w:r>
      <w:r w:rsidRPr="00890273">
        <w:rPr>
          <w:rFonts w:ascii="Simplified Arabic" w:hAnsi="Simplified Arabic" w:cs="Simplified Arabic"/>
          <w:sz w:val="24"/>
          <w:szCs w:val="24"/>
          <w:rtl/>
        </w:rPr>
        <w:t xml:space="preserve"> مركب</w:t>
      </w:r>
      <w:r w:rsidR="00322E63">
        <w:rPr>
          <w:rFonts w:ascii="Simplified Arabic" w:hAnsi="Simplified Arabic" w:cs="Simplified Arabic" w:hint="cs"/>
          <w:sz w:val="24"/>
          <w:szCs w:val="24"/>
          <w:rtl/>
        </w:rPr>
        <w:t>اً</w:t>
      </w:r>
      <w:r w:rsidRPr="00890273">
        <w:rPr>
          <w:rFonts w:ascii="Simplified Arabic" w:hAnsi="Simplified Arabic" w:cs="Simplified Arabic"/>
          <w:sz w:val="24"/>
          <w:szCs w:val="24"/>
          <w:rtl/>
        </w:rPr>
        <w:t xml:space="preserve"> لل</w:t>
      </w:r>
      <w:r w:rsidR="003575D5">
        <w:rPr>
          <w:rFonts w:ascii="Simplified Arabic" w:hAnsi="Simplified Arabic" w:cs="Simplified Arabic" w:hint="cs"/>
          <w:sz w:val="24"/>
          <w:szCs w:val="24"/>
          <w:rtl/>
        </w:rPr>
        <w:t>إ</w:t>
      </w:r>
      <w:r w:rsidRPr="00890273">
        <w:rPr>
          <w:rFonts w:ascii="Simplified Arabic" w:hAnsi="Simplified Arabic" w:cs="Simplified Arabic"/>
          <w:sz w:val="24"/>
          <w:szCs w:val="24"/>
          <w:rtl/>
        </w:rPr>
        <w:t>بداع والذي يميز بين ثلاث</w:t>
      </w:r>
      <w:r w:rsidR="00322E63">
        <w:rPr>
          <w:rFonts w:ascii="Simplified Arabic" w:hAnsi="Simplified Arabic" w:cs="Simplified Arabic" w:hint="cs"/>
          <w:sz w:val="24"/>
          <w:szCs w:val="24"/>
          <w:rtl/>
        </w:rPr>
        <w:t>ة</w:t>
      </w:r>
      <w:r w:rsidRPr="00890273">
        <w:rPr>
          <w:rFonts w:ascii="Simplified Arabic" w:hAnsi="Simplified Arabic" w:cs="Simplified Arabic"/>
          <w:sz w:val="24"/>
          <w:szCs w:val="24"/>
          <w:rtl/>
        </w:rPr>
        <w:t xml:space="preserve"> </w:t>
      </w:r>
      <w:r w:rsidR="00170DB9">
        <w:rPr>
          <w:rFonts w:ascii="Simplified Arabic" w:hAnsi="Simplified Arabic" w:cs="Simplified Arabic" w:hint="cs"/>
          <w:sz w:val="24"/>
          <w:szCs w:val="24"/>
          <w:rtl/>
        </w:rPr>
        <w:t>أ</w:t>
      </w:r>
      <w:r w:rsidRPr="00890273">
        <w:rPr>
          <w:rFonts w:ascii="Simplified Arabic" w:hAnsi="Simplified Arabic" w:cs="Simplified Arabic"/>
          <w:sz w:val="24"/>
          <w:szCs w:val="24"/>
          <w:rtl/>
        </w:rPr>
        <w:t>نواع من ال</w:t>
      </w:r>
      <w:r w:rsidRPr="00890273">
        <w:rPr>
          <w:rFonts w:ascii="Simplified Arabic" w:hAnsi="Simplified Arabic" w:cs="Simplified Arabic"/>
          <w:sz w:val="24"/>
          <w:szCs w:val="24"/>
          <w:shd w:val="clear" w:color="auto" w:fill="FFFFFF"/>
          <w:rtl/>
        </w:rPr>
        <w:t>مؤشرات وهي: الممكنين (</w:t>
      </w:r>
      <w:r w:rsidRPr="004410E7">
        <w:rPr>
          <w:rFonts w:asciiTheme="minorBidi" w:hAnsiTheme="minorBidi" w:cstheme="minorBidi"/>
          <w:sz w:val="24"/>
          <w:szCs w:val="24"/>
          <w:shd w:val="clear" w:color="auto" w:fill="FFFFFF"/>
        </w:rPr>
        <w:t>Enablers</w:t>
      </w:r>
      <w:r w:rsidRPr="00890273">
        <w:rPr>
          <w:rFonts w:ascii="Simplified Arabic" w:hAnsi="Simplified Arabic" w:cs="Simplified Arabic"/>
          <w:sz w:val="24"/>
          <w:szCs w:val="24"/>
          <w:shd w:val="clear" w:color="auto" w:fill="FFFFFF"/>
          <w:rtl/>
        </w:rPr>
        <w:t xml:space="preserve">)، وأنشطة الشركات </w:t>
      </w:r>
      <w:r w:rsidR="005327F2">
        <w:rPr>
          <w:rFonts w:ascii="Simplified Arabic" w:hAnsi="Simplified Arabic" w:cs="Simplified Arabic"/>
          <w:sz w:val="24"/>
          <w:szCs w:val="24"/>
          <w:shd w:val="clear" w:color="auto" w:fill="FFFFFF"/>
          <w:rtl/>
        </w:rPr>
        <w:t>الإبداع</w:t>
      </w:r>
      <w:r w:rsidRPr="00890273">
        <w:rPr>
          <w:rFonts w:ascii="Simplified Arabic" w:hAnsi="Simplified Arabic" w:cs="Simplified Arabic"/>
          <w:sz w:val="24"/>
          <w:szCs w:val="24"/>
          <w:shd w:val="clear" w:color="auto" w:fill="FFFFFF"/>
          <w:rtl/>
        </w:rPr>
        <w:t>ية (</w:t>
      </w:r>
      <w:r w:rsidR="00684F1D" w:rsidRPr="004410E7">
        <w:rPr>
          <w:rFonts w:asciiTheme="minorBidi" w:hAnsiTheme="minorBidi" w:cstheme="minorBidi"/>
          <w:sz w:val="24"/>
          <w:szCs w:val="24"/>
          <w:shd w:val="clear" w:color="auto" w:fill="FFFFFF"/>
        </w:rPr>
        <w:t>Firm Innovative A</w:t>
      </w:r>
      <w:r w:rsidRPr="004410E7">
        <w:rPr>
          <w:rFonts w:asciiTheme="minorBidi" w:hAnsiTheme="minorBidi" w:cstheme="minorBidi"/>
          <w:sz w:val="24"/>
          <w:szCs w:val="24"/>
          <w:shd w:val="clear" w:color="auto" w:fill="FFFFFF"/>
        </w:rPr>
        <w:t>ctivities</w:t>
      </w:r>
      <w:r w:rsidRPr="00890273">
        <w:rPr>
          <w:rFonts w:ascii="Simplified Arabic" w:hAnsi="Simplified Arabic" w:cs="Simplified Arabic"/>
          <w:sz w:val="24"/>
          <w:szCs w:val="24"/>
          <w:shd w:val="clear" w:color="auto" w:fill="FFFFFF"/>
          <w:rtl/>
        </w:rPr>
        <w:t>)</w:t>
      </w:r>
      <w:r w:rsidR="00684F1D">
        <w:rPr>
          <w:rFonts w:ascii="Simplified Arabic" w:hAnsi="Simplified Arabic" w:cs="Simplified Arabic" w:hint="cs"/>
          <w:sz w:val="24"/>
          <w:szCs w:val="24"/>
          <w:shd w:val="clear" w:color="auto" w:fill="FFFFFF"/>
          <w:rtl/>
        </w:rPr>
        <w:t>،</w:t>
      </w:r>
      <w:r w:rsidRPr="00890273">
        <w:rPr>
          <w:rFonts w:ascii="Simplified Arabic" w:hAnsi="Simplified Arabic" w:cs="Simplified Arabic"/>
          <w:sz w:val="24"/>
          <w:szCs w:val="24"/>
          <w:shd w:val="clear" w:color="auto" w:fill="FFFFFF"/>
          <w:rtl/>
        </w:rPr>
        <w:t xml:space="preserve"> ومخرجات </w:t>
      </w:r>
      <w:r w:rsidR="005327F2">
        <w:rPr>
          <w:rFonts w:ascii="Simplified Arabic" w:hAnsi="Simplified Arabic" w:cs="Simplified Arabic"/>
          <w:sz w:val="24"/>
          <w:szCs w:val="24"/>
          <w:shd w:val="clear" w:color="auto" w:fill="FFFFFF"/>
          <w:rtl/>
        </w:rPr>
        <w:t>الإبداع</w:t>
      </w:r>
      <w:r w:rsidRPr="00890273">
        <w:rPr>
          <w:rFonts w:ascii="Simplified Arabic" w:hAnsi="Simplified Arabic" w:cs="Simplified Arabic"/>
          <w:sz w:val="24"/>
          <w:szCs w:val="24"/>
          <w:shd w:val="clear" w:color="auto" w:fill="FFFFFF"/>
          <w:rtl/>
        </w:rPr>
        <w:t xml:space="preserve"> (</w:t>
      </w:r>
      <w:r w:rsidR="00684F1D" w:rsidRPr="004410E7">
        <w:rPr>
          <w:rFonts w:asciiTheme="minorBidi" w:hAnsiTheme="minorBidi" w:cstheme="minorBidi"/>
          <w:sz w:val="24"/>
          <w:szCs w:val="24"/>
          <w:shd w:val="clear" w:color="auto" w:fill="FFFFFF"/>
        </w:rPr>
        <w:t>I</w:t>
      </w:r>
      <w:r w:rsidRPr="004410E7">
        <w:rPr>
          <w:rFonts w:asciiTheme="minorBidi" w:hAnsiTheme="minorBidi" w:cstheme="minorBidi"/>
          <w:sz w:val="24"/>
          <w:szCs w:val="24"/>
          <w:shd w:val="clear" w:color="auto" w:fill="FFFFFF"/>
        </w:rPr>
        <w:t xml:space="preserve">nnovation </w:t>
      </w:r>
      <w:r w:rsidR="00684F1D" w:rsidRPr="004410E7">
        <w:rPr>
          <w:rFonts w:asciiTheme="minorBidi" w:hAnsiTheme="minorBidi" w:cstheme="minorBidi"/>
          <w:sz w:val="24"/>
          <w:szCs w:val="24"/>
          <w:shd w:val="clear" w:color="auto" w:fill="FFFFFF"/>
        </w:rPr>
        <w:t>O</w:t>
      </w:r>
      <w:r w:rsidRPr="004410E7">
        <w:rPr>
          <w:rFonts w:asciiTheme="minorBidi" w:hAnsiTheme="minorBidi" w:cstheme="minorBidi"/>
          <w:sz w:val="24"/>
          <w:szCs w:val="24"/>
          <w:shd w:val="clear" w:color="auto" w:fill="FFFFFF"/>
        </w:rPr>
        <w:t>utput</w:t>
      </w:r>
      <w:r w:rsidRPr="00890273">
        <w:rPr>
          <w:rFonts w:ascii="Simplified Arabic" w:hAnsi="Simplified Arabic" w:cs="Simplified Arabic"/>
          <w:sz w:val="24"/>
          <w:szCs w:val="24"/>
          <w:shd w:val="clear" w:color="auto" w:fill="FFFFFF"/>
          <w:rtl/>
        </w:rPr>
        <w:t>)</w:t>
      </w:r>
      <w:r w:rsidRPr="00890273">
        <w:rPr>
          <w:rFonts w:ascii="Simplified Arabic" w:hAnsi="Simplified Arabic" w:cs="Simplified Arabic"/>
          <w:sz w:val="24"/>
          <w:szCs w:val="24"/>
          <w:shd w:val="clear" w:color="auto" w:fill="FFFFFF"/>
        </w:rPr>
        <w:t>.</w:t>
      </w:r>
      <w:r w:rsidR="004A4DF7">
        <w:rPr>
          <w:rFonts w:ascii="Simplified Arabic" w:hAnsi="Simplified Arabic" w:cs="Simplified Arabic" w:hint="cs"/>
          <w:sz w:val="24"/>
          <w:szCs w:val="24"/>
          <w:shd w:val="clear" w:color="auto" w:fill="FFFFFF"/>
          <w:rtl/>
        </w:rPr>
        <w:t xml:space="preserve">        </w:t>
      </w:r>
      <w:r w:rsidRPr="00890273">
        <w:rPr>
          <w:rFonts w:ascii="Simplified Arabic" w:hAnsi="Simplified Arabic" w:cs="Simplified Arabic"/>
          <w:sz w:val="24"/>
          <w:szCs w:val="24"/>
          <w:shd w:val="clear" w:color="auto" w:fill="FFFFFF"/>
          <w:rtl/>
        </w:rPr>
        <w:t xml:space="preserve"> </w:t>
      </w:r>
      <w:r w:rsidR="002B6A13">
        <w:rPr>
          <w:rFonts w:ascii="Simplified Arabic" w:hAnsi="Simplified Arabic" w:cs="Simplified Arabic" w:hint="cs"/>
          <w:sz w:val="24"/>
          <w:szCs w:val="24"/>
          <w:shd w:val="clear" w:color="auto" w:fill="FFFFFF"/>
          <w:rtl/>
        </w:rPr>
        <w:t xml:space="preserve"> </w:t>
      </w:r>
      <w:r w:rsidR="003575D5">
        <w:rPr>
          <w:rFonts w:ascii="Simplified Arabic" w:hAnsi="Simplified Arabic" w:cs="Simplified Arabic" w:hint="cs"/>
          <w:sz w:val="24"/>
          <w:szCs w:val="24"/>
          <w:shd w:val="clear" w:color="auto" w:fill="FFFFFF"/>
          <w:rtl/>
        </w:rPr>
        <w:t>و</w:t>
      </w:r>
      <w:r w:rsidRPr="00890273">
        <w:rPr>
          <w:rFonts w:ascii="Simplified Arabic" w:hAnsi="Simplified Arabic" w:cs="Simplified Arabic"/>
          <w:sz w:val="24"/>
          <w:szCs w:val="24"/>
          <w:shd w:val="clear" w:color="auto" w:fill="FFFFFF"/>
          <w:rtl/>
        </w:rPr>
        <w:t xml:space="preserve">في المجمل يحتوي مؤشر </w:t>
      </w:r>
      <w:r w:rsidR="005327F2">
        <w:rPr>
          <w:rFonts w:ascii="Simplified Arabic" w:hAnsi="Simplified Arabic" w:cs="Simplified Arabic"/>
          <w:sz w:val="24"/>
          <w:szCs w:val="24"/>
          <w:shd w:val="clear" w:color="auto" w:fill="FFFFFF"/>
          <w:rtl/>
        </w:rPr>
        <w:t>الإبداع</w:t>
      </w:r>
      <w:r w:rsidRPr="00890273">
        <w:rPr>
          <w:rFonts w:ascii="Simplified Arabic" w:hAnsi="Simplified Arabic" w:cs="Simplified Arabic"/>
          <w:sz w:val="24"/>
          <w:szCs w:val="24"/>
          <w:shd w:val="clear" w:color="auto" w:fill="FFFFFF"/>
          <w:rtl/>
        </w:rPr>
        <w:t xml:space="preserve"> ال</w:t>
      </w:r>
      <w:r w:rsidR="00473647">
        <w:rPr>
          <w:rFonts w:ascii="Simplified Arabic" w:hAnsi="Simplified Arabic" w:cs="Simplified Arabic"/>
          <w:sz w:val="24"/>
          <w:szCs w:val="24"/>
          <w:shd w:val="clear" w:color="auto" w:fill="FFFFFF"/>
          <w:rtl/>
        </w:rPr>
        <w:t>أو</w:t>
      </w:r>
      <w:r w:rsidRPr="00890273">
        <w:rPr>
          <w:rFonts w:ascii="Simplified Arabic" w:hAnsi="Simplified Arabic" w:cs="Simplified Arabic"/>
          <w:sz w:val="24"/>
          <w:szCs w:val="24"/>
          <w:shd w:val="clear" w:color="auto" w:fill="FFFFFF"/>
          <w:rtl/>
        </w:rPr>
        <w:t xml:space="preserve">روبي على 8 </w:t>
      </w:r>
      <w:r w:rsidR="004A4DF7">
        <w:rPr>
          <w:rFonts w:ascii="Simplified Arabic" w:hAnsi="Simplified Arabic" w:cs="Simplified Arabic" w:hint="cs"/>
          <w:sz w:val="24"/>
          <w:szCs w:val="24"/>
          <w:shd w:val="clear" w:color="auto" w:fill="FFFFFF"/>
          <w:rtl/>
        </w:rPr>
        <w:t>أ</w:t>
      </w:r>
      <w:r w:rsidRPr="00890273">
        <w:rPr>
          <w:rFonts w:ascii="Simplified Arabic" w:hAnsi="Simplified Arabic" w:cs="Simplified Arabic"/>
          <w:sz w:val="24"/>
          <w:szCs w:val="24"/>
          <w:shd w:val="clear" w:color="auto" w:fill="FFFFFF"/>
          <w:rtl/>
        </w:rPr>
        <w:t>بعاد رئيسة تحتوي</w:t>
      </w:r>
      <w:r w:rsidR="00322E63">
        <w:rPr>
          <w:rFonts w:ascii="Simplified Arabic" w:hAnsi="Simplified Arabic" w:cs="Simplified Arabic" w:hint="cs"/>
          <w:sz w:val="24"/>
          <w:szCs w:val="24"/>
          <w:shd w:val="clear" w:color="auto" w:fill="FFFFFF"/>
          <w:rtl/>
        </w:rPr>
        <w:t xml:space="preserve"> عل</w:t>
      </w:r>
      <w:r w:rsidR="00331D6D">
        <w:rPr>
          <w:rFonts w:ascii="Simplified Arabic" w:hAnsi="Simplified Arabic" w:cs="Simplified Arabic" w:hint="cs"/>
          <w:sz w:val="24"/>
          <w:szCs w:val="24"/>
          <w:shd w:val="clear" w:color="auto" w:fill="FFFFFF"/>
          <w:rtl/>
        </w:rPr>
        <w:t>ى</w:t>
      </w:r>
      <w:r w:rsidRPr="00890273">
        <w:rPr>
          <w:rFonts w:ascii="Simplified Arabic" w:hAnsi="Simplified Arabic" w:cs="Simplified Arabic"/>
          <w:sz w:val="24"/>
          <w:szCs w:val="24"/>
          <w:shd w:val="clear" w:color="auto" w:fill="FFFFFF"/>
          <w:rtl/>
        </w:rPr>
        <w:t xml:space="preserve"> 25 مؤشر</w:t>
      </w:r>
      <w:r w:rsidR="00B24BC7">
        <w:rPr>
          <w:rFonts w:ascii="Simplified Arabic" w:hAnsi="Simplified Arabic" w:cs="Simplified Arabic" w:hint="cs"/>
          <w:sz w:val="24"/>
          <w:szCs w:val="24"/>
          <w:shd w:val="clear" w:color="auto" w:fill="FFFFFF"/>
          <w:rtl/>
        </w:rPr>
        <w:t>اً</w:t>
      </w:r>
      <w:r w:rsidRPr="00890273">
        <w:rPr>
          <w:rFonts w:ascii="Simplified Arabic" w:hAnsi="Simplified Arabic" w:cs="Simplified Arabic"/>
          <w:sz w:val="24"/>
          <w:szCs w:val="24"/>
          <w:shd w:val="clear" w:color="auto" w:fill="FFFFFF"/>
          <w:rtl/>
        </w:rPr>
        <w:t>.</w:t>
      </w:r>
      <w:r w:rsidRPr="00890273">
        <w:rPr>
          <w:rFonts w:ascii="Simplified Arabic" w:hAnsi="Simplified Arabic" w:cs="Simplified Arabic"/>
          <w:sz w:val="24"/>
          <w:szCs w:val="24"/>
          <w:shd w:val="clear" w:color="auto" w:fill="FFFFFF"/>
        </w:rPr>
        <w:t xml:space="preserve"> </w:t>
      </w:r>
      <w:r w:rsidRPr="00890273">
        <w:rPr>
          <w:rFonts w:ascii="Simplified Arabic" w:hAnsi="Simplified Arabic" w:cs="Simplified Arabic"/>
          <w:sz w:val="24"/>
          <w:szCs w:val="24"/>
          <w:shd w:val="clear" w:color="auto" w:fill="FFFFFF"/>
          <w:rtl/>
        </w:rPr>
        <w:t xml:space="preserve"> </w:t>
      </w:r>
    </w:p>
    <w:p w:rsidR="002B6A13" w:rsidRPr="00B86E49" w:rsidRDefault="002B6A13" w:rsidP="004E1780">
      <w:pPr>
        <w:pStyle w:val="ListParagraph"/>
        <w:ind w:left="0"/>
        <w:jc w:val="both"/>
        <w:rPr>
          <w:rFonts w:ascii="Simplified Arabic" w:hAnsi="Simplified Arabic" w:cs="Simplified Arabic"/>
          <w:sz w:val="12"/>
          <w:szCs w:val="12"/>
          <w:shd w:val="clear" w:color="auto" w:fill="FFFFFF"/>
          <w:rtl/>
        </w:rPr>
      </w:pPr>
    </w:p>
    <w:p w:rsidR="000E33A3" w:rsidRDefault="006501F1" w:rsidP="00B86E49">
      <w:pPr>
        <w:pStyle w:val="ListParagraph"/>
        <w:numPr>
          <w:ilvl w:val="0"/>
          <w:numId w:val="7"/>
        </w:numPr>
        <w:ind w:left="438" w:hanging="284"/>
        <w:jc w:val="both"/>
        <w:rPr>
          <w:rFonts w:ascii="Simplified Arabic" w:hAnsi="Simplified Arabic" w:cs="Simplified Arabic"/>
          <w:sz w:val="24"/>
          <w:szCs w:val="24"/>
        </w:rPr>
      </w:pPr>
      <w:r w:rsidRPr="002C01D4">
        <w:rPr>
          <w:rFonts w:ascii="Simplified Arabic" w:hAnsi="Simplified Arabic" w:cs="Simplified Arabic"/>
          <w:sz w:val="24"/>
          <w:szCs w:val="24"/>
          <w:rtl/>
        </w:rPr>
        <w:t>يمثل الممكنين الدافع ال</w:t>
      </w:r>
      <w:r w:rsidR="003575D5">
        <w:rPr>
          <w:rFonts w:ascii="Simplified Arabic" w:hAnsi="Simplified Arabic" w:cs="Simplified Arabic" w:hint="cs"/>
          <w:sz w:val="24"/>
          <w:szCs w:val="24"/>
          <w:rtl/>
        </w:rPr>
        <w:t>أ</w:t>
      </w:r>
      <w:r w:rsidRPr="002C01D4">
        <w:rPr>
          <w:rFonts w:ascii="Simplified Arabic" w:hAnsi="Simplified Arabic" w:cs="Simplified Arabic"/>
          <w:sz w:val="24"/>
          <w:szCs w:val="24"/>
          <w:rtl/>
        </w:rPr>
        <w:t>ساسي لل</w:t>
      </w:r>
      <w:r w:rsidR="00A73293">
        <w:rPr>
          <w:rFonts w:ascii="Simplified Arabic" w:hAnsi="Simplified Arabic" w:cs="Simplified Arabic" w:hint="cs"/>
          <w:sz w:val="24"/>
          <w:szCs w:val="24"/>
          <w:rtl/>
        </w:rPr>
        <w:t>ا</w:t>
      </w:r>
      <w:r w:rsidRPr="002C01D4">
        <w:rPr>
          <w:rFonts w:ascii="Simplified Arabic" w:hAnsi="Simplified Arabic" w:cs="Simplified Arabic"/>
          <w:sz w:val="24"/>
          <w:szCs w:val="24"/>
          <w:rtl/>
        </w:rPr>
        <w:t xml:space="preserve">بداع من خارج المؤسسة، </w:t>
      </w:r>
      <w:r w:rsidR="00A73293">
        <w:rPr>
          <w:rFonts w:ascii="Simplified Arabic" w:hAnsi="Simplified Arabic" w:cs="Simplified Arabic" w:hint="cs"/>
          <w:sz w:val="24"/>
          <w:szCs w:val="24"/>
          <w:rtl/>
        </w:rPr>
        <w:t>أ</w:t>
      </w:r>
      <w:r w:rsidRPr="002C01D4">
        <w:rPr>
          <w:rFonts w:ascii="Simplified Arabic" w:hAnsi="Simplified Arabic" w:cs="Simplified Arabic"/>
          <w:sz w:val="24"/>
          <w:szCs w:val="24"/>
          <w:rtl/>
        </w:rPr>
        <w:t xml:space="preserve">ي بمعنى </w:t>
      </w:r>
      <w:r w:rsidR="004A4DF7">
        <w:rPr>
          <w:rFonts w:ascii="Simplified Arabic" w:hAnsi="Simplified Arabic" w:cs="Simplified Arabic" w:hint="cs"/>
          <w:sz w:val="24"/>
          <w:szCs w:val="24"/>
          <w:rtl/>
        </w:rPr>
        <w:t>آ</w:t>
      </w:r>
      <w:r w:rsidRPr="002C01D4">
        <w:rPr>
          <w:rFonts w:ascii="Simplified Arabic" w:hAnsi="Simplified Arabic" w:cs="Simplified Arabic"/>
          <w:sz w:val="24"/>
          <w:szCs w:val="24"/>
          <w:rtl/>
        </w:rPr>
        <w:t xml:space="preserve">خر هي مدخلات </w:t>
      </w:r>
      <w:r w:rsidR="005327F2">
        <w:rPr>
          <w:rFonts w:ascii="Simplified Arabic" w:hAnsi="Simplified Arabic" w:cs="Simplified Arabic"/>
          <w:sz w:val="24"/>
          <w:szCs w:val="24"/>
          <w:rtl/>
        </w:rPr>
        <w:t>الإبداع</w:t>
      </w:r>
      <w:r w:rsidRPr="002C01D4">
        <w:rPr>
          <w:rFonts w:ascii="Simplified Arabic" w:hAnsi="Simplified Arabic" w:cs="Simplified Arabic"/>
          <w:sz w:val="24"/>
          <w:szCs w:val="24"/>
          <w:rtl/>
        </w:rPr>
        <w:t xml:space="preserve"> من خارج حدود الشركة، وهي تقسم </w:t>
      </w:r>
      <w:r w:rsidR="00322E63">
        <w:rPr>
          <w:rFonts w:ascii="Simplified Arabic" w:hAnsi="Simplified Arabic" w:cs="Simplified Arabic" w:hint="cs"/>
          <w:sz w:val="24"/>
          <w:szCs w:val="24"/>
          <w:rtl/>
        </w:rPr>
        <w:t>إ</w:t>
      </w:r>
      <w:r w:rsidRPr="002C01D4">
        <w:rPr>
          <w:rFonts w:ascii="Simplified Arabic" w:hAnsi="Simplified Arabic" w:cs="Simplified Arabic"/>
          <w:sz w:val="24"/>
          <w:szCs w:val="24"/>
          <w:rtl/>
        </w:rPr>
        <w:t xml:space="preserve">لى </w:t>
      </w:r>
      <w:r w:rsidR="003575D5">
        <w:rPr>
          <w:rFonts w:ascii="Simplified Arabic" w:hAnsi="Simplified Arabic" w:cs="Simplified Arabic" w:hint="cs"/>
          <w:sz w:val="24"/>
          <w:szCs w:val="24"/>
          <w:rtl/>
        </w:rPr>
        <w:t>ثلاث</w:t>
      </w:r>
      <w:r w:rsidR="00322E63">
        <w:rPr>
          <w:rFonts w:ascii="Simplified Arabic" w:hAnsi="Simplified Arabic" w:cs="Simplified Arabic" w:hint="cs"/>
          <w:sz w:val="24"/>
          <w:szCs w:val="24"/>
          <w:rtl/>
        </w:rPr>
        <w:t>ة</w:t>
      </w:r>
      <w:r w:rsidRPr="002C01D4">
        <w:rPr>
          <w:rFonts w:ascii="Simplified Arabic" w:hAnsi="Simplified Arabic" w:cs="Simplified Arabic"/>
          <w:sz w:val="24"/>
          <w:szCs w:val="24"/>
          <w:rtl/>
        </w:rPr>
        <w:t xml:space="preserve"> </w:t>
      </w:r>
      <w:r w:rsidR="00322E63">
        <w:rPr>
          <w:rFonts w:ascii="Simplified Arabic" w:hAnsi="Simplified Arabic" w:cs="Simplified Arabic" w:hint="cs"/>
          <w:sz w:val="24"/>
          <w:szCs w:val="24"/>
          <w:rtl/>
        </w:rPr>
        <w:t>أ</w:t>
      </w:r>
      <w:r w:rsidRPr="002C01D4">
        <w:rPr>
          <w:rFonts w:ascii="Simplified Arabic" w:hAnsi="Simplified Arabic" w:cs="Simplified Arabic"/>
          <w:sz w:val="24"/>
          <w:szCs w:val="24"/>
          <w:rtl/>
        </w:rPr>
        <w:t xml:space="preserve">قسام رئيسة: العنصر البشري بما يتضمنه من علم ومعرفة، </w:t>
      </w:r>
      <w:r w:rsidR="004A4DF7">
        <w:rPr>
          <w:rFonts w:ascii="Simplified Arabic" w:hAnsi="Simplified Arabic" w:cs="Simplified Arabic" w:hint="cs"/>
          <w:sz w:val="24"/>
          <w:szCs w:val="24"/>
          <w:rtl/>
        </w:rPr>
        <w:t>و</w:t>
      </w:r>
      <w:r w:rsidRPr="002C01D4">
        <w:rPr>
          <w:rFonts w:ascii="Simplified Arabic" w:hAnsi="Simplified Arabic" w:cs="Simplified Arabic"/>
          <w:sz w:val="24"/>
          <w:szCs w:val="24"/>
          <w:rtl/>
        </w:rPr>
        <w:t>بيئة البحث العلمي</w:t>
      </w:r>
      <w:r w:rsidR="00DF36D6">
        <w:rPr>
          <w:rFonts w:ascii="Simplified Arabic" w:hAnsi="Simplified Arabic" w:cs="Simplified Arabic" w:hint="cs"/>
          <w:sz w:val="24"/>
          <w:szCs w:val="24"/>
          <w:rtl/>
        </w:rPr>
        <w:t xml:space="preserve">     </w:t>
      </w:r>
      <w:r w:rsidRPr="002C01D4">
        <w:rPr>
          <w:rFonts w:ascii="Simplified Arabic" w:hAnsi="Simplified Arabic" w:cs="Simplified Arabic"/>
          <w:sz w:val="24"/>
          <w:szCs w:val="24"/>
          <w:rtl/>
        </w:rPr>
        <w:t xml:space="preserve"> والتميز،</w:t>
      </w:r>
      <w:r w:rsidR="00A73293">
        <w:rPr>
          <w:rFonts w:ascii="Simplified Arabic" w:hAnsi="Simplified Arabic" w:cs="Simplified Arabic" w:hint="cs"/>
          <w:sz w:val="24"/>
          <w:szCs w:val="24"/>
          <w:rtl/>
        </w:rPr>
        <w:t xml:space="preserve"> </w:t>
      </w:r>
      <w:r w:rsidR="003575D5">
        <w:rPr>
          <w:rFonts w:ascii="Simplified Arabic" w:hAnsi="Simplified Arabic" w:cs="Simplified Arabic" w:hint="cs"/>
          <w:sz w:val="24"/>
          <w:szCs w:val="24"/>
          <w:rtl/>
        </w:rPr>
        <w:t>و</w:t>
      </w:r>
      <w:r w:rsidRPr="002C01D4">
        <w:rPr>
          <w:rFonts w:ascii="Simplified Arabic" w:hAnsi="Simplified Arabic" w:cs="Simplified Arabic"/>
          <w:sz w:val="24"/>
          <w:szCs w:val="24"/>
          <w:rtl/>
        </w:rPr>
        <w:t>التمويل والدعم المادي</w:t>
      </w:r>
      <w:r w:rsidRPr="002B6A13">
        <w:rPr>
          <w:rFonts w:ascii="Simplified Arabic" w:hAnsi="Simplified Arabic" w:cs="Simplified Arabic"/>
          <w:sz w:val="24"/>
          <w:szCs w:val="24"/>
          <w:rtl/>
        </w:rPr>
        <w:t xml:space="preserve"> لل</w:t>
      </w:r>
      <w:r w:rsidR="003575D5">
        <w:rPr>
          <w:rFonts w:ascii="Simplified Arabic" w:hAnsi="Simplified Arabic" w:cs="Simplified Arabic" w:hint="cs"/>
          <w:sz w:val="24"/>
          <w:szCs w:val="24"/>
          <w:rtl/>
        </w:rPr>
        <w:t>إ</w:t>
      </w:r>
      <w:r w:rsidRPr="002B6A13">
        <w:rPr>
          <w:rFonts w:ascii="Simplified Arabic" w:hAnsi="Simplified Arabic" w:cs="Simplified Arabic"/>
          <w:sz w:val="24"/>
          <w:szCs w:val="24"/>
          <w:rtl/>
        </w:rPr>
        <w:t xml:space="preserve">بداع من قبل الحكومة والجامعات. </w:t>
      </w:r>
    </w:p>
    <w:p w:rsidR="006501F1" w:rsidRPr="00B86E49" w:rsidRDefault="006501F1" w:rsidP="00B86E49">
      <w:pPr>
        <w:pStyle w:val="ListParagraph"/>
        <w:ind w:left="438" w:hanging="284"/>
        <w:jc w:val="both"/>
        <w:rPr>
          <w:rFonts w:ascii="Simplified Arabic" w:hAnsi="Simplified Arabic" w:cs="Simplified Arabic"/>
          <w:sz w:val="12"/>
          <w:szCs w:val="12"/>
          <w:rtl/>
        </w:rPr>
      </w:pPr>
      <w:r w:rsidRPr="002B6A13">
        <w:rPr>
          <w:rFonts w:ascii="Simplified Arabic" w:hAnsi="Simplified Arabic" w:cs="Simplified Arabic"/>
          <w:sz w:val="24"/>
          <w:szCs w:val="24"/>
          <w:rtl/>
        </w:rPr>
        <w:t xml:space="preserve">  </w:t>
      </w:r>
    </w:p>
    <w:p w:rsidR="006501F1" w:rsidRDefault="00170DB9" w:rsidP="00B86E49">
      <w:pPr>
        <w:pStyle w:val="ListParagraph"/>
        <w:numPr>
          <w:ilvl w:val="0"/>
          <w:numId w:val="7"/>
        </w:numPr>
        <w:tabs>
          <w:tab w:val="left" w:pos="265"/>
        </w:tabs>
        <w:ind w:left="438" w:hanging="284"/>
        <w:jc w:val="both"/>
        <w:rPr>
          <w:rFonts w:ascii="Simplified Arabic" w:hAnsi="Simplified Arabic" w:cs="Simplified Arabic"/>
          <w:sz w:val="24"/>
          <w:szCs w:val="24"/>
        </w:rPr>
      </w:pPr>
      <w:r>
        <w:rPr>
          <w:rFonts w:ascii="Simplified Arabic" w:hAnsi="Simplified Arabic" w:cs="Simplified Arabic" w:hint="cs"/>
          <w:sz w:val="24"/>
          <w:szCs w:val="24"/>
          <w:rtl/>
        </w:rPr>
        <w:t>أ</w:t>
      </w:r>
      <w:r w:rsidR="006501F1" w:rsidRPr="002B6A13">
        <w:rPr>
          <w:rFonts w:ascii="Simplified Arabic" w:hAnsi="Simplified Arabic" w:cs="Simplified Arabic"/>
          <w:sz w:val="24"/>
          <w:szCs w:val="24"/>
          <w:rtl/>
        </w:rPr>
        <w:t xml:space="preserve">نشطة الشركات </w:t>
      </w:r>
      <w:r w:rsidR="005327F2">
        <w:rPr>
          <w:rFonts w:ascii="Simplified Arabic" w:hAnsi="Simplified Arabic" w:cs="Simplified Arabic"/>
          <w:sz w:val="24"/>
          <w:szCs w:val="24"/>
          <w:rtl/>
        </w:rPr>
        <w:t>الإبداع</w:t>
      </w:r>
      <w:r w:rsidR="006501F1" w:rsidRPr="002B6A13">
        <w:rPr>
          <w:rFonts w:ascii="Simplified Arabic" w:hAnsi="Simplified Arabic" w:cs="Simplified Arabic"/>
          <w:sz w:val="24"/>
          <w:szCs w:val="24"/>
          <w:rtl/>
        </w:rPr>
        <w:t>ية</w:t>
      </w:r>
      <w:r w:rsidR="000E33A3">
        <w:rPr>
          <w:rFonts w:ascii="Simplified Arabic" w:hAnsi="Simplified Arabic" w:cs="Simplified Arabic" w:hint="cs"/>
          <w:sz w:val="24"/>
          <w:szCs w:val="24"/>
          <w:rtl/>
        </w:rPr>
        <w:t>،</w:t>
      </w:r>
      <w:r w:rsidR="006501F1" w:rsidRPr="002B6A13">
        <w:rPr>
          <w:rFonts w:ascii="Simplified Arabic" w:hAnsi="Simplified Arabic" w:cs="Simplified Arabic"/>
          <w:sz w:val="24"/>
          <w:szCs w:val="24"/>
          <w:rtl/>
        </w:rPr>
        <w:t xml:space="preserve"> تتمثل في ال</w:t>
      </w:r>
      <w:r w:rsidR="003575D5">
        <w:rPr>
          <w:rFonts w:ascii="Simplified Arabic" w:hAnsi="Simplified Arabic" w:cs="Simplified Arabic" w:hint="cs"/>
          <w:sz w:val="24"/>
          <w:szCs w:val="24"/>
          <w:rtl/>
        </w:rPr>
        <w:t>أ</w:t>
      </w:r>
      <w:r w:rsidR="006501F1" w:rsidRPr="002B6A13">
        <w:rPr>
          <w:rFonts w:ascii="Simplified Arabic" w:hAnsi="Simplified Arabic" w:cs="Simplified Arabic"/>
          <w:sz w:val="24"/>
          <w:szCs w:val="24"/>
          <w:rtl/>
        </w:rPr>
        <w:t xml:space="preserve">نشطة التي تقوم بها الشركة من </w:t>
      </w:r>
      <w:r w:rsidR="00A73293">
        <w:rPr>
          <w:rFonts w:ascii="Simplified Arabic" w:hAnsi="Simplified Arabic" w:cs="Simplified Arabic" w:hint="cs"/>
          <w:sz w:val="24"/>
          <w:szCs w:val="24"/>
          <w:rtl/>
        </w:rPr>
        <w:t>أ</w:t>
      </w:r>
      <w:r w:rsidR="006501F1" w:rsidRPr="002B6A13">
        <w:rPr>
          <w:rFonts w:ascii="Simplified Arabic" w:hAnsi="Simplified Arabic" w:cs="Simplified Arabic"/>
          <w:sz w:val="24"/>
          <w:szCs w:val="24"/>
          <w:rtl/>
        </w:rPr>
        <w:t xml:space="preserve">جل تطوير وتحفيز عملية </w:t>
      </w:r>
      <w:r w:rsidR="005327F2">
        <w:rPr>
          <w:rFonts w:ascii="Simplified Arabic" w:hAnsi="Simplified Arabic" w:cs="Simplified Arabic"/>
          <w:sz w:val="24"/>
          <w:szCs w:val="24"/>
          <w:rtl/>
        </w:rPr>
        <w:t>الإبداع</w:t>
      </w:r>
      <w:r w:rsidR="006501F1" w:rsidRPr="002B6A13">
        <w:rPr>
          <w:rFonts w:ascii="Simplified Arabic" w:hAnsi="Simplified Arabic" w:cs="Simplified Arabic"/>
          <w:sz w:val="24"/>
          <w:szCs w:val="24"/>
          <w:rtl/>
        </w:rPr>
        <w:t xml:space="preserve"> </w:t>
      </w:r>
      <w:r w:rsidR="003575D5">
        <w:rPr>
          <w:rFonts w:ascii="Simplified Arabic" w:hAnsi="Simplified Arabic" w:cs="Simplified Arabic" w:hint="cs"/>
          <w:sz w:val="24"/>
          <w:szCs w:val="24"/>
          <w:rtl/>
        </w:rPr>
        <w:t>وتتمثل في</w:t>
      </w:r>
      <w:r w:rsidR="006501F1" w:rsidRPr="002B6A13">
        <w:rPr>
          <w:rFonts w:ascii="Simplified Arabic" w:hAnsi="Simplified Arabic" w:cs="Simplified Arabic"/>
          <w:sz w:val="24"/>
          <w:szCs w:val="24"/>
          <w:rtl/>
        </w:rPr>
        <w:t xml:space="preserve"> استثمارات الشركة في </w:t>
      </w:r>
      <w:r>
        <w:rPr>
          <w:rFonts w:ascii="Simplified Arabic" w:hAnsi="Simplified Arabic" w:cs="Simplified Arabic" w:hint="cs"/>
          <w:sz w:val="24"/>
          <w:szCs w:val="24"/>
          <w:rtl/>
        </w:rPr>
        <w:t>أ</w:t>
      </w:r>
      <w:r w:rsidR="006501F1" w:rsidRPr="002B6A13">
        <w:rPr>
          <w:rFonts w:ascii="Simplified Arabic" w:hAnsi="Simplified Arabic" w:cs="Simplified Arabic"/>
          <w:sz w:val="24"/>
          <w:szCs w:val="24"/>
          <w:rtl/>
        </w:rPr>
        <w:t xml:space="preserve">نشطة البحث والتطوير </w:t>
      </w:r>
      <w:r w:rsidR="004A4DF7">
        <w:rPr>
          <w:rFonts w:ascii="Simplified Arabic" w:hAnsi="Simplified Arabic" w:cs="Simplified Arabic" w:hint="cs"/>
          <w:sz w:val="24"/>
          <w:szCs w:val="24"/>
          <w:rtl/>
        </w:rPr>
        <w:t>و</w:t>
      </w:r>
      <w:r w:rsidR="006501F1" w:rsidRPr="002B6A13">
        <w:rPr>
          <w:rFonts w:ascii="Simplified Arabic" w:hAnsi="Simplified Arabic" w:cs="Simplified Arabic"/>
          <w:sz w:val="24"/>
          <w:szCs w:val="24"/>
          <w:rtl/>
        </w:rPr>
        <w:t>غير ذلك من ال</w:t>
      </w:r>
      <w:r>
        <w:rPr>
          <w:rFonts w:ascii="Simplified Arabic" w:hAnsi="Simplified Arabic" w:cs="Simplified Arabic" w:hint="cs"/>
          <w:sz w:val="24"/>
          <w:szCs w:val="24"/>
          <w:rtl/>
        </w:rPr>
        <w:t>أ</w:t>
      </w:r>
      <w:r w:rsidR="006501F1" w:rsidRPr="002B6A13">
        <w:rPr>
          <w:rFonts w:ascii="Simplified Arabic" w:hAnsi="Simplified Arabic" w:cs="Simplified Arabic"/>
          <w:sz w:val="24"/>
          <w:szCs w:val="24"/>
          <w:rtl/>
        </w:rPr>
        <w:t xml:space="preserve">نشطة ذات العلاقة، </w:t>
      </w:r>
      <w:r w:rsidR="003575D5">
        <w:rPr>
          <w:rFonts w:ascii="Simplified Arabic" w:hAnsi="Simplified Arabic" w:cs="Simplified Arabic" w:hint="cs"/>
          <w:sz w:val="24"/>
          <w:szCs w:val="24"/>
          <w:rtl/>
        </w:rPr>
        <w:t>و</w:t>
      </w:r>
      <w:r w:rsidR="006501F1" w:rsidRPr="002B6A13">
        <w:rPr>
          <w:rFonts w:ascii="Simplified Arabic" w:hAnsi="Simplified Arabic" w:cs="Simplified Arabic"/>
          <w:sz w:val="24"/>
          <w:szCs w:val="24"/>
          <w:rtl/>
        </w:rPr>
        <w:t>ال</w:t>
      </w:r>
      <w:r w:rsidR="003575D5">
        <w:rPr>
          <w:rFonts w:ascii="Simplified Arabic" w:hAnsi="Simplified Arabic" w:cs="Simplified Arabic" w:hint="cs"/>
          <w:sz w:val="24"/>
          <w:szCs w:val="24"/>
          <w:rtl/>
        </w:rPr>
        <w:t>أ</w:t>
      </w:r>
      <w:r w:rsidR="006501F1" w:rsidRPr="002B6A13">
        <w:rPr>
          <w:rFonts w:ascii="Simplified Arabic" w:hAnsi="Simplified Arabic" w:cs="Simplified Arabic"/>
          <w:sz w:val="24"/>
          <w:szCs w:val="24"/>
          <w:rtl/>
        </w:rPr>
        <w:t>نشطة الريادية والشراكة مع الشركات ال</w:t>
      </w:r>
      <w:r w:rsidR="00322E63">
        <w:rPr>
          <w:rFonts w:ascii="Simplified Arabic" w:hAnsi="Simplified Arabic" w:cs="Simplified Arabic" w:hint="cs"/>
          <w:sz w:val="24"/>
          <w:szCs w:val="24"/>
          <w:rtl/>
        </w:rPr>
        <w:t>أ</w:t>
      </w:r>
      <w:r w:rsidR="006501F1" w:rsidRPr="002B6A13">
        <w:rPr>
          <w:rFonts w:ascii="Simplified Arabic" w:hAnsi="Simplified Arabic" w:cs="Simplified Arabic"/>
          <w:sz w:val="24"/>
          <w:szCs w:val="24"/>
          <w:rtl/>
        </w:rPr>
        <w:t>خرى ومراكز ال</w:t>
      </w:r>
      <w:r w:rsidR="00322E63">
        <w:rPr>
          <w:rFonts w:ascii="Simplified Arabic" w:hAnsi="Simplified Arabic" w:cs="Simplified Arabic" w:hint="cs"/>
          <w:sz w:val="24"/>
          <w:szCs w:val="24"/>
          <w:rtl/>
        </w:rPr>
        <w:t>أ</w:t>
      </w:r>
      <w:r w:rsidR="006501F1" w:rsidRPr="002B6A13">
        <w:rPr>
          <w:rFonts w:ascii="Simplified Arabic" w:hAnsi="Simplified Arabic" w:cs="Simplified Arabic"/>
          <w:sz w:val="24"/>
          <w:szCs w:val="24"/>
          <w:rtl/>
        </w:rPr>
        <w:t>بحاث والجامعات، والموجودات المتعلقة بالملكية الفكرية والعلامات التجارية وبراءات الاختراع.</w:t>
      </w:r>
    </w:p>
    <w:p w:rsidR="000E33A3" w:rsidRPr="00B86E49" w:rsidRDefault="000E33A3" w:rsidP="00B86E49">
      <w:pPr>
        <w:pStyle w:val="ListParagraph"/>
        <w:tabs>
          <w:tab w:val="left" w:pos="265"/>
        </w:tabs>
        <w:ind w:left="438" w:hanging="284"/>
        <w:jc w:val="both"/>
        <w:rPr>
          <w:rFonts w:ascii="Simplified Arabic" w:hAnsi="Simplified Arabic" w:cs="Simplified Arabic"/>
          <w:sz w:val="12"/>
          <w:szCs w:val="12"/>
        </w:rPr>
      </w:pPr>
    </w:p>
    <w:p w:rsidR="006501F1" w:rsidRPr="002B6A13" w:rsidRDefault="006501F1" w:rsidP="00B86E49">
      <w:pPr>
        <w:pStyle w:val="ListParagraph"/>
        <w:numPr>
          <w:ilvl w:val="0"/>
          <w:numId w:val="7"/>
        </w:numPr>
        <w:tabs>
          <w:tab w:val="left" w:pos="265"/>
        </w:tabs>
        <w:ind w:left="438" w:hanging="284"/>
        <w:jc w:val="both"/>
        <w:rPr>
          <w:rFonts w:ascii="Simplified Arabic" w:hAnsi="Simplified Arabic" w:cs="Simplified Arabic"/>
          <w:sz w:val="24"/>
          <w:szCs w:val="24"/>
        </w:rPr>
      </w:pPr>
      <w:r w:rsidRPr="002B6A13">
        <w:rPr>
          <w:rFonts w:ascii="Simplified Arabic" w:hAnsi="Simplified Arabic" w:cs="Simplified Arabic"/>
          <w:sz w:val="24"/>
          <w:szCs w:val="24"/>
          <w:rtl/>
        </w:rPr>
        <w:t xml:space="preserve">مخرجات </w:t>
      </w:r>
      <w:r w:rsidR="005327F2">
        <w:rPr>
          <w:rFonts w:ascii="Simplified Arabic" w:hAnsi="Simplified Arabic" w:cs="Simplified Arabic"/>
          <w:sz w:val="24"/>
          <w:szCs w:val="24"/>
          <w:rtl/>
        </w:rPr>
        <w:t>الإبداع</w:t>
      </w:r>
      <w:r w:rsidR="000E33A3">
        <w:rPr>
          <w:rFonts w:ascii="Simplified Arabic" w:hAnsi="Simplified Arabic" w:cs="Simplified Arabic" w:hint="cs"/>
          <w:sz w:val="24"/>
          <w:szCs w:val="24"/>
          <w:rtl/>
        </w:rPr>
        <w:t>،</w:t>
      </w:r>
      <w:r w:rsidR="00A73293">
        <w:rPr>
          <w:rFonts w:ascii="Simplified Arabic" w:hAnsi="Simplified Arabic" w:cs="Simplified Arabic" w:hint="cs"/>
          <w:sz w:val="24"/>
          <w:szCs w:val="24"/>
          <w:rtl/>
        </w:rPr>
        <w:t xml:space="preserve"> وهي</w:t>
      </w:r>
      <w:r w:rsidRPr="002B6A13">
        <w:rPr>
          <w:rFonts w:ascii="Simplified Arabic" w:hAnsi="Simplified Arabic" w:cs="Simplified Arabic"/>
          <w:sz w:val="24"/>
          <w:szCs w:val="24"/>
          <w:rtl/>
        </w:rPr>
        <w:t xml:space="preserve"> عبارة عن مخرجات ال</w:t>
      </w:r>
      <w:r w:rsidR="00170DB9">
        <w:rPr>
          <w:rFonts w:ascii="Simplified Arabic" w:hAnsi="Simplified Arabic" w:cs="Simplified Arabic" w:hint="cs"/>
          <w:sz w:val="24"/>
          <w:szCs w:val="24"/>
          <w:rtl/>
        </w:rPr>
        <w:t>أ</w:t>
      </w:r>
      <w:r w:rsidRPr="002B6A13">
        <w:rPr>
          <w:rFonts w:ascii="Simplified Arabic" w:hAnsi="Simplified Arabic" w:cs="Simplified Arabic"/>
          <w:sz w:val="24"/>
          <w:szCs w:val="24"/>
          <w:rtl/>
        </w:rPr>
        <w:t xml:space="preserve">نشطة </w:t>
      </w:r>
      <w:r w:rsidR="005327F2">
        <w:rPr>
          <w:rFonts w:ascii="Simplified Arabic" w:hAnsi="Simplified Arabic" w:cs="Simplified Arabic"/>
          <w:sz w:val="24"/>
          <w:szCs w:val="24"/>
          <w:rtl/>
        </w:rPr>
        <w:t>الإبداع</w:t>
      </w:r>
      <w:r w:rsidRPr="002B6A13">
        <w:rPr>
          <w:rFonts w:ascii="Simplified Arabic" w:hAnsi="Simplified Arabic" w:cs="Simplified Arabic"/>
          <w:sz w:val="24"/>
          <w:szCs w:val="24"/>
          <w:rtl/>
        </w:rPr>
        <w:t xml:space="preserve">ية التي قامت بها الشركة وتمثل المنتجات </w:t>
      </w:r>
      <w:r w:rsidR="005327F2">
        <w:rPr>
          <w:rFonts w:ascii="Simplified Arabic" w:hAnsi="Simplified Arabic" w:cs="Simplified Arabic"/>
          <w:sz w:val="24"/>
          <w:szCs w:val="24"/>
          <w:rtl/>
        </w:rPr>
        <w:t>الإبداع</w:t>
      </w:r>
      <w:r w:rsidRPr="002B6A13">
        <w:rPr>
          <w:rFonts w:ascii="Simplified Arabic" w:hAnsi="Simplified Arabic" w:cs="Simplified Arabic"/>
          <w:sz w:val="24"/>
          <w:szCs w:val="24"/>
          <w:rtl/>
        </w:rPr>
        <w:t>ية التي تم تقديمها للسوق (</w:t>
      </w:r>
      <w:r w:rsidR="005327F2">
        <w:rPr>
          <w:rFonts w:ascii="Simplified Arabic" w:hAnsi="Simplified Arabic" w:cs="Simplified Arabic"/>
          <w:sz w:val="24"/>
          <w:szCs w:val="24"/>
          <w:rtl/>
        </w:rPr>
        <w:t>الإبداع</w:t>
      </w:r>
      <w:r w:rsidRPr="002B6A13">
        <w:rPr>
          <w:rFonts w:ascii="Simplified Arabic" w:hAnsi="Simplified Arabic" w:cs="Simplified Arabic"/>
          <w:sz w:val="24"/>
          <w:szCs w:val="24"/>
          <w:rtl/>
        </w:rPr>
        <w:t>ات التكنولوجية وغير التكنولوجية)، والأثر الاقتصادي لل</w:t>
      </w:r>
      <w:r w:rsidR="003575D5">
        <w:rPr>
          <w:rFonts w:ascii="Simplified Arabic" w:hAnsi="Simplified Arabic" w:cs="Simplified Arabic" w:hint="cs"/>
          <w:sz w:val="24"/>
          <w:szCs w:val="24"/>
          <w:rtl/>
        </w:rPr>
        <w:t>إ</w:t>
      </w:r>
      <w:r w:rsidRPr="002B6A13">
        <w:rPr>
          <w:rFonts w:ascii="Simplified Arabic" w:hAnsi="Simplified Arabic" w:cs="Simplified Arabic"/>
          <w:sz w:val="24"/>
          <w:szCs w:val="24"/>
          <w:rtl/>
        </w:rPr>
        <w:t xml:space="preserve">بتكار مثل القدرة على خلق الوظائف في مجال المعلومات والتكنولوجيا، </w:t>
      </w:r>
      <w:r w:rsidR="003575D5">
        <w:rPr>
          <w:rFonts w:ascii="Simplified Arabic" w:hAnsi="Simplified Arabic" w:cs="Simplified Arabic" w:hint="cs"/>
          <w:sz w:val="24"/>
          <w:szCs w:val="24"/>
          <w:rtl/>
        </w:rPr>
        <w:t>و</w:t>
      </w:r>
      <w:r w:rsidRPr="002B6A13">
        <w:rPr>
          <w:rFonts w:ascii="Simplified Arabic" w:hAnsi="Simplified Arabic" w:cs="Simplified Arabic"/>
          <w:sz w:val="24"/>
          <w:szCs w:val="24"/>
          <w:rtl/>
        </w:rPr>
        <w:t>الصادرات من المنتجات التكنولوجية، و</w:t>
      </w:r>
      <w:r w:rsidR="003575D5">
        <w:rPr>
          <w:rFonts w:ascii="Simplified Arabic" w:hAnsi="Simplified Arabic" w:cs="Simplified Arabic" w:hint="cs"/>
          <w:sz w:val="24"/>
          <w:szCs w:val="24"/>
          <w:rtl/>
        </w:rPr>
        <w:t>إ</w:t>
      </w:r>
      <w:r w:rsidRPr="002B6A13">
        <w:rPr>
          <w:rFonts w:ascii="Simplified Arabic" w:hAnsi="Simplified Arabic" w:cs="Simplified Arabic"/>
          <w:sz w:val="24"/>
          <w:szCs w:val="24"/>
          <w:rtl/>
        </w:rPr>
        <w:t>يرادات براءات ال</w:t>
      </w:r>
      <w:r w:rsidR="006772D2">
        <w:rPr>
          <w:rFonts w:ascii="Simplified Arabic" w:hAnsi="Simplified Arabic" w:cs="Simplified Arabic" w:hint="cs"/>
          <w:sz w:val="24"/>
          <w:szCs w:val="24"/>
          <w:rtl/>
        </w:rPr>
        <w:t>إ</w:t>
      </w:r>
      <w:r w:rsidRPr="002B6A13">
        <w:rPr>
          <w:rFonts w:ascii="Simplified Arabic" w:hAnsi="Simplified Arabic" w:cs="Simplified Arabic"/>
          <w:sz w:val="24"/>
          <w:szCs w:val="24"/>
          <w:rtl/>
        </w:rPr>
        <w:t>ختراع في الخارج.</w:t>
      </w:r>
    </w:p>
    <w:p w:rsidR="006501F1" w:rsidRDefault="006501F1" w:rsidP="004E1780">
      <w:pPr>
        <w:pStyle w:val="ListParagraph"/>
        <w:ind w:left="0"/>
        <w:jc w:val="both"/>
        <w:rPr>
          <w:rFonts w:ascii="Simplified Arabic" w:hAnsi="Simplified Arabic" w:cs="Simplified Arabic"/>
          <w:sz w:val="24"/>
          <w:szCs w:val="24"/>
          <w:rtl/>
        </w:rPr>
      </w:pPr>
    </w:p>
    <w:p w:rsidR="00843CA7" w:rsidRDefault="00843CA7" w:rsidP="004E1780">
      <w:pPr>
        <w:pStyle w:val="ListParagraph"/>
        <w:ind w:left="0"/>
        <w:jc w:val="both"/>
        <w:rPr>
          <w:rFonts w:ascii="Simplified Arabic" w:hAnsi="Simplified Arabic" w:cs="Simplified Arabic"/>
          <w:sz w:val="24"/>
          <w:szCs w:val="24"/>
          <w:rtl/>
        </w:rPr>
      </w:pPr>
    </w:p>
    <w:p w:rsidR="00843CA7" w:rsidRDefault="00843CA7" w:rsidP="004E1780">
      <w:pPr>
        <w:pStyle w:val="ListParagraph"/>
        <w:ind w:left="0"/>
        <w:jc w:val="both"/>
        <w:rPr>
          <w:rFonts w:ascii="Simplified Arabic" w:hAnsi="Simplified Arabic" w:cs="Simplified Arabic"/>
          <w:sz w:val="24"/>
          <w:szCs w:val="24"/>
          <w:rtl/>
        </w:rPr>
      </w:pPr>
    </w:p>
    <w:p w:rsidR="00843CA7" w:rsidRDefault="00843CA7" w:rsidP="004E1780">
      <w:pPr>
        <w:pStyle w:val="ListParagraph"/>
        <w:ind w:left="0"/>
        <w:jc w:val="both"/>
        <w:rPr>
          <w:rFonts w:ascii="Simplified Arabic" w:hAnsi="Simplified Arabic" w:cs="Simplified Arabic"/>
          <w:sz w:val="24"/>
          <w:szCs w:val="24"/>
          <w:rtl/>
        </w:rPr>
      </w:pPr>
    </w:p>
    <w:p w:rsidR="00843CA7" w:rsidRDefault="00843CA7" w:rsidP="004E1780">
      <w:pPr>
        <w:pStyle w:val="ListParagraph"/>
        <w:ind w:left="0"/>
        <w:jc w:val="both"/>
        <w:rPr>
          <w:rFonts w:ascii="Simplified Arabic" w:hAnsi="Simplified Arabic" w:cs="Simplified Arabic"/>
          <w:sz w:val="24"/>
          <w:szCs w:val="24"/>
          <w:rtl/>
        </w:rPr>
      </w:pPr>
    </w:p>
    <w:p w:rsidR="00843CA7" w:rsidRDefault="00843CA7" w:rsidP="004E1780">
      <w:pPr>
        <w:pStyle w:val="ListParagraph"/>
        <w:ind w:left="0"/>
        <w:jc w:val="both"/>
        <w:rPr>
          <w:rFonts w:ascii="Simplified Arabic" w:hAnsi="Simplified Arabic" w:cs="Simplified Arabic"/>
          <w:sz w:val="24"/>
          <w:szCs w:val="24"/>
          <w:rtl/>
        </w:rPr>
      </w:pPr>
    </w:p>
    <w:p w:rsidR="00843CA7" w:rsidRPr="00890273" w:rsidRDefault="00843CA7" w:rsidP="004E1780">
      <w:pPr>
        <w:pStyle w:val="ListParagraph"/>
        <w:ind w:left="0"/>
        <w:jc w:val="both"/>
        <w:rPr>
          <w:rFonts w:ascii="Simplified Arabic" w:hAnsi="Simplified Arabic" w:cs="Simplified Arabic"/>
          <w:sz w:val="24"/>
          <w:szCs w:val="24"/>
        </w:rPr>
      </w:pPr>
    </w:p>
    <w:p w:rsidR="00843CA7" w:rsidRDefault="00843CA7" w:rsidP="004E1780">
      <w:pPr>
        <w:pStyle w:val="ListParagraph"/>
        <w:ind w:left="0"/>
        <w:jc w:val="center"/>
        <w:rPr>
          <w:rFonts w:ascii="Simplified Arabic" w:hAnsi="Simplified Arabic" w:cs="Simplified Arabic"/>
          <w:b/>
          <w:bCs/>
          <w:sz w:val="24"/>
          <w:szCs w:val="24"/>
          <w:shd w:val="clear" w:color="auto" w:fill="FFFFFF"/>
          <w:rtl/>
        </w:rPr>
        <w:sectPr w:rsidR="00843CA7" w:rsidSect="00B75BDC">
          <w:endnotePr>
            <w:numFmt w:val="lowerLetter"/>
          </w:endnotePr>
          <w:pgSz w:w="11907" w:h="16840" w:code="9"/>
          <w:pgMar w:top="1411" w:right="1411" w:bottom="1411" w:left="1411" w:header="706" w:footer="706" w:gutter="0"/>
          <w:cols w:space="720"/>
          <w:bidi/>
          <w:rtlGutter/>
          <w:docGrid w:linePitch="360"/>
        </w:sectPr>
      </w:pPr>
    </w:p>
    <w:p w:rsidR="006501F1" w:rsidRPr="007A170F" w:rsidRDefault="006501F1" w:rsidP="004E1780">
      <w:pPr>
        <w:pStyle w:val="ListParagraph"/>
        <w:ind w:left="0"/>
        <w:jc w:val="center"/>
        <w:rPr>
          <w:rFonts w:ascii="Simplified Arabic" w:hAnsi="Simplified Arabic" w:cs="Simplified Arabic"/>
          <w:b/>
          <w:bCs/>
          <w:sz w:val="22"/>
          <w:szCs w:val="22"/>
          <w:shd w:val="clear" w:color="auto" w:fill="FFFFFF"/>
          <w:rtl/>
        </w:rPr>
      </w:pPr>
      <w:r w:rsidRPr="007A170F">
        <w:rPr>
          <w:rFonts w:ascii="Simplified Arabic" w:hAnsi="Simplified Arabic" w:cs="Simplified Arabic"/>
          <w:b/>
          <w:bCs/>
          <w:sz w:val="22"/>
          <w:szCs w:val="22"/>
          <w:shd w:val="clear" w:color="auto" w:fill="FFFFFF"/>
          <w:rtl/>
        </w:rPr>
        <w:lastRenderedPageBreak/>
        <w:t xml:space="preserve">الجدول 2: هيكلية مؤشر </w:t>
      </w:r>
      <w:r w:rsidR="005327F2" w:rsidRPr="007A170F">
        <w:rPr>
          <w:rFonts w:ascii="Simplified Arabic" w:hAnsi="Simplified Arabic" w:cs="Simplified Arabic"/>
          <w:b/>
          <w:bCs/>
          <w:sz w:val="22"/>
          <w:szCs w:val="22"/>
          <w:shd w:val="clear" w:color="auto" w:fill="FFFFFF"/>
          <w:rtl/>
        </w:rPr>
        <w:t>الإبداع</w:t>
      </w:r>
      <w:r w:rsidRPr="007A170F">
        <w:rPr>
          <w:rFonts w:ascii="Simplified Arabic" w:hAnsi="Simplified Arabic" w:cs="Simplified Arabic"/>
          <w:b/>
          <w:bCs/>
          <w:sz w:val="22"/>
          <w:szCs w:val="22"/>
          <w:shd w:val="clear" w:color="auto" w:fill="FFFFFF"/>
          <w:rtl/>
        </w:rPr>
        <w:t xml:space="preserve"> حسب النموذج ال</w:t>
      </w:r>
      <w:r w:rsidR="00473647" w:rsidRPr="007A170F">
        <w:rPr>
          <w:rFonts w:ascii="Simplified Arabic" w:hAnsi="Simplified Arabic" w:cs="Simplified Arabic"/>
          <w:b/>
          <w:bCs/>
          <w:sz w:val="22"/>
          <w:szCs w:val="22"/>
          <w:shd w:val="clear" w:color="auto" w:fill="FFFFFF"/>
          <w:rtl/>
        </w:rPr>
        <w:t>أو</w:t>
      </w:r>
      <w:r w:rsidRPr="007A170F">
        <w:rPr>
          <w:rFonts w:ascii="Simplified Arabic" w:hAnsi="Simplified Arabic" w:cs="Simplified Arabic"/>
          <w:b/>
          <w:bCs/>
          <w:sz w:val="22"/>
          <w:szCs w:val="22"/>
          <w:shd w:val="clear" w:color="auto" w:fill="FFFFFF"/>
          <w:rtl/>
        </w:rPr>
        <w:t>روبي</w:t>
      </w:r>
    </w:p>
    <w:p w:rsidR="00492912" w:rsidRPr="00492912" w:rsidRDefault="00492912" w:rsidP="004E1780">
      <w:pPr>
        <w:pStyle w:val="ListParagraph"/>
        <w:ind w:left="0"/>
        <w:jc w:val="center"/>
        <w:rPr>
          <w:rFonts w:ascii="Simplified Arabic" w:hAnsi="Simplified Arabic" w:cs="Simplified Arabic"/>
          <w:b/>
          <w:bCs/>
          <w:sz w:val="12"/>
          <w:szCs w:val="12"/>
          <w:shd w:val="clear" w:color="auto" w:fill="FFFFFF"/>
          <w:rtl/>
        </w:rPr>
      </w:pPr>
    </w:p>
    <w:tbl>
      <w:tblPr>
        <w:bidiVisual/>
        <w:tblW w:w="15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92"/>
        <w:gridCol w:w="3420"/>
        <w:gridCol w:w="3420"/>
        <w:gridCol w:w="4294"/>
      </w:tblGrid>
      <w:tr w:rsidR="006501F1" w:rsidRPr="0028605F" w:rsidTr="00B86E49">
        <w:trPr>
          <w:trHeight w:val="340"/>
          <w:jc w:val="center"/>
        </w:trPr>
        <w:tc>
          <w:tcPr>
            <w:tcW w:w="0" w:type="auto"/>
            <w:gridSpan w:val="4"/>
            <w:shd w:val="clear" w:color="auto" w:fill="auto"/>
            <w:vAlign w:val="center"/>
          </w:tcPr>
          <w:p w:rsidR="006501F1" w:rsidRPr="0028605F" w:rsidRDefault="006501F1" w:rsidP="004E1780">
            <w:pPr>
              <w:pStyle w:val="ListParagraph"/>
              <w:ind w:left="0"/>
              <w:rPr>
                <w:rFonts w:ascii="Simplified Arabic" w:hAnsi="Simplified Arabic" w:cs="Simplified Arabic"/>
                <w:b/>
                <w:bCs/>
                <w:shd w:val="clear" w:color="auto" w:fill="FFFFFF"/>
                <w:rtl/>
              </w:rPr>
            </w:pPr>
            <w:r w:rsidRPr="0028605F">
              <w:rPr>
                <w:rFonts w:ascii="Simplified Arabic" w:hAnsi="Simplified Arabic" w:cs="Simplified Arabic"/>
                <w:b/>
                <w:bCs/>
                <w:shd w:val="clear" w:color="auto" w:fill="FFFFFF"/>
                <w:rtl/>
              </w:rPr>
              <w:t>1. العوامل المساعدة</w:t>
            </w:r>
          </w:p>
        </w:tc>
      </w:tr>
      <w:tr w:rsidR="006501F1" w:rsidRPr="0028605F" w:rsidTr="00B86E49">
        <w:trPr>
          <w:trHeight w:val="340"/>
          <w:jc w:val="center"/>
        </w:trPr>
        <w:tc>
          <w:tcPr>
            <w:tcW w:w="3686" w:type="dxa"/>
            <w:shd w:val="clear" w:color="auto" w:fill="auto"/>
          </w:tcPr>
          <w:p w:rsidR="006501F1" w:rsidRPr="0028605F" w:rsidRDefault="006501F1" w:rsidP="004E1780">
            <w:pPr>
              <w:pStyle w:val="ListParagraph"/>
              <w:ind w:left="0"/>
              <w:jc w:val="center"/>
              <w:rPr>
                <w:rFonts w:ascii="Simplified Arabic" w:hAnsi="Simplified Arabic" w:cs="Simplified Arabic"/>
                <w:b/>
                <w:bCs/>
                <w:shd w:val="clear" w:color="auto" w:fill="FFFFFF"/>
                <w:rtl/>
              </w:rPr>
            </w:pPr>
            <w:r w:rsidRPr="0028605F">
              <w:rPr>
                <w:rFonts w:ascii="Simplified Arabic" w:hAnsi="Simplified Arabic" w:cs="Simplified Arabic"/>
                <w:b/>
                <w:bCs/>
                <w:shd w:val="clear" w:color="auto" w:fill="FFFFFF"/>
                <w:rtl/>
              </w:rPr>
              <w:t>العنصر البشري</w:t>
            </w:r>
          </w:p>
        </w:tc>
        <w:tc>
          <w:tcPr>
            <w:tcW w:w="3240" w:type="dxa"/>
            <w:shd w:val="clear" w:color="auto" w:fill="auto"/>
          </w:tcPr>
          <w:p w:rsidR="006501F1" w:rsidRPr="0028605F" w:rsidRDefault="006501F1" w:rsidP="004E1780">
            <w:pPr>
              <w:pStyle w:val="ListParagraph"/>
              <w:ind w:left="0"/>
              <w:jc w:val="center"/>
              <w:rPr>
                <w:rFonts w:ascii="Simplified Arabic" w:hAnsi="Simplified Arabic" w:cs="Simplified Arabic"/>
                <w:b/>
                <w:bCs/>
                <w:shd w:val="clear" w:color="auto" w:fill="FFFFFF"/>
                <w:rtl/>
              </w:rPr>
            </w:pPr>
            <w:r w:rsidRPr="0028605F">
              <w:rPr>
                <w:rFonts w:ascii="Simplified Arabic" w:hAnsi="Simplified Arabic" w:cs="Simplified Arabic"/>
                <w:b/>
                <w:bCs/>
                <w:shd w:val="clear" w:color="auto" w:fill="FFFFFF"/>
                <w:rtl/>
              </w:rPr>
              <w:t>نظام البحث وجاذبيته</w:t>
            </w:r>
          </w:p>
        </w:tc>
        <w:tc>
          <w:tcPr>
            <w:tcW w:w="7308" w:type="dxa"/>
            <w:gridSpan w:val="2"/>
            <w:shd w:val="clear" w:color="auto" w:fill="auto"/>
          </w:tcPr>
          <w:p w:rsidR="006501F1" w:rsidRPr="0028605F" w:rsidRDefault="006501F1" w:rsidP="004E1780">
            <w:pPr>
              <w:pStyle w:val="ListParagraph"/>
              <w:ind w:left="0"/>
              <w:jc w:val="center"/>
              <w:rPr>
                <w:rFonts w:ascii="Simplified Arabic" w:hAnsi="Simplified Arabic" w:cs="Simplified Arabic"/>
                <w:b/>
                <w:bCs/>
                <w:shd w:val="clear" w:color="auto" w:fill="FFFFFF"/>
                <w:rtl/>
              </w:rPr>
            </w:pPr>
            <w:r w:rsidRPr="0028605F">
              <w:rPr>
                <w:rFonts w:ascii="Simplified Arabic" w:hAnsi="Simplified Arabic" w:cs="Simplified Arabic"/>
                <w:b/>
                <w:bCs/>
                <w:shd w:val="clear" w:color="auto" w:fill="FFFFFF"/>
                <w:rtl/>
              </w:rPr>
              <w:t>التمويل والدعم</w:t>
            </w:r>
          </w:p>
        </w:tc>
      </w:tr>
      <w:tr w:rsidR="006501F1" w:rsidRPr="0028605F" w:rsidTr="00B86E49">
        <w:trPr>
          <w:trHeight w:val="340"/>
          <w:jc w:val="center"/>
        </w:trPr>
        <w:tc>
          <w:tcPr>
            <w:tcW w:w="3686" w:type="dxa"/>
            <w:shd w:val="clear" w:color="auto" w:fill="auto"/>
          </w:tcPr>
          <w:p w:rsidR="006501F1" w:rsidRPr="0028605F" w:rsidRDefault="00564C1A" w:rsidP="00B86E49">
            <w:pPr>
              <w:pStyle w:val="ListParagraph"/>
              <w:numPr>
                <w:ilvl w:val="0"/>
                <w:numId w:val="5"/>
              </w:numPr>
              <w:ind w:left="421" w:hanging="283"/>
              <w:jc w:val="both"/>
              <w:rPr>
                <w:rFonts w:ascii="Simplified Arabic" w:hAnsi="Simplified Arabic" w:cs="Simplified Arabic"/>
              </w:rPr>
            </w:pPr>
            <w:r>
              <w:rPr>
                <w:rFonts w:ascii="Simplified Arabic" w:hAnsi="Simplified Arabic" w:cs="Simplified Arabic" w:hint="cs"/>
                <w:rtl/>
              </w:rPr>
              <w:t xml:space="preserve">نسبة </w:t>
            </w:r>
            <w:r w:rsidR="00684F1D" w:rsidRPr="0028605F">
              <w:rPr>
                <w:rFonts w:ascii="Simplified Arabic" w:hAnsi="Simplified Arabic" w:cs="Simplified Arabic"/>
                <w:rtl/>
              </w:rPr>
              <w:t xml:space="preserve">طلاب </w:t>
            </w:r>
            <w:r>
              <w:rPr>
                <w:rFonts w:ascii="Simplified Arabic" w:hAnsi="Simplified Arabic" w:cs="Simplified Arabic" w:hint="cs"/>
                <w:rtl/>
              </w:rPr>
              <w:t>الدراسات العليا الجدد لكل 1000 من السكان</w:t>
            </w:r>
          </w:p>
          <w:p w:rsidR="00564C1A" w:rsidRPr="0028605F" w:rsidRDefault="00564C1A" w:rsidP="00B86E49">
            <w:pPr>
              <w:pStyle w:val="ListParagraph"/>
              <w:numPr>
                <w:ilvl w:val="0"/>
                <w:numId w:val="5"/>
              </w:numPr>
              <w:ind w:left="421" w:hanging="283"/>
              <w:jc w:val="both"/>
              <w:rPr>
                <w:rFonts w:ascii="Simplified Arabic" w:hAnsi="Simplified Arabic" w:cs="Simplified Arabic"/>
              </w:rPr>
            </w:pPr>
            <w:r>
              <w:rPr>
                <w:rFonts w:ascii="Simplified Arabic" w:hAnsi="Simplified Arabic" w:cs="Simplified Arabic" w:hint="cs"/>
                <w:rtl/>
              </w:rPr>
              <w:t>نسبة السكان الحاصلين على تعليم عالي</w:t>
            </w:r>
          </w:p>
          <w:p w:rsidR="00564C1A" w:rsidRPr="0028605F" w:rsidRDefault="00564C1A" w:rsidP="00B86E49">
            <w:pPr>
              <w:pStyle w:val="ListParagraph"/>
              <w:numPr>
                <w:ilvl w:val="0"/>
                <w:numId w:val="5"/>
              </w:numPr>
              <w:ind w:left="421" w:hanging="283"/>
              <w:jc w:val="both"/>
              <w:rPr>
                <w:rFonts w:ascii="Simplified Arabic" w:hAnsi="Simplified Arabic" w:cs="Simplified Arabic"/>
              </w:rPr>
            </w:pPr>
            <w:r>
              <w:rPr>
                <w:rFonts w:ascii="Simplified Arabic" w:hAnsi="Simplified Arabic" w:cs="Simplified Arabic" w:hint="cs"/>
                <w:rtl/>
              </w:rPr>
              <w:t>نسبة الشباب الملتحقين بالتعليم الثانوي</w:t>
            </w:r>
          </w:p>
          <w:p w:rsidR="006501F1" w:rsidRPr="00564C1A" w:rsidRDefault="006501F1" w:rsidP="00B86E49">
            <w:pPr>
              <w:ind w:left="421" w:hanging="283"/>
              <w:rPr>
                <w:rFonts w:ascii="Simplified Arabic" w:hAnsi="Simplified Arabic" w:cs="Simplified Arabic"/>
                <w:rtl/>
              </w:rPr>
            </w:pPr>
          </w:p>
        </w:tc>
        <w:tc>
          <w:tcPr>
            <w:tcW w:w="3240" w:type="dxa"/>
            <w:shd w:val="clear" w:color="auto" w:fill="auto"/>
          </w:tcPr>
          <w:p w:rsidR="006501F1" w:rsidRPr="0028605F" w:rsidRDefault="00564C1A" w:rsidP="00B86E49">
            <w:pPr>
              <w:pStyle w:val="ListParagraph"/>
              <w:numPr>
                <w:ilvl w:val="0"/>
                <w:numId w:val="5"/>
              </w:numPr>
              <w:ind w:left="421" w:hanging="283"/>
              <w:jc w:val="both"/>
              <w:rPr>
                <w:rFonts w:ascii="Simplified Arabic" w:hAnsi="Simplified Arabic" w:cs="Simplified Arabic"/>
              </w:rPr>
            </w:pPr>
            <w:r>
              <w:rPr>
                <w:rFonts w:ascii="Simplified Arabic" w:hAnsi="Simplified Arabic" w:cs="Simplified Arabic" w:hint="cs"/>
                <w:rtl/>
              </w:rPr>
              <w:t>عدد ال</w:t>
            </w:r>
            <w:r w:rsidR="00322E63">
              <w:rPr>
                <w:rFonts w:ascii="Simplified Arabic" w:hAnsi="Simplified Arabic" w:cs="Simplified Arabic" w:hint="cs"/>
                <w:rtl/>
              </w:rPr>
              <w:t>أ</w:t>
            </w:r>
            <w:r>
              <w:rPr>
                <w:rFonts w:ascii="Simplified Arabic" w:hAnsi="Simplified Arabic" w:cs="Simplified Arabic" w:hint="cs"/>
                <w:rtl/>
              </w:rPr>
              <w:t>بحاث الدولية المشتركة لكل مليون من الشباب</w:t>
            </w:r>
          </w:p>
          <w:p w:rsidR="006501F1" w:rsidRPr="0028605F" w:rsidRDefault="00564C1A" w:rsidP="00B86E49">
            <w:pPr>
              <w:pStyle w:val="ListParagraph"/>
              <w:numPr>
                <w:ilvl w:val="0"/>
                <w:numId w:val="5"/>
              </w:numPr>
              <w:ind w:left="421" w:hanging="283"/>
              <w:jc w:val="both"/>
              <w:rPr>
                <w:rFonts w:ascii="Simplified Arabic" w:hAnsi="Simplified Arabic" w:cs="Simplified Arabic"/>
              </w:rPr>
            </w:pPr>
            <w:r>
              <w:rPr>
                <w:rFonts w:ascii="Simplified Arabic" w:hAnsi="Simplified Arabic" w:cs="Simplified Arabic" w:hint="cs"/>
                <w:rtl/>
              </w:rPr>
              <w:t xml:space="preserve">نسبة </w:t>
            </w:r>
            <w:r w:rsidR="006501F1" w:rsidRPr="0028605F">
              <w:rPr>
                <w:rFonts w:ascii="Simplified Arabic" w:hAnsi="Simplified Arabic" w:cs="Simplified Arabic"/>
                <w:rtl/>
              </w:rPr>
              <w:t>الاقتباس من ال</w:t>
            </w:r>
            <w:r w:rsidR="00BF0BA9">
              <w:rPr>
                <w:rFonts w:ascii="Simplified Arabic" w:hAnsi="Simplified Arabic" w:cs="Simplified Arabic" w:hint="cs"/>
                <w:rtl/>
              </w:rPr>
              <w:t>أ</w:t>
            </w:r>
            <w:r w:rsidR="006501F1" w:rsidRPr="0028605F">
              <w:rPr>
                <w:rFonts w:ascii="Simplified Arabic" w:hAnsi="Simplified Arabic" w:cs="Simplified Arabic"/>
                <w:rtl/>
              </w:rPr>
              <w:t>بحاث</w:t>
            </w:r>
          </w:p>
          <w:p w:rsidR="006501F1" w:rsidRPr="00564C1A" w:rsidRDefault="00564C1A" w:rsidP="00B86E49">
            <w:pPr>
              <w:pStyle w:val="ListParagraph"/>
              <w:numPr>
                <w:ilvl w:val="0"/>
                <w:numId w:val="5"/>
              </w:numPr>
              <w:ind w:left="421" w:hanging="283"/>
              <w:jc w:val="both"/>
              <w:rPr>
                <w:rFonts w:ascii="Simplified Arabic" w:hAnsi="Simplified Arabic" w:cs="Simplified Arabic"/>
                <w:rtl/>
              </w:rPr>
            </w:pPr>
            <w:r>
              <w:rPr>
                <w:rFonts w:ascii="Simplified Arabic" w:hAnsi="Simplified Arabic" w:cs="Simplified Arabic" w:hint="cs"/>
                <w:rtl/>
              </w:rPr>
              <w:t xml:space="preserve">نسبة </w:t>
            </w:r>
            <w:r w:rsidR="006501F1" w:rsidRPr="0028605F">
              <w:rPr>
                <w:rFonts w:ascii="Simplified Arabic" w:hAnsi="Simplified Arabic" w:cs="Simplified Arabic"/>
                <w:rtl/>
              </w:rPr>
              <w:t>الطلاب ال</w:t>
            </w:r>
            <w:r w:rsidR="00BF0BA9">
              <w:rPr>
                <w:rFonts w:ascii="Simplified Arabic" w:hAnsi="Simplified Arabic" w:cs="Simplified Arabic" w:hint="cs"/>
                <w:rtl/>
              </w:rPr>
              <w:t>أ</w:t>
            </w:r>
            <w:r w:rsidR="006501F1" w:rsidRPr="0028605F">
              <w:rPr>
                <w:rFonts w:ascii="Simplified Arabic" w:hAnsi="Simplified Arabic" w:cs="Simplified Arabic"/>
                <w:rtl/>
              </w:rPr>
              <w:t>جانب</w:t>
            </w:r>
            <w:r>
              <w:rPr>
                <w:rFonts w:ascii="Simplified Arabic" w:hAnsi="Simplified Arabic" w:cs="Simplified Arabic" w:hint="cs"/>
                <w:rtl/>
              </w:rPr>
              <w:t xml:space="preserve"> ل</w:t>
            </w:r>
            <w:r w:rsidR="00BF0BA9">
              <w:rPr>
                <w:rFonts w:ascii="Simplified Arabic" w:hAnsi="Simplified Arabic" w:cs="Simplified Arabic" w:hint="cs"/>
                <w:rtl/>
              </w:rPr>
              <w:t>إ</w:t>
            </w:r>
            <w:r>
              <w:rPr>
                <w:rFonts w:ascii="Simplified Arabic" w:hAnsi="Simplified Arabic" w:cs="Simplified Arabic" w:hint="cs"/>
                <w:rtl/>
              </w:rPr>
              <w:t>جمالي الطلاب</w:t>
            </w:r>
          </w:p>
        </w:tc>
        <w:tc>
          <w:tcPr>
            <w:tcW w:w="7308" w:type="dxa"/>
            <w:gridSpan w:val="2"/>
            <w:shd w:val="clear" w:color="auto" w:fill="auto"/>
          </w:tcPr>
          <w:p w:rsidR="006501F1" w:rsidRPr="0028605F" w:rsidRDefault="00564C1A" w:rsidP="004E1780">
            <w:pPr>
              <w:pStyle w:val="ListParagraph"/>
              <w:numPr>
                <w:ilvl w:val="0"/>
                <w:numId w:val="5"/>
              </w:numPr>
              <w:tabs>
                <w:tab w:val="left" w:pos="428"/>
              </w:tabs>
              <w:ind w:left="158" w:firstLine="0"/>
              <w:jc w:val="both"/>
              <w:rPr>
                <w:rFonts w:ascii="Simplified Arabic" w:hAnsi="Simplified Arabic" w:cs="Simplified Arabic"/>
              </w:rPr>
            </w:pPr>
            <w:r>
              <w:rPr>
                <w:rFonts w:ascii="Simplified Arabic" w:hAnsi="Simplified Arabic" w:cs="Simplified Arabic" w:hint="cs"/>
                <w:rtl/>
              </w:rPr>
              <w:t>نسبة ال</w:t>
            </w:r>
            <w:r w:rsidR="00322E63">
              <w:rPr>
                <w:rFonts w:ascii="Simplified Arabic" w:hAnsi="Simplified Arabic" w:cs="Simplified Arabic" w:hint="cs"/>
                <w:rtl/>
              </w:rPr>
              <w:t>إ</w:t>
            </w:r>
            <w:r>
              <w:rPr>
                <w:rFonts w:ascii="Simplified Arabic" w:hAnsi="Simplified Arabic" w:cs="Simplified Arabic" w:hint="cs"/>
                <w:rtl/>
              </w:rPr>
              <w:t>نفاق العام على البحث والتطوير من الناتج المحلي ال</w:t>
            </w:r>
            <w:r w:rsidR="00322E63">
              <w:rPr>
                <w:rFonts w:ascii="Simplified Arabic" w:hAnsi="Simplified Arabic" w:cs="Simplified Arabic" w:hint="cs"/>
                <w:rtl/>
              </w:rPr>
              <w:t>إ</w:t>
            </w:r>
            <w:r>
              <w:rPr>
                <w:rFonts w:ascii="Simplified Arabic" w:hAnsi="Simplified Arabic" w:cs="Simplified Arabic" w:hint="cs"/>
                <w:rtl/>
              </w:rPr>
              <w:t xml:space="preserve">جمالي </w:t>
            </w:r>
          </w:p>
          <w:p w:rsidR="006501F1" w:rsidRPr="00564C1A" w:rsidRDefault="00564C1A" w:rsidP="004E1780">
            <w:pPr>
              <w:pStyle w:val="ListParagraph"/>
              <w:numPr>
                <w:ilvl w:val="0"/>
                <w:numId w:val="5"/>
              </w:numPr>
              <w:tabs>
                <w:tab w:val="left" w:pos="428"/>
              </w:tabs>
              <w:ind w:left="158" w:firstLine="0"/>
              <w:jc w:val="both"/>
              <w:rPr>
                <w:rFonts w:ascii="Simplified Arabic" w:hAnsi="Simplified Arabic" w:cs="Simplified Arabic"/>
                <w:rtl/>
              </w:rPr>
            </w:pPr>
            <w:r>
              <w:rPr>
                <w:rFonts w:ascii="Simplified Arabic" w:hAnsi="Simplified Arabic" w:cs="Simplified Arabic" w:hint="cs"/>
                <w:rtl/>
              </w:rPr>
              <w:t>نسبة راس المال لل</w:t>
            </w:r>
            <w:r w:rsidR="00BF0BA9">
              <w:rPr>
                <w:rFonts w:ascii="Simplified Arabic" w:hAnsi="Simplified Arabic" w:cs="Simplified Arabic" w:hint="cs"/>
                <w:rtl/>
              </w:rPr>
              <w:t>إ</w:t>
            </w:r>
            <w:r>
              <w:rPr>
                <w:rFonts w:ascii="Simplified Arabic" w:hAnsi="Simplified Arabic" w:cs="Simplified Arabic" w:hint="cs"/>
                <w:rtl/>
              </w:rPr>
              <w:t>ستثمار من الناتج المحلي ال</w:t>
            </w:r>
            <w:r w:rsidR="00322E63">
              <w:rPr>
                <w:rFonts w:ascii="Simplified Arabic" w:hAnsi="Simplified Arabic" w:cs="Simplified Arabic" w:hint="cs"/>
                <w:rtl/>
              </w:rPr>
              <w:t>إ</w:t>
            </w:r>
            <w:r>
              <w:rPr>
                <w:rFonts w:ascii="Simplified Arabic" w:hAnsi="Simplified Arabic" w:cs="Simplified Arabic" w:hint="cs"/>
                <w:rtl/>
              </w:rPr>
              <w:t xml:space="preserve">جمالي </w:t>
            </w:r>
          </w:p>
        </w:tc>
      </w:tr>
      <w:tr w:rsidR="006501F1" w:rsidRPr="0028605F" w:rsidTr="00B86E49">
        <w:trPr>
          <w:trHeight w:val="340"/>
          <w:jc w:val="center"/>
        </w:trPr>
        <w:tc>
          <w:tcPr>
            <w:tcW w:w="0" w:type="auto"/>
            <w:gridSpan w:val="4"/>
            <w:shd w:val="clear" w:color="auto" w:fill="auto"/>
          </w:tcPr>
          <w:p w:rsidR="006501F1" w:rsidRPr="0028605F" w:rsidRDefault="006501F1" w:rsidP="004E1780">
            <w:pPr>
              <w:pStyle w:val="ListParagraph"/>
              <w:ind w:left="0"/>
              <w:jc w:val="both"/>
              <w:rPr>
                <w:rFonts w:ascii="Simplified Arabic" w:hAnsi="Simplified Arabic" w:cs="Simplified Arabic"/>
                <w:b/>
                <w:bCs/>
                <w:shd w:val="clear" w:color="auto" w:fill="FFFFFF"/>
                <w:rtl/>
              </w:rPr>
            </w:pPr>
            <w:r w:rsidRPr="0028605F">
              <w:rPr>
                <w:rFonts w:ascii="Simplified Arabic" w:hAnsi="Simplified Arabic" w:cs="Simplified Arabic"/>
                <w:b/>
                <w:bCs/>
                <w:shd w:val="clear" w:color="auto" w:fill="FFFFFF"/>
                <w:rtl/>
              </w:rPr>
              <w:t xml:space="preserve">2. </w:t>
            </w:r>
            <w:r w:rsidR="00170DB9" w:rsidRPr="0028605F">
              <w:rPr>
                <w:rFonts w:ascii="Simplified Arabic" w:hAnsi="Simplified Arabic" w:cs="Simplified Arabic" w:hint="cs"/>
                <w:b/>
                <w:bCs/>
                <w:shd w:val="clear" w:color="auto" w:fill="FFFFFF"/>
                <w:rtl/>
              </w:rPr>
              <w:t>أ</w:t>
            </w:r>
            <w:r w:rsidRPr="0028605F">
              <w:rPr>
                <w:rFonts w:ascii="Simplified Arabic" w:hAnsi="Simplified Arabic" w:cs="Simplified Arabic"/>
                <w:b/>
                <w:bCs/>
                <w:shd w:val="clear" w:color="auto" w:fill="FFFFFF"/>
                <w:rtl/>
              </w:rPr>
              <w:t>نشطة الشركة</w:t>
            </w:r>
          </w:p>
        </w:tc>
      </w:tr>
      <w:tr w:rsidR="00564C1A" w:rsidRPr="0028605F" w:rsidTr="00B86E49">
        <w:trPr>
          <w:trHeight w:val="340"/>
          <w:jc w:val="center"/>
        </w:trPr>
        <w:tc>
          <w:tcPr>
            <w:tcW w:w="3686" w:type="dxa"/>
            <w:shd w:val="clear" w:color="auto" w:fill="auto"/>
          </w:tcPr>
          <w:p w:rsidR="006501F1" w:rsidRPr="0028605F" w:rsidRDefault="006501F1" w:rsidP="004E1780">
            <w:pPr>
              <w:pStyle w:val="ListParagraph"/>
              <w:ind w:left="0"/>
              <w:jc w:val="center"/>
              <w:rPr>
                <w:rFonts w:ascii="Simplified Arabic" w:hAnsi="Simplified Arabic" w:cs="Simplified Arabic"/>
                <w:b/>
                <w:bCs/>
                <w:shd w:val="clear" w:color="auto" w:fill="FFFFFF"/>
                <w:rtl/>
              </w:rPr>
            </w:pPr>
            <w:r w:rsidRPr="0028605F">
              <w:rPr>
                <w:rFonts w:ascii="Simplified Arabic" w:hAnsi="Simplified Arabic" w:cs="Simplified Arabic"/>
                <w:b/>
                <w:bCs/>
                <w:shd w:val="clear" w:color="auto" w:fill="FFFFFF"/>
                <w:rtl/>
              </w:rPr>
              <w:t>استثمارات الشركات</w:t>
            </w:r>
          </w:p>
        </w:tc>
        <w:tc>
          <w:tcPr>
            <w:tcW w:w="3240" w:type="dxa"/>
            <w:shd w:val="clear" w:color="auto" w:fill="auto"/>
          </w:tcPr>
          <w:p w:rsidR="006501F1" w:rsidRPr="0028605F" w:rsidRDefault="006501F1" w:rsidP="004E1780">
            <w:pPr>
              <w:pStyle w:val="ListParagraph"/>
              <w:ind w:left="0"/>
              <w:jc w:val="center"/>
              <w:rPr>
                <w:rFonts w:ascii="Simplified Arabic" w:hAnsi="Simplified Arabic" w:cs="Simplified Arabic"/>
                <w:b/>
                <w:bCs/>
                <w:shd w:val="clear" w:color="auto" w:fill="FFFFFF"/>
                <w:rtl/>
              </w:rPr>
            </w:pPr>
            <w:r w:rsidRPr="0028605F">
              <w:rPr>
                <w:rFonts w:ascii="Simplified Arabic" w:hAnsi="Simplified Arabic" w:cs="Simplified Arabic"/>
                <w:b/>
                <w:bCs/>
                <w:shd w:val="clear" w:color="auto" w:fill="FFFFFF"/>
                <w:rtl/>
              </w:rPr>
              <w:t xml:space="preserve">الريادة </w:t>
            </w:r>
            <w:r w:rsidR="00D91B8B" w:rsidRPr="0028605F">
              <w:rPr>
                <w:rFonts w:ascii="Simplified Arabic" w:hAnsi="Simplified Arabic" w:cs="Simplified Arabic" w:hint="cs"/>
                <w:b/>
                <w:bCs/>
                <w:shd w:val="clear" w:color="auto" w:fill="FFFFFF"/>
                <w:rtl/>
              </w:rPr>
              <w:t>والتعاون</w:t>
            </w:r>
          </w:p>
        </w:tc>
        <w:tc>
          <w:tcPr>
            <w:tcW w:w="3240" w:type="dxa"/>
            <w:shd w:val="clear" w:color="auto" w:fill="auto"/>
          </w:tcPr>
          <w:p w:rsidR="006501F1" w:rsidRPr="0028605F" w:rsidRDefault="006501F1" w:rsidP="004E1780">
            <w:pPr>
              <w:pStyle w:val="ListParagraph"/>
              <w:ind w:left="0"/>
              <w:jc w:val="center"/>
              <w:rPr>
                <w:rFonts w:ascii="Simplified Arabic" w:hAnsi="Simplified Arabic" w:cs="Simplified Arabic"/>
                <w:b/>
                <w:bCs/>
                <w:shd w:val="clear" w:color="auto" w:fill="FFFFFF"/>
                <w:rtl/>
              </w:rPr>
            </w:pPr>
            <w:r w:rsidRPr="0028605F">
              <w:rPr>
                <w:rFonts w:ascii="Simplified Arabic" w:hAnsi="Simplified Arabic" w:cs="Simplified Arabic"/>
                <w:b/>
                <w:bCs/>
                <w:shd w:val="clear" w:color="auto" w:fill="FFFFFF"/>
                <w:rtl/>
              </w:rPr>
              <w:t xml:space="preserve">منتجات </w:t>
            </w:r>
            <w:r w:rsidR="005327F2" w:rsidRPr="0028605F">
              <w:rPr>
                <w:rFonts w:ascii="Simplified Arabic" w:hAnsi="Simplified Arabic" w:cs="Simplified Arabic"/>
                <w:b/>
                <w:bCs/>
                <w:shd w:val="clear" w:color="auto" w:fill="FFFFFF"/>
                <w:rtl/>
              </w:rPr>
              <w:t>الإبداع</w:t>
            </w:r>
          </w:p>
        </w:tc>
        <w:tc>
          <w:tcPr>
            <w:tcW w:w="4068" w:type="dxa"/>
            <w:shd w:val="clear" w:color="auto" w:fill="auto"/>
          </w:tcPr>
          <w:p w:rsidR="006501F1" w:rsidRPr="0028605F" w:rsidRDefault="006501F1" w:rsidP="004E1780">
            <w:pPr>
              <w:pStyle w:val="ListParagraph"/>
              <w:ind w:left="0"/>
              <w:jc w:val="center"/>
              <w:rPr>
                <w:rFonts w:ascii="Simplified Arabic" w:hAnsi="Simplified Arabic" w:cs="Simplified Arabic"/>
                <w:b/>
                <w:bCs/>
                <w:shd w:val="clear" w:color="auto" w:fill="FFFFFF"/>
                <w:rtl/>
              </w:rPr>
            </w:pPr>
            <w:r w:rsidRPr="0028605F">
              <w:rPr>
                <w:rFonts w:ascii="Simplified Arabic" w:hAnsi="Simplified Arabic" w:cs="Simplified Arabic"/>
                <w:b/>
                <w:bCs/>
                <w:shd w:val="clear" w:color="auto" w:fill="FFFFFF"/>
                <w:rtl/>
              </w:rPr>
              <w:t>التأثير الاقتصادي</w:t>
            </w:r>
          </w:p>
        </w:tc>
      </w:tr>
      <w:tr w:rsidR="00564C1A" w:rsidRPr="0028605F" w:rsidTr="00B86E49">
        <w:trPr>
          <w:trHeight w:val="340"/>
          <w:jc w:val="center"/>
        </w:trPr>
        <w:tc>
          <w:tcPr>
            <w:tcW w:w="3686" w:type="dxa"/>
            <w:shd w:val="clear" w:color="auto" w:fill="auto"/>
          </w:tcPr>
          <w:p w:rsidR="006501F1" w:rsidRDefault="00564C1A" w:rsidP="00B86E49">
            <w:pPr>
              <w:pStyle w:val="ListParagraph"/>
              <w:numPr>
                <w:ilvl w:val="0"/>
                <w:numId w:val="5"/>
              </w:numPr>
              <w:ind w:left="421" w:hanging="283"/>
              <w:jc w:val="both"/>
              <w:rPr>
                <w:rFonts w:ascii="Simplified Arabic" w:hAnsi="Simplified Arabic" w:cs="Simplified Arabic"/>
              </w:rPr>
            </w:pPr>
            <w:r>
              <w:rPr>
                <w:rFonts w:ascii="Simplified Arabic" w:hAnsi="Simplified Arabic" w:cs="Simplified Arabic" w:hint="cs"/>
                <w:rtl/>
              </w:rPr>
              <w:t>نسبة ال</w:t>
            </w:r>
            <w:r w:rsidR="00322E63">
              <w:rPr>
                <w:rFonts w:ascii="Simplified Arabic" w:hAnsi="Simplified Arabic" w:cs="Simplified Arabic" w:hint="cs"/>
                <w:rtl/>
              </w:rPr>
              <w:t>إ</w:t>
            </w:r>
            <w:r>
              <w:rPr>
                <w:rFonts w:ascii="Simplified Arabic" w:hAnsi="Simplified Arabic" w:cs="Simplified Arabic" w:hint="cs"/>
                <w:rtl/>
              </w:rPr>
              <w:t>نفاق على البحث والتطوير في القطاع الخاص من الناتج المحلي ال</w:t>
            </w:r>
            <w:r w:rsidR="00322E63">
              <w:rPr>
                <w:rFonts w:ascii="Simplified Arabic" w:hAnsi="Simplified Arabic" w:cs="Simplified Arabic" w:hint="cs"/>
                <w:rtl/>
              </w:rPr>
              <w:t>إ</w:t>
            </w:r>
            <w:r>
              <w:rPr>
                <w:rFonts w:ascii="Simplified Arabic" w:hAnsi="Simplified Arabic" w:cs="Simplified Arabic" w:hint="cs"/>
                <w:rtl/>
              </w:rPr>
              <w:t>جمالي</w:t>
            </w:r>
          </w:p>
          <w:p w:rsidR="00564C1A" w:rsidRPr="0028605F" w:rsidRDefault="00564C1A" w:rsidP="00B86E49">
            <w:pPr>
              <w:pStyle w:val="ListParagraph"/>
              <w:numPr>
                <w:ilvl w:val="0"/>
                <w:numId w:val="5"/>
              </w:numPr>
              <w:ind w:left="421" w:hanging="283"/>
              <w:jc w:val="both"/>
              <w:rPr>
                <w:rFonts w:ascii="Simplified Arabic" w:hAnsi="Simplified Arabic" w:cs="Simplified Arabic"/>
              </w:rPr>
            </w:pPr>
            <w:r>
              <w:rPr>
                <w:rFonts w:ascii="Simplified Arabic" w:hAnsi="Simplified Arabic" w:cs="Simplified Arabic" w:hint="cs"/>
                <w:rtl/>
              </w:rPr>
              <w:t>نسبة ال</w:t>
            </w:r>
            <w:r w:rsidR="00322E63">
              <w:rPr>
                <w:rFonts w:ascii="Simplified Arabic" w:hAnsi="Simplified Arabic" w:cs="Simplified Arabic" w:hint="cs"/>
                <w:rtl/>
              </w:rPr>
              <w:t>إ</w:t>
            </w:r>
            <w:r>
              <w:rPr>
                <w:rFonts w:ascii="Simplified Arabic" w:hAnsi="Simplified Arabic" w:cs="Simplified Arabic" w:hint="cs"/>
                <w:rtl/>
              </w:rPr>
              <w:t>نفاق على ال</w:t>
            </w:r>
            <w:r w:rsidR="00BF0BA9">
              <w:rPr>
                <w:rFonts w:ascii="Simplified Arabic" w:hAnsi="Simplified Arabic" w:cs="Simplified Arabic" w:hint="cs"/>
                <w:rtl/>
              </w:rPr>
              <w:t>إ</w:t>
            </w:r>
            <w:r>
              <w:rPr>
                <w:rFonts w:ascii="Simplified Arabic" w:hAnsi="Simplified Arabic" w:cs="Simplified Arabic" w:hint="cs"/>
                <w:rtl/>
              </w:rPr>
              <w:t>بداع (ليس بحث وتطوير) من الناتج المحلي ال</w:t>
            </w:r>
            <w:r w:rsidR="00322E63">
              <w:rPr>
                <w:rFonts w:ascii="Simplified Arabic" w:hAnsi="Simplified Arabic" w:cs="Simplified Arabic" w:hint="cs"/>
                <w:rtl/>
              </w:rPr>
              <w:t>إ</w:t>
            </w:r>
            <w:r>
              <w:rPr>
                <w:rFonts w:ascii="Simplified Arabic" w:hAnsi="Simplified Arabic" w:cs="Simplified Arabic" w:hint="cs"/>
                <w:rtl/>
              </w:rPr>
              <w:t>جمالي</w:t>
            </w:r>
          </w:p>
          <w:p w:rsidR="006501F1" w:rsidRPr="0028605F" w:rsidRDefault="006501F1" w:rsidP="00B86E49">
            <w:pPr>
              <w:pStyle w:val="ListParagraph"/>
              <w:ind w:left="421" w:hanging="283"/>
              <w:jc w:val="both"/>
              <w:rPr>
                <w:rFonts w:ascii="Simplified Arabic" w:hAnsi="Simplified Arabic" w:cs="Simplified Arabic"/>
                <w:rtl/>
              </w:rPr>
            </w:pPr>
          </w:p>
        </w:tc>
        <w:tc>
          <w:tcPr>
            <w:tcW w:w="3240" w:type="dxa"/>
            <w:shd w:val="clear" w:color="auto" w:fill="auto"/>
          </w:tcPr>
          <w:p w:rsidR="006501F1" w:rsidRPr="0028605F" w:rsidRDefault="00564C1A" w:rsidP="00B86E49">
            <w:pPr>
              <w:pStyle w:val="ListParagraph"/>
              <w:numPr>
                <w:ilvl w:val="0"/>
                <w:numId w:val="5"/>
              </w:numPr>
              <w:ind w:left="421" w:hanging="283"/>
              <w:jc w:val="both"/>
              <w:rPr>
                <w:rFonts w:ascii="Simplified Arabic" w:hAnsi="Simplified Arabic" w:cs="Simplified Arabic"/>
              </w:rPr>
            </w:pPr>
            <w:r>
              <w:rPr>
                <w:rFonts w:ascii="Simplified Arabic" w:hAnsi="Simplified Arabic" w:cs="Simplified Arabic" w:hint="cs"/>
                <w:rtl/>
              </w:rPr>
              <w:t xml:space="preserve">نسبة </w:t>
            </w:r>
            <w:r w:rsidR="005327F2" w:rsidRPr="0028605F">
              <w:rPr>
                <w:rFonts w:ascii="Simplified Arabic" w:hAnsi="Simplified Arabic" w:cs="Simplified Arabic"/>
                <w:rtl/>
              </w:rPr>
              <w:t>الإبداع</w:t>
            </w:r>
            <w:r w:rsidR="006501F1" w:rsidRPr="0028605F">
              <w:rPr>
                <w:rFonts w:ascii="Simplified Arabic" w:hAnsi="Simplified Arabic" w:cs="Simplified Arabic"/>
                <w:rtl/>
              </w:rPr>
              <w:t xml:space="preserve"> المحلي</w:t>
            </w:r>
            <w:r>
              <w:rPr>
                <w:rFonts w:ascii="Simplified Arabic" w:hAnsi="Simplified Arabic" w:cs="Simplified Arabic" w:hint="cs"/>
                <w:rtl/>
              </w:rPr>
              <w:t xml:space="preserve"> في المنشآت الصغيرة والمتوسطة </w:t>
            </w:r>
          </w:p>
          <w:p w:rsidR="006501F1" w:rsidRPr="0028605F" w:rsidRDefault="00564C1A" w:rsidP="00B86E49">
            <w:pPr>
              <w:pStyle w:val="ListParagraph"/>
              <w:numPr>
                <w:ilvl w:val="0"/>
                <w:numId w:val="5"/>
              </w:numPr>
              <w:ind w:left="421" w:hanging="283"/>
              <w:jc w:val="both"/>
              <w:rPr>
                <w:rFonts w:ascii="Simplified Arabic" w:hAnsi="Simplified Arabic" w:cs="Simplified Arabic"/>
              </w:rPr>
            </w:pPr>
            <w:r>
              <w:rPr>
                <w:rFonts w:ascii="Simplified Arabic" w:hAnsi="Simplified Arabic" w:cs="Simplified Arabic" w:hint="cs"/>
                <w:rtl/>
              </w:rPr>
              <w:t>نسبة ال</w:t>
            </w:r>
            <w:r w:rsidR="00BF0BA9">
              <w:rPr>
                <w:rFonts w:ascii="Simplified Arabic" w:hAnsi="Simplified Arabic" w:cs="Simplified Arabic" w:hint="cs"/>
                <w:rtl/>
              </w:rPr>
              <w:t>إ</w:t>
            </w:r>
            <w:r>
              <w:rPr>
                <w:rFonts w:ascii="Simplified Arabic" w:hAnsi="Simplified Arabic" w:cs="Simplified Arabic" w:hint="cs"/>
                <w:rtl/>
              </w:rPr>
              <w:t xml:space="preserve">بداع </w:t>
            </w:r>
            <w:r w:rsidR="00F36757">
              <w:rPr>
                <w:rFonts w:ascii="Simplified Arabic" w:hAnsi="Simplified Arabic" w:cs="Simplified Arabic" w:hint="cs"/>
                <w:rtl/>
              </w:rPr>
              <w:t>ب</w:t>
            </w:r>
            <w:r w:rsidR="006501F1" w:rsidRPr="0028605F">
              <w:rPr>
                <w:rFonts w:ascii="Simplified Arabic" w:hAnsi="Simplified Arabic" w:cs="Simplified Arabic"/>
                <w:rtl/>
              </w:rPr>
              <w:t>التعاون مع الجامعات ومراكز الابحاث</w:t>
            </w:r>
            <w:r w:rsidR="00F36757">
              <w:rPr>
                <w:rFonts w:ascii="Simplified Arabic" w:hAnsi="Simplified Arabic" w:cs="Simplified Arabic" w:hint="cs"/>
                <w:rtl/>
              </w:rPr>
              <w:t xml:space="preserve"> في المنشآت الصغيرة والمتوسطة</w:t>
            </w:r>
          </w:p>
          <w:p w:rsidR="006501F1" w:rsidRPr="00F36757" w:rsidRDefault="006501F1" w:rsidP="00B86E49">
            <w:pPr>
              <w:ind w:left="421" w:hanging="283"/>
              <w:jc w:val="both"/>
              <w:rPr>
                <w:rFonts w:ascii="Simplified Arabic" w:hAnsi="Simplified Arabic" w:cs="Simplified Arabic"/>
                <w:rtl/>
              </w:rPr>
            </w:pPr>
          </w:p>
        </w:tc>
        <w:tc>
          <w:tcPr>
            <w:tcW w:w="3240" w:type="dxa"/>
            <w:shd w:val="clear" w:color="auto" w:fill="auto"/>
          </w:tcPr>
          <w:p w:rsidR="006501F1" w:rsidRPr="0028605F" w:rsidRDefault="00F36757" w:rsidP="004E1780">
            <w:pPr>
              <w:pStyle w:val="ListParagraph"/>
              <w:numPr>
                <w:ilvl w:val="0"/>
                <w:numId w:val="5"/>
              </w:numPr>
              <w:tabs>
                <w:tab w:val="left" w:pos="428"/>
              </w:tabs>
              <w:ind w:left="158" w:firstLine="0"/>
              <w:jc w:val="both"/>
              <w:rPr>
                <w:rFonts w:ascii="Simplified Arabic" w:hAnsi="Simplified Arabic" w:cs="Simplified Arabic"/>
              </w:rPr>
            </w:pPr>
            <w:r>
              <w:rPr>
                <w:rFonts w:ascii="Simplified Arabic" w:hAnsi="Simplified Arabic" w:cs="Simplified Arabic" w:hint="cs"/>
                <w:rtl/>
              </w:rPr>
              <w:t xml:space="preserve">نسبة </w:t>
            </w:r>
            <w:r w:rsidR="006501F1" w:rsidRPr="0028605F">
              <w:rPr>
                <w:rFonts w:ascii="Simplified Arabic" w:hAnsi="Simplified Arabic" w:cs="Simplified Arabic"/>
                <w:rtl/>
              </w:rPr>
              <w:t xml:space="preserve">الشركات التي قدمت </w:t>
            </w:r>
            <w:r w:rsidR="00D91B8B" w:rsidRPr="0028605F">
              <w:rPr>
                <w:rFonts w:ascii="Simplified Arabic" w:hAnsi="Simplified Arabic" w:cs="Simplified Arabic" w:hint="cs"/>
                <w:rtl/>
              </w:rPr>
              <w:t>إ</w:t>
            </w:r>
            <w:r w:rsidR="006501F1" w:rsidRPr="0028605F">
              <w:rPr>
                <w:rFonts w:ascii="Simplified Arabic" w:hAnsi="Simplified Arabic" w:cs="Simplified Arabic"/>
                <w:rtl/>
              </w:rPr>
              <w:t>بتكار</w:t>
            </w:r>
            <w:r w:rsidR="00322E63">
              <w:rPr>
                <w:rFonts w:ascii="Simplified Arabic" w:hAnsi="Simplified Arabic" w:cs="Simplified Arabic" w:hint="cs"/>
                <w:rtl/>
              </w:rPr>
              <w:t>اً</w:t>
            </w:r>
          </w:p>
          <w:p w:rsidR="006501F1" w:rsidRPr="0028605F" w:rsidRDefault="00F36757" w:rsidP="004E1780">
            <w:pPr>
              <w:pStyle w:val="ListParagraph"/>
              <w:numPr>
                <w:ilvl w:val="0"/>
                <w:numId w:val="5"/>
              </w:numPr>
              <w:tabs>
                <w:tab w:val="left" w:pos="428"/>
              </w:tabs>
              <w:ind w:left="158" w:firstLine="0"/>
              <w:jc w:val="both"/>
              <w:rPr>
                <w:rFonts w:ascii="Simplified Arabic" w:hAnsi="Simplified Arabic" w:cs="Simplified Arabic"/>
              </w:rPr>
            </w:pPr>
            <w:r>
              <w:rPr>
                <w:rFonts w:ascii="Simplified Arabic" w:hAnsi="Simplified Arabic" w:cs="Simplified Arabic" w:hint="cs"/>
                <w:rtl/>
              </w:rPr>
              <w:t>النمو في</w:t>
            </w:r>
            <w:r w:rsidR="006501F1" w:rsidRPr="0028605F">
              <w:rPr>
                <w:rFonts w:ascii="Simplified Arabic" w:hAnsi="Simplified Arabic" w:cs="Simplified Arabic"/>
                <w:rtl/>
              </w:rPr>
              <w:t xml:space="preserve"> التوظيف في الشركات </w:t>
            </w:r>
            <w:r w:rsidR="005327F2" w:rsidRPr="0028605F">
              <w:rPr>
                <w:rFonts w:ascii="Simplified Arabic" w:hAnsi="Simplified Arabic" w:cs="Simplified Arabic"/>
                <w:rtl/>
              </w:rPr>
              <w:t>الإبداع</w:t>
            </w:r>
            <w:r w:rsidR="006501F1" w:rsidRPr="0028605F">
              <w:rPr>
                <w:rFonts w:ascii="Simplified Arabic" w:hAnsi="Simplified Arabic" w:cs="Simplified Arabic"/>
                <w:rtl/>
              </w:rPr>
              <w:t>ية</w:t>
            </w:r>
          </w:p>
          <w:p w:rsidR="006501F1" w:rsidRPr="0028605F" w:rsidRDefault="006501F1" w:rsidP="004E1780">
            <w:pPr>
              <w:pStyle w:val="ListParagraph"/>
              <w:tabs>
                <w:tab w:val="left" w:pos="428"/>
              </w:tabs>
              <w:ind w:left="158"/>
              <w:jc w:val="both"/>
              <w:rPr>
                <w:rFonts w:ascii="Simplified Arabic" w:hAnsi="Simplified Arabic" w:cs="Simplified Arabic"/>
                <w:rtl/>
              </w:rPr>
            </w:pPr>
          </w:p>
        </w:tc>
        <w:tc>
          <w:tcPr>
            <w:tcW w:w="4068" w:type="dxa"/>
            <w:shd w:val="clear" w:color="auto" w:fill="auto"/>
          </w:tcPr>
          <w:p w:rsidR="006501F1" w:rsidRPr="0028605F" w:rsidRDefault="00F36757" w:rsidP="00B86E49">
            <w:pPr>
              <w:pStyle w:val="ListParagraph"/>
              <w:numPr>
                <w:ilvl w:val="0"/>
                <w:numId w:val="5"/>
              </w:numPr>
              <w:ind w:left="421" w:hanging="283"/>
              <w:jc w:val="both"/>
              <w:rPr>
                <w:rFonts w:ascii="Simplified Arabic" w:hAnsi="Simplified Arabic" w:cs="Simplified Arabic"/>
              </w:rPr>
            </w:pPr>
            <w:r>
              <w:rPr>
                <w:rFonts w:ascii="Simplified Arabic" w:hAnsi="Simplified Arabic" w:cs="Simplified Arabic" w:hint="cs"/>
                <w:rtl/>
              </w:rPr>
              <w:t xml:space="preserve">نسبة </w:t>
            </w:r>
            <w:r w:rsidR="006501F1" w:rsidRPr="0028605F">
              <w:rPr>
                <w:rFonts w:ascii="Simplified Arabic" w:hAnsi="Simplified Arabic" w:cs="Simplified Arabic"/>
                <w:rtl/>
              </w:rPr>
              <w:t>الصادرات من المنتجات التقنية</w:t>
            </w:r>
            <w:r>
              <w:rPr>
                <w:rFonts w:ascii="Simplified Arabic" w:hAnsi="Simplified Arabic" w:cs="Simplified Arabic" w:hint="cs"/>
                <w:rtl/>
              </w:rPr>
              <w:t xml:space="preserve"> من اجمالي الصادرات</w:t>
            </w:r>
          </w:p>
          <w:p w:rsidR="006501F1" w:rsidRPr="0028605F" w:rsidRDefault="00F36757" w:rsidP="00B86E49">
            <w:pPr>
              <w:pStyle w:val="ListParagraph"/>
              <w:numPr>
                <w:ilvl w:val="0"/>
                <w:numId w:val="5"/>
              </w:numPr>
              <w:ind w:left="421" w:hanging="283"/>
              <w:jc w:val="both"/>
              <w:rPr>
                <w:rFonts w:ascii="Simplified Arabic" w:hAnsi="Simplified Arabic" w:cs="Simplified Arabic"/>
              </w:rPr>
            </w:pPr>
            <w:r>
              <w:rPr>
                <w:rFonts w:ascii="Simplified Arabic" w:hAnsi="Simplified Arabic" w:cs="Simplified Arabic" w:hint="cs"/>
                <w:rtl/>
              </w:rPr>
              <w:t xml:space="preserve">نسبة </w:t>
            </w:r>
            <w:r w:rsidR="006501F1" w:rsidRPr="0028605F">
              <w:rPr>
                <w:rFonts w:ascii="Simplified Arabic" w:hAnsi="Simplified Arabic" w:cs="Simplified Arabic"/>
                <w:rtl/>
              </w:rPr>
              <w:t>التوظيف في القطاعات ذات الاستخدام المكثف لر</w:t>
            </w:r>
            <w:r w:rsidR="00D91B8B" w:rsidRPr="0028605F">
              <w:rPr>
                <w:rFonts w:ascii="Simplified Arabic" w:hAnsi="Simplified Arabic" w:cs="Simplified Arabic" w:hint="cs"/>
                <w:rtl/>
              </w:rPr>
              <w:t>أ</w:t>
            </w:r>
            <w:r w:rsidR="006501F1" w:rsidRPr="0028605F">
              <w:rPr>
                <w:rFonts w:ascii="Simplified Arabic" w:hAnsi="Simplified Arabic" w:cs="Simplified Arabic"/>
                <w:rtl/>
              </w:rPr>
              <w:t>س المال</w:t>
            </w:r>
            <w:r>
              <w:rPr>
                <w:rFonts w:ascii="Simplified Arabic" w:hAnsi="Simplified Arabic" w:cs="Simplified Arabic" w:hint="cs"/>
                <w:rtl/>
              </w:rPr>
              <w:t xml:space="preserve"> من </w:t>
            </w:r>
            <w:r w:rsidR="00322E63">
              <w:rPr>
                <w:rFonts w:ascii="Simplified Arabic" w:hAnsi="Simplified Arabic" w:cs="Simplified Arabic" w:hint="cs"/>
                <w:rtl/>
              </w:rPr>
              <w:t>إ</w:t>
            </w:r>
            <w:r>
              <w:rPr>
                <w:rFonts w:ascii="Simplified Arabic" w:hAnsi="Simplified Arabic" w:cs="Simplified Arabic" w:hint="cs"/>
                <w:rtl/>
              </w:rPr>
              <w:t>جمالي التوظيف</w:t>
            </w:r>
          </w:p>
          <w:p w:rsidR="006501F1" w:rsidRPr="0028605F" w:rsidRDefault="00F36757" w:rsidP="00B86E49">
            <w:pPr>
              <w:pStyle w:val="ListParagraph"/>
              <w:numPr>
                <w:ilvl w:val="0"/>
                <w:numId w:val="5"/>
              </w:numPr>
              <w:ind w:left="421" w:hanging="283"/>
              <w:jc w:val="both"/>
              <w:rPr>
                <w:rFonts w:ascii="Simplified Arabic" w:hAnsi="Simplified Arabic" w:cs="Simplified Arabic"/>
              </w:rPr>
            </w:pPr>
            <w:r>
              <w:rPr>
                <w:rFonts w:ascii="Simplified Arabic" w:hAnsi="Simplified Arabic" w:cs="Simplified Arabic" w:hint="cs"/>
                <w:rtl/>
              </w:rPr>
              <w:t xml:space="preserve">نسبة </w:t>
            </w:r>
            <w:r w:rsidR="00D91B8B" w:rsidRPr="0028605F">
              <w:rPr>
                <w:rFonts w:ascii="Simplified Arabic" w:hAnsi="Simplified Arabic" w:cs="Simplified Arabic" w:hint="cs"/>
                <w:rtl/>
              </w:rPr>
              <w:t>الصادرات</w:t>
            </w:r>
            <w:r w:rsidR="006501F1" w:rsidRPr="0028605F">
              <w:rPr>
                <w:rFonts w:ascii="Simplified Arabic" w:hAnsi="Simplified Arabic" w:cs="Simplified Arabic"/>
                <w:rtl/>
              </w:rPr>
              <w:t xml:space="preserve"> من المنتجات ذات الاستخدام المكثف لر</w:t>
            </w:r>
            <w:r w:rsidR="00322E63">
              <w:rPr>
                <w:rFonts w:ascii="Simplified Arabic" w:hAnsi="Simplified Arabic" w:cs="Simplified Arabic" w:hint="cs"/>
                <w:rtl/>
              </w:rPr>
              <w:t>أ</w:t>
            </w:r>
            <w:r w:rsidR="006501F1" w:rsidRPr="0028605F">
              <w:rPr>
                <w:rFonts w:ascii="Simplified Arabic" w:hAnsi="Simplified Arabic" w:cs="Simplified Arabic"/>
                <w:rtl/>
              </w:rPr>
              <w:t>س المال</w:t>
            </w:r>
          </w:p>
          <w:p w:rsidR="006501F1" w:rsidRPr="0028605F" w:rsidRDefault="00F36757" w:rsidP="00B86E49">
            <w:pPr>
              <w:pStyle w:val="ListParagraph"/>
              <w:numPr>
                <w:ilvl w:val="0"/>
                <w:numId w:val="5"/>
              </w:numPr>
              <w:ind w:left="421" w:hanging="283"/>
              <w:jc w:val="both"/>
              <w:rPr>
                <w:rFonts w:ascii="Simplified Arabic" w:hAnsi="Simplified Arabic" w:cs="Simplified Arabic"/>
              </w:rPr>
            </w:pPr>
            <w:r>
              <w:rPr>
                <w:rFonts w:ascii="Simplified Arabic" w:hAnsi="Simplified Arabic" w:cs="Simplified Arabic" w:hint="cs"/>
                <w:rtl/>
              </w:rPr>
              <w:t xml:space="preserve">نسبة </w:t>
            </w:r>
            <w:r w:rsidR="006501F1" w:rsidRPr="0028605F">
              <w:rPr>
                <w:rFonts w:ascii="Simplified Arabic" w:hAnsi="Simplified Arabic" w:cs="Simplified Arabic"/>
                <w:rtl/>
              </w:rPr>
              <w:t xml:space="preserve">المبيعات من المنتجات </w:t>
            </w:r>
            <w:r w:rsidR="005327F2" w:rsidRPr="0028605F">
              <w:rPr>
                <w:rFonts w:ascii="Simplified Arabic" w:hAnsi="Simplified Arabic" w:cs="Simplified Arabic"/>
                <w:rtl/>
              </w:rPr>
              <w:t>الإبداع</w:t>
            </w:r>
            <w:r w:rsidR="006501F1" w:rsidRPr="0028605F">
              <w:rPr>
                <w:rFonts w:ascii="Simplified Arabic" w:hAnsi="Simplified Arabic" w:cs="Simplified Arabic"/>
                <w:rtl/>
              </w:rPr>
              <w:t>ية</w:t>
            </w:r>
          </w:p>
          <w:p w:rsidR="006501F1" w:rsidRPr="0028605F" w:rsidRDefault="00F36757" w:rsidP="00B86E49">
            <w:pPr>
              <w:pStyle w:val="ListParagraph"/>
              <w:numPr>
                <w:ilvl w:val="0"/>
                <w:numId w:val="5"/>
              </w:numPr>
              <w:ind w:left="421" w:hanging="283"/>
              <w:jc w:val="both"/>
              <w:rPr>
                <w:rFonts w:ascii="Simplified Arabic" w:hAnsi="Simplified Arabic" w:cs="Simplified Arabic"/>
                <w:rtl/>
              </w:rPr>
            </w:pPr>
            <w:r>
              <w:rPr>
                <w:rFonts w:ascii="Simplified Arabic" w:hAnsi="Simplified Arabic" w:cs="Simplified Arabic" w:hint="cs"/>
                <w:rtl/>
              </w:rPr>
              <w:t xml:space="preserve">عدد </w:t>
            </w:r>
            <w:r w:rsidR="006501F1" w:rsidRPr="0028605F">
              <w:rPr>
                <w:rFonts w:ascii="Simplified Arabic" w:hAnsi="Simplified Arabic" w:cs="Simplified Arabic"/>
                <w:rtl/>
              </w:rPr>
              <w:t>براءات ال</w:t>
            </w:r>
            <w:r w:rsidR="00BF0BA9">
              <w:rPr>
                <w:rFonts w:ascii="Simplified Arabic" w:hAnsi="Simplified Arabic" w:cs="Simplified Arabic" w:hint="cs"/>
                <w:rtl/>
              </w:rPr>
              <w:t>إ</w:t>
            </w:r>
            <w:r w:rsidR="006501F1" w:rsidRPr="0028605F">
              <w:rPr>
                <w:rFonts w:ascii="Simplified Arabic" w:hAnsi="Simplified Arabic" w:cs="Simplified Arabic"/>
                <w:rtl/>
              </w:rPr>
              <w:t>ختراع</w:t>
            </w:r>
          </w:p>
        </w:tc>
      </w:tr>
    </w:tbl>
    <w:p w:rsidR="00843CA7" w:rsidRDefault="00843CA7" w:rsidP="004E1780">
      <w:pPr>
        <w:jc w:val="both"/>
        <w:rPr>
          <w:rFonts w:ascii="Simplified Arabic" w:hAnsi="Simplified Arabic" w:cs="Simplified Arabic"/>
          <w:noProof w:val="0"/>
          <w:sz w:val="24"/>
          <w:szCs w:val="24"/>
          <w:rtl/>
          <w:lang w:eastAsia="en-US"/>
        </w:rPr>
        <w:sectPr w:rsidR="00843CA7" w:rsidSect="00B75BDC">
          <w:endnotePr>
            <w:numFmt w:val="lowerLetter"/>
          </w:endnotePr>
          <w:pgSz w:w="16840" w:h="11907" w:orient="landscape" w:code="9"/>
          <w:pgMar w:top="1411" w:right="1411" w:bottom="1411" w:left="1411" w:header="706" w:footer="706" w:gutter="0"/>
          <w:cols w:space="720"/>
          <w:bidi/>
          <w:rtlGutter/>
          <w:docGrid w:linePitch="360"/>
        </w:sectPr>
      </w:pPr>
    </w:p>
    <w:p w:rsidR="006501F1" w:rsidRDefault="003F41D1" w:rsidP="004E1780">
      <w:pPr>
        <w:jc w:val="both"/>
        <w:rPr>
          <w:rFonts w:ascii="Simplified Arabic" w:hAnsi="Simplified Arabic" w:cs="Simplified Arabic"/>
          <w:b/>
          <w:bCs/>
          <w:sz w:val="24"/>
          <w:szCs w:val="24"/>
          <w:rtl/>
        </w:rPr>
      </w:pPr>
      <w:r>
        <w:rPr>
          <w:rFonts w:ascii="Simplified Arabic" w:hAnsi="Simplified Arabic" w:cs="Simplified Arabic" w:hint="cs"/>
          <w:b/>
          <w:bCs/>
          <w:noProof w:val="0"/>
          <w:sz w:val="24"/>
          <w:szCs w:val="24"/>
          <w:rtl/>
          <w:lang w:eastAsia="en-US"/>
        </w:rPr>
        <w:lastRenderedPageBreak/>
        <w:t>3.3</w:t>
      </w:r>
      <w:r w:rsidR="00A41FF7" w:rsidRPr="00834CC9">
        <w:rPr>
          <w:rFonts w:ascii="Simplified Arabic" w:hAnsi="Simplified Arabic" w:cs="Simplified Arabic" w:hint="cs"/>
          <w:noProof w:val="0"/>
          <w:sz w:val="24"/>
          <w:szCs w:val="24"/>
          <w:rtl/>
          <w:lang w:eastAsia="en-US"/>
        </w:rPr>
        <w:t xml:space="preserve"> </w:t>
      </w:r>
      <w:r w:rsidR="00684F1D" w:rsidRPr="00834CC9">
        <w:rPr>
          <w:rFonts w:ascii="Simplified Arabic" w:hAnsi="Simplified Arabic" w:cs="Simplified Arabic"/>
          <w:b/>
          <w:bCs/>
          <w:sz w:val="24"/>
          <w:szCs w:val="24"/>
          <w:rtl/>
        </w:rPr>
        <w:t xml:space="preserve">مؤشرات </w:t>
      </w:r>
      <w:r w:rsidR="005327F2">
        <w:rPr>
          <w:rFonts w:ascii="Simplified Arabic" w:hAnsi="Simplified Arabic" w:cs="Simplified Arabic"/>
          <w:b/>
          <w:bCs/>
          <w:sz w:val="24"/>
          <w:szCs w:val="24"/>
          <w:rtl/>
        </w:rPr>
        <w:t>الإبداع</w:t>
      </w:r>
      <w:r w:rsidR="006501F1" w:rsidRPr="00834CC9">
        <w:rPr>
          <w:rFonts w:ascii="Simplified Arabic" w:hAnsi="Simplified Arabic" w:cs="Simplified Arabic"/>
          <w:b/>
          <w:bCs/>
          <w:sz w:val="24"/>
          <w:szCs w:val="24"/>
          <w:rtl/>
        </w:rPr>
        <w:t xml:space="preserve"> في الوطن العربي</w:t>
      </w:r>
    </w:p>
    <w:p w:rsidR="006501F1" w:rsidRDefault="003B5CC0" w:rsidP="004E1780">
      <w:pPr>
        <w:pStyle w:val="ListParagraph"/>
        <w:ind w:left="0"/>
        <w:jc w:val="both"/>
        <w:rPr>
          <w:rFonts w:ascii="Simplified Arabic" w:hAnsi="Simplified Arabic" w:cs="Simplified Arabic"/>
          <w:sz w:val="24"/>
          <w:szCs w:val="24"/>
          <w:shd w:val="clear" w:color="auto" w:fill="FFFFFF"/>
          <w:rtl/>
        </w:rPr>
      </w:pPr>
      <w:r>
        <w:rPr>
          <w:rFonts w:ascii="Simplified Arabic" w:hAnsi="Simplified Arabic" w:cs="Simplified Arabic" w:hint="cs"/>
          <w:sz w:val="24"/>
          <w:szCs w:val="24"/>
          <w:shd w:val="clear" w:color="auto" w:fill="FFFFFF"/>
          <w:rtl/>
        </w:rPr>
        <w:t>أ</w:t>
      </w:r>
      <w:r w:rsidR="006501F1" w:rsidRPr="00890273">
        <w:rPr>
          <w:rFonts w:ascii="Simplified Arabic" w:hAnsi="Simplified Arabic" w:cs="Simplified Arabic"/>
          <w:sz w:val="24"/>
          <w:szCs w:val="24"/>
          <w:shd w:val="clear" w:color="auto" w:fill="FFFFFF"/>
          <w:rtl/>
        </w:rPr>
        <w:t xml:space="preserve">سوة بالدول المتقدمة ومحاكاة لمؤشرات </w:t>
      </w:r>
      <w:r w:rsidR="005327F2">
        <w:rPr>
          <w:rFonts w:ascii="Simplified Arabic" w:hAnsi="Simplified Arabic" w:cs="Simplified Arabic"/>
          <w:sz w:val="24"/>
          <w:szCs w:val="24"/>
          <w:shd w:val="clear" w:color="auto" w:fill="FFFFFF"/>
          <w:rtl/>
        </w:rPr>
        <w:t>الإبداع</w:t>
      </w:r>
      <w:r w:rsidR="006501F1" w:rsidRPr="00890273">
        <w:rPr>
          <w:rFonts w:ascii="Simplified Arabic" w:hAnsi="Simplified Arabic" w:cs="Simplified Arabic"/>
          <w:sz w:val="24"/>
          <w:szCs w:val="24"/>
          <w:shd w:val="clear" w:color="auto" w:fill="FFFFFF"/>
          <w:rtl/>
        </w:rPr>
        <w:t xml:space="preserve"> العالمي وال</w:t>
      </w:r>
      <w:r w:rsidR="00473647">
        <w:rPr>
          <w:rFonts w:ascii="Simplified Arabic" w:hAnsi="Simplified Arabic" w:cs="Simplified Arabic"/>
          <w:sz w:val="24"/>
          <w:szCs w:val="24"/>
          <w:shd w:val="clear" w:color="auto" w:fill="FFFFFF"/>
          <w:rtl/>
        </w:rPr>
        <w:t>أو</w:t>
      </w:r>
      <w:r w:rsidR="006501F1" w:rsidRPr="00890273">
        <w:rPr>
          <w:rFonts w:ascii="Simplified Arabic" w:hAnsi="Simplified Arabic" w:cs="Simplified Arabic"/>
          <w:sz w:val="24"/>
          <w:szCs w:val="24"/>
          <w:shd w:val="clear" w:color="auto" w:fill="FFFFFF"/>
          <w:rtl/>
        </w:rPr>
        <w:t>روبي</w:t>
      </w:r>
      <w:r w:rsidR="00A56645">
        <w:rPr>
          <w:rFonts w:ascii="Simplified Arabic" w:hAnsi="Simplified Arabic" w:cs="Simplified Arabic" w:hint="cs"/>
          <w:sz w:val="24"/>
          <w:szCs w:val="24"/>
          <w:shd w:val="clear" w:color="auto" w:fill="FFFFFF"/>
          <w:rtl/>
        </w:rPr>
        <w:t>،</w:t>
      </w:r>
      <w:r w:rsidR="006501F1" w:rsidRPr="00890273">
        <w:rPr>
          <w:rFonts w:ascii="Simplified Arabic" w:hAnsi="Simplified Arabic" w:cs="Simplified Arabic"/>
          <w:sz w:val="24"/>
          <w:szCs w:val="24"/>
          <w:shd w:val="clear" w:color="auto" w:fill="FFFFFF"/>
          <w:rtl/>
        </w:rPr>
        <w:t xml:space="preserve"> قامت اللجنة الاقتصادية والاجتماعية لدول غرب </w:t>
      </w:r>
      <w:r w:rsidR="00322E63">
        <w:rPr>
          <w:rFonts w:ascii="Simplified Arabic" w:hAnsi="Simplified Arabic" w:cs="Simplified Arabic" w:hint="cs"/>
          <w:sz w:val="24"/>
          <w:szCs w:val="24"/>
          <w:shd w:val="clear" w:color="auto" w:fill="FFFFFF"/>
          <w:rtl/>
        </w:rPr>
        <w:t>أ</w:t>
      </w:r>
      <w:r w:rsidR="006501F1" w:rsidRPr="00890273">
        <w:rPr>
          <w:rFonts w:ascii="Simplified Arabic" w:hAnsi="Simplified Arabic" w:cs="Simplified Arabic"/>
          <w:sz w:val="24"/>
          <w:szCs w:val="24"/>
          <w:shd w:val="clear" w:color="auto" w:fill="FFFFFF"/>
          <w:rtl/>
        </w:rPr>
        <w:t>سيا</w:t>
      </w:r>
      <w:r w:rsidR="00684F1D">
        <w:rPr>
          <w:rFonts w:ascii="Simplified Arabic" w:hAnsi="Simplified Arabic" w:cs="Simplified Arabic" w:hint="cs"/>
          <w:sz w:val="24"/>
          <w:szCs w:val="24"/>
          <w:shd w:val="clear" w:color="auto" w:fill="FFFFFF"/>
          <w:rtl/>
        </w:rPr>
        <w:t xml:space="preserve">  </w:t>
      </w:r>
      <w:r w:rsidR="00684F1D">
        <w:rPr>
          <w:rFonts w:ascii="Simplified Arabic" w:hAnsi="Simplified Arabic" w:cs="Simplified Arabic"/>
          <w:sz w:val="24"/>
          <w:szCs w:val="24"/>
          <w:shd w:val="clear" w:color="auto" w:fill="FFFFFF"/>
          <w:rtl/>
        </w:rPr>
        <w:t xml:space="preserve"> (</w:t>
      </w:r>
      <w:r w:rsidR="006501F1" w:rsidRPr="00890273">
        <w:rPr>
          <w:rFonts w:ascii="Simplified Arabic" w:hAnsi="Simplified Arabic" w:cs="Simplified Arabic"/>
          <w:sz w:val="24"/>
          <w:szCs w:val="24"/>
          <w:shd w:val="clear" w:color="auto" w:fill="FFFFFF"/>
          <w:rtl/>
        </w:rPr>
        <w:t>الاسكوا) في نهاية العام 2013</w:t>
      </w:r>
      <w:r w:rsidR="00A56645">
        <w:rPr>
          <w:rFonts w:ascii="Simplified Arabic" w:hAnsi="Simplified Arabic" w:cs="Simplified Arabic" w:hint="cs"/>
          <w:sz w:val="24"/>
          <w:szCs w:val="24"/>
          <w:shd w:val="clear" w:color="auto" w:fill="FFFFFF"/>
          <w:rtl/>
        </w:rPr>
        <w:t>،</w:t>
      </w:r>
      <w:r w:rsidR="006501F1" w:rsidRPr="00890273">
        <w:rPr>
          <w:rFonts w:ascii="Simplified Arabic" w:hAnsi="Simplified Arabic" w:cs="Simplified Arabic"/>
          <w:sz w:val="24"/>
          <w:szCs w:val="24"/>
          <w:shd w:val="clear" w:color="auto" w:fill="FFFFFF"/>
          <w:rtl/>
        </w:rPr>
        <w:t xml:space="preserve"> </w:t>
      </w:r>
      <w:r w:rsidR="00A56645">
        <w:rPr>
          <w:rFonts w:ascii="Simplified Arabic" w:hAnsi="Simplified Arabic" w:cs="Simplified Arabic" w:hint="cs"/>
          <w:sz w:val="24"/>
          <w:szCs w:val="24"/>
          <w:shd w:val="clear" w:color="auto" w:fill="FFFFFF"/>
          <w:rtl/>
        </w:rPr>
        <w:t>ب</w:t>
      </w:r>
      <w:r w:rsidR="006501F1" w:rsidRPr="00890273">
        <w:rPr>
          <w:rFonts w:ascii="Simplified Arabic" w:hAnsi="Simplified Arabic" w:cs="Simplified Arabic"/>
          <w:sz w:val="24"/>
          <w:szCs w:val="24"/>
          <w:shd w:val="clear" w:color="auto" w:fill="FFFFFF"/>
          <w:rtl/>
        </w:rPr>
        <w:t>رعاية الجامعة العربية وبنك الاستثمار ال</w:t>
      </w:r>
      <w:r w:rsidR="00473647">
        <w:rPr>
          <w:rFonts w:ascii="Simplified Arabic" w:hAnsi="Simplified Arabic" w:cs="Simplified Arabic"/>
          <w:sz w:val="24"/>
          <w:szCs w:val="24"/>
          <w:shd w:val="clear" w:color="auto" w:fill="FFFFFF"/>
          <w:rtl/>
        </w:rPr>
        <w:t>أو</w:t>
      </w:r>
      <w:r w:rsidR="006501F1" w:rsidRPr="00890273">
        <w:rPr>
          <w:rFonts w:ascii="Simplified Arabic" w:hAnsi="Simplified Arabic" w:cs="Simplified Arabic"/>
          <w:sz w:val="24"/>
          <w:szCs w:val="24"/>
          <w:shd w:val="clear" w:color="auto" w:fill="FFFFFF"/>
          <w:rtl/>
        </w:rPr>
        <w:t>روبي ومركز التكامل المتوسطي والمنظمة ال</w:t>
      </w:r>
      <w:r w:rsidR="00322E63">
        <w:rPr>
          <w:rFonts w:ascii="Simplified Arabic" w:hAnsi="Simplified Arabic" w:cs="Simplified Arabic" w:hint="cs"/>
          <w:sz w:val="24"/>
          <w:szCs w:val="24"/>
          <w:shd w:val="clear" w:color="auto" w:fill="FFFFFF"/>
          <w:rtl/>
        </w:rPr>
        <w:t>إ</w:t>
      </w:r>
      <w:r w:rsidR="006501F1" w:rsidRPr="00890273">
        <w:rPr>
          <w:rFonts w:ascii="Simplified Arabic" w:hAnsi="Simplified Arabic" w:cs="Simplified Arabic"/>
          <w:sz w:val="24"/>
          <w:szCs w:val="24"/>
          <w:shd w:val="clear" w:color="auto" w:fill="FFFFFF"/>
          <w:rtl/>
        </w:rPr>
        <w:t>سلامية للتربية والثقافة والعلوم ومركز الأسكوا التكنولوجي في ا</w:t>
      </w:r>
      <w:r w:rsidR="00322E63">
        <w:rPr>
          <w:rFonts w:ascii="Simplified Arabic" w:hAnsi="Simplified Arabic" w:cs="Simplified Arabic" w:hint="cs"/>
          <w:sz w:val="24"/>
          <w:szCs w:val="24"/>
          <w:shd w:val="clear" w:color="auto" w:fill="FFFFFF"/>
          <w:rtl/>
        </w:rPr>
        <w:t>لأ</w:t>
      </w:r>
      <w:r w:rsidR="006501F1" w:rsidRPr="00890273">
        <w:rPr>
          <w:rFonts w:ascii="Simplified Arabic" w:hAnsi="Simplified Arabic" w:cs="Simplified Arabic"/>
          <w:sz w:val="24"/>
          <w:szCs w:val="24"/>
          <w:shd w:val="clear" w:color="auto" w:fill="FFFFFF"/>
          <w:rtl/>
        </w:rPr>
        <w:t>ردن</w:t>
      </w:r>
      <w:r w:rsidR="00A56645">
        <w:rPr>
          <w:rFonts w:ascii="Simplified Arabic" w:hAnsi="Simplified Arabic" w:cs="Simplified Arabic" w:hint="cs"/>
          <w:sz w:val="24"/>
          <w:szCs w:val="24"/>
          <w:shd w:val="clear" w:color="auto" w:fill="FFFFFF"/>
          <w:rtl/>
        </w:rPr>
        <w:t>،</w:t>
      </w:r>
      <w:r w:rsidR="006501F1" w:rsidRPr="00890273">
        <w:rPr>
          <w:rFonts w:ascii="Simplified Arabic" w:hAnsi="Simplified Arabic" w:cs="Simplified Arabic"/>
          <w:sz w:val="24"/>
          <w:szCs w:val="24"/>
          <w:shd w:val="clear" w:color="auto" w:fill="FFFFFF"/>
          <w:rtl/>
        </w:rPr>
        <w:t xml:space="preserve"> بتعيين مجموعة من الخبراء من معظم الدول العربية لتحديد مؤشرات </w:t>
      </w:r>
      <w:r w:rsidR="005327F2">
        <w:rPr>
          <w:rFonts w:ascii="Simplified Arabic" w:hAnsi="Simplified Arabic" w:cs="Simplified Arabic"/>
          <w:sz w:val="24"/>
          <w:szCs w:val="24"/>
          <w:shd w:val="clear" w:color="auto" w:fill="FFFFFF"/>
          <w:rtl/>
        </w:rPr>
        <w:t>الإبداع</w:t>
      </w:r>
      <w:r w:rsidR="006501F1" w:rsidRPr="00890273">
        <w:rPr>
          <w:rFonts w:ascii="Simplified Arabic" w:hAnsi="Simplified Arabic" w:cs="Simplified Arabic"/>
          <w:sz w:val="24"/>
          <w:szCs w:val="24"/>
          <w:shd w:val="clear" w:color="auto" w:fill="FFFFFF"/>
          <w:rtl/>
        </w:rPr>
        <w:t xml:space="preserve"> لمنطقة الشرق ال</w:t>
      </w:r>
      <w:r w:rsidR="00473647">
        <w:rPr>
          <w:rFonts w:ascii="Simplified Arabic" w:hAnsi="Simplified Arabic" w:cs="Simplified Arabic"/>
          <w:sz w:val="24"/>
          <w:szCs w:val="24"/>
          <w:shd w:val="clear" w:color="auto" w:fill="FFFFFF"/>
          <w:rtl/>
        </w:rPr>
        <w:t>أو</w:t>
      </w:r>
      <w:r w:rsidR="006501F1" w:rsidRPr="00890273">
        <w:rPr>
          <w:rFonts w:ascii="Simplified Arabic" w:hAnsi="Simplified Arabic" w:cs="Simplified Arabic"/>
          <w:sz w:val="24"/>
          <w:szCs w:val="24"/>
          <w:shd w:val="clear" w:color="auto" w:fill="FFFFFF"/>
          <w:rtl/>
        </w:rPr>
        <w:t xml:space="preserve">سط وشمال </w:t>
      </w:r>
      <w:r w:rsidR="00322E63">
        <w:rPr>
          <w:rFonts w:ascii="Simplified Arabic" w:hAnsi="Simplified Arabic" w:cs="Simplified Arabic" w:hint="cs"/>
          <w:sz w:val="24"/>
          <w:szCs w:val="24"/>
          <w:shd w:val="clear" w:color="auto" w:fill="FFFFFF"/>
          <w:rtl/>
        </w:rPr>
        <w:t>إ</w:t>
      </w:r>
      <w:r w:rsidR="006501F1" w:rsidRPr="00890273">
        <w:rPr>
          <w:rFonts w:ascii="Simplified Arabic" w:hAnsi="Simplified Arabic" w:cs="Simplified Arabic"/>
          <w:sz w:val="24"/>
          <w:szCs w:val="24"/>
          <w:shd w:val="clear" w:color="auto" w:fill="FFFFFF"/>
          <w:rtl/>
        </w:rPr>
        <w:t>فريقيا</w:t>
      </w:r>
      <w:r w:rsidR="00A56645">
        <w:rPr>
          <w:rFonts w:ascii="Simplified Arabic" w:hAnsi="Simplified Arabic" w:cs="Simplified Arabic" w:hint="cs"/>
          <w:sz w:val="24"/>
          <w:szCs w:val="24"/>
          <w:shd w:val="clear" w:color="auto" w:fill="FFFFFF"/>
          <w:rtl/>
        </w:rPr>
        <w:t>،</w:t>
      </w:r>
      <w:r w:rsidR="0099137B">
        <w:rPr>
          <w:rFonts w:ascii="Simplified Arabic" w:hAnsi="Simplified Arabic" w:cs="Simplified Arabic" w:hint="cs"/>
          <w:sz w:val="24"/>
          <w:szCs w:val="24"/>
          <w:shd w:val="clear" w:color="auto" w:fill="FFFFFF"/>
          <w:rtl/>
        </w:rPr>
        <w:t xml:space="preserve"> من </w:t>
      </w:r>
      <w:r w:rsidR="00322E63">
        <w:rPr>
          <w:rFonts w:ascii="Simplified Arabic" w:hAnsi="Simplified Arabic" w:cs="Simplified Arabic" w:hint="cs"/>
          <w:sz w:val="24"/>
          <w:szCs w:val="24"/>
          <w:shd w:val="clear" w:color="auto" w:fill="FFFFFF"/>
          <w:rtl/>
        </w:rPr>
        <w:t>أ</w:t>
      </w:r>
      <w:r w:rsidR="0099137B">
        <w:rPr>
          <w:rFonts w:ascii="Simplified Arabic" w:hAnsi="Simplified Arabic" w:cs="Simplified Arabic" w:hint="cs"/>
          <w:sz w:val="24"/>
          <w:szCs w:val="24"/>
          <w:shd w:val="clear" w:color="auto" w:fill="FFFFFF"/>
          <w:rtl/>
        </w:rPr>
        <w:t>جل مساعدة</w:t>
      </w:r>
      <w:r w:rsidR="006501F1" w:rsidRPr="00890273">
        <w:rPr>
          <w:rFonts w:ascii="Simplified Arabic" w:hAnsi="Simplified Arabic" w:cs="Simplified Arabic"/>
          <w:sz w:val="24"/>
          <w:szCs w:val="24"/>
          <w:shd w:val="clear" w:color="auto" w:fill="FFFFFF"/>
          <w:rtl/>
        </w:rPr>
        <w:t xml:space="preserve"> صانع</w:t>
      </w:r>
      <w:r w:rsidR="006254C2">
        <w:rPr>
          <w:rFonts w:ascii="Simplified Arabic" w:hAnsi="Simplified Arabic" w:cs="Simplified Arabic" w:hint="cs"/>
          <w:sz w:val="24"/>
          <w:szCs w:val="24"/>
          <w:shd w:val="clear" w:color="auto" w:fill="FFFFFF"/>
          <w:rtl/>
        </w:rPr>
        <w:t>ي</w:t>
      </w:r>
      <w:r w:rsidR="006501F1" w:rsidRPr="00890273">
        <w:rPr>
          <w:rFonts w:ascii="Simplified Arabic" w:hAnsi="Simplified Arabic" w:cs="Simplified Arabic"/>
          <w:sz w:val="24"/>
          <w:szCs w:val="24"/>
          <w:shd w:val="clear" w:color="auto" w:fill="FFFFFF"/>
          <w:rtl/>
        </w:rPr>
        <w:t xml:space="preserve"> القرار على اتخاذ السياسات الفعالة</w:t>
      </w:r>
      <w:r w:rsidR="0099137B">
        <w:rPr>
          <w:rFonts w:ascii="Simplified Arabic" w:hAnsi="Simplified Arabic" w:cs="Simplified Arabic" w:hint="cs"/>
          <w:sz w:val="24"/>
          <w:szCs w:val="24"/>
          <w:shd w:val="clear" w:color="auto" w:fill="FFFFFF"/>
          <w:rtl/>
        </w:rPr>
        <w:t xml:space="preserve"> ل</w:t>
      </w:r>
      <w:r w:rsidR="006501F1" w:rsidRPr="00890273">
        <w:rPr>
          <w:rFonts w:ascii="Simplified Arabic" w:hAnsi="Simplified Arabic" w:cs="Simplified Arabic"/>
          <w:sz w:val="24"/>
          <w:szCs w:val="24"/>
          <w:shd w:val="clear" w:color="auto" w:fill="FFFFFF"/>
          <w:rtl/>
        </w:rPr>
        <w:t xml:space="preserve">مراقبة </w:t>
      </w:r>
      <w:r w:rsidR="0099137B">
        <w:rPr>
          <w:rFonts w:ascii="Simplified Arabic" w:hAnsi="Simplified Arabic" w:cs="Simplified Arabic" w:hint="cs"/>
          <w:sz w:val="24"/>
          <w:szCs w:val="24"/>
          <w:shd w:val="clear" w:color="auto" w:fill="FFFFFF"/>
          <w:rtl/>
        </w:rPr>
        <w:t>أ</w:t>
      </w:r>
      <w:r w:rsidR="006501F1" w:rsidRPr="00890273">
        <w:rPr>
          <w:rFonts w:ascii="Simplified Arabic" w:hAnsi="Simplified Arabic" w:cs="Simplified Arabic"/>
          <w:sz w:val="24"/>
          <w:szCs w:val="24"/>
          <w:shd w:val="clear" w:color="auto" w:fill="FFFFFF"/>
          <w:rtl/>
        </w:rPr>
        <w:t xml:space="preserve">داء عملية </w:t>
      </w:r>
      <w:r w:rsidR="005327F2">
        <w:rPr>
          <w:rFonts w:ascii="Simplified Arabic" w:hAnsi="Simplified Arabic" w:cs="Simplified Arabic"/>
          <w:sz w:val="24"/>
          <w:szCs w:val="24"/>
          <w:shd w:val="clear" w:color="auto" w:fill="FFFFFF"/>
          <w:rtl/>
        </w:rPr>
        <w:t>الإبداع</w:t>
      </w:r>
      <w:r w:rsidR="006501F1" w:rsidRPr="00890273">
        <w:rPr>
          <w:rFonts w:ascii="Simplified Arabic" w:hAnsi="Simplified Arabic" w:cs="Simplified Arabic"/>
          <w:sz w:val="24"/>
          <w:szCs w:val="24"/>
          <w:shd w:val="clear" w:color="auto" w:fill="FFFFFF"/>
          <w:rtl/>
        </w:rPr>
        <w:t xml:space="preserve">، </w:t>
      </w:r>
      <w:r w:rsidR="00322E63">
        <w:rPr>
          <w:rFonts w:ascii="Simplified Arabic" w:hAnsi="Simplified Arabic" w:cs="Simplified Arabic" w:hint="cs"/>
          <w:sz w:val="24"/>
          <w:szCs w:val="24"/>
          <w:shd w:val="clear" w:color="auto" w:fill="FFFFFF"/>
          <w:rtl/>
        </w:rPr>
        <w:t xml:space="preserve">وتحفيزها، </w:t>
      </w:r>
      <w:r w:rsidR="006501F1" w:rsidRPr="00890273">
        <w:rPr>
          <w:rFonts w:ascii="Simplified Arabic" w:hAnsi="Simplified Arabic" w:cs="Simplified Arabic"/>
          <w:sz w:val="24"/>
          <w:szCs w:val="24"/>
          <w:shd w:val="clear" w:color="auto" w:fill="FFFFFF"/>
          <w:rtl/>
        </w:rPr>
        <w:t>وعمل مقارنات لل</w:t>
      </w:r>
      <w:r w:rsidR="0099137B">
        <w:rPr>
          <w:rFonts w:ascii="Simplified Arabic" w:hAnsi="Simplified Arabic" w:cs="Simplified Arabic" w:hint="cs"/>
          <w:sz w:val="24"/>
          <w:szCs w:val="24"/>
          <w:shd w:val="clear" w:color="auto" w:fill="FFFFFF"/>
          <w:rtl/>
        </w:rPr>
        <w:t>أ</w:t>
      </w:r>
      <w:r w:rsidR="006501F1" w:rsidRPr="00890273">
        <w:rPr>
          <w:rFonts w:ascii="Simplified Arabic" w:hAnsi="Simplified Arabic" w:cs="Simplified Arabic"/>
          <w:sz w:val="24"/>
          <w:szCs w:val="24"/>
          <w:shd w:val="clear" w:color="auto" w:fill="FFFFFF"/>
          <w:rtl/>
        </w:rPr>
        <w:t xml:space="preserve">داء </w:t>
      </w:r>
      <w:r w:rsidR="005327F2">
        <w:rPr>
          <w:rFonts w:ascii="Simplified Arabic" w:hAnsi="Simplified Arabic" w:cs="Simplified Arabic"/>
          <w:sz w:val="24"/>
          <w:szCs w:val="24"/>
          <w:shd w:val="clear" w:color="auto" w:fill="FFFFFF"/>
          <w:rtl/>
        </w:rPr>
        <w:t>الإبداع</w:t>
      </w:r>
      <w:r w:rsidR="006501F1" w:rsidRPr="00890273">
        <w:rPr>
          <w:rFonts w:ascii="Simplified Arabic" w:hAnsi="Simplified Arabic" w:cs="Simplified Arabic"/>
          <w:sz w:val="24"/>
          <w:szCs w:val="24"/>
          <w:shd w:val="clear" w:color="auto" w:fill="FFFFFF"/>
          <w:rtl/>
        </w:rPr>
        <w:t xml:space="preserve">ي سواء على مستوى دول المنطقة </w:t>
      </w:r>
      <w:r w:rsidR="0099137B">
        <w:rPr>
          <w:rFonts w:ascii="Simplified Arabic" w:hAnsi="Simplified Arabic" w:cs="Simplified Arabic" w:hint="cs"/>
          <w:sz w:val="24"/>
          <w:szCs w:val="24"/>
          <w:shd w:val="clear" w:color="auto" w:fill="FFFFFF"/>
          <w:rtl/>
        </w:rPr>
        <w:t>و</w:t>
      </w:r>
      <w:r w:rsidR="006501F1" w:rsidRPr="00890273">
        <w:rPr>
          <w:rFonts w:ascii="Simplified Arabic" w:hAnsi="Simplified Arabic" w:cs="Simplified Arabic"/>
          <w:sz w:val="24"/>
          <w:szCs w:val="24"/>
          <w:shd w:val="clear" w:color="auto" w:fill="FFFFFF"/>
          <w:rtl/>
        </w:rPr>
        <w:t xml:space="preserve">مع الدول المتقدمة التي </w:t>
      </w:r>
      <w:r w:rsidR="00A56645">
        <w:rPr>
          <w:rFonts w:ascii="Simplified Arabic" w:hAnsi="Simplified Arabic" w:cs="Simplified Arabic" w:hint="cs"/>
          <w:sz w:val="24"/>
          <w:szCs w:val="24"/>
          <w:shd w:val="clear" w:color="auto" w:fill="FFFFFF"/>
          <w:rtl/>
        </w:rPr>
        <w:t>تعتمد</w:t>
      </w:r>
      <w:r w:rsidR="006501F1" w:rsidRPr="00890273">
        <w:rPr>
          <w:rFonts w:ascii="Simplified Arabic" w:hAnsi="Simplified Arabic" w:cs="Simplified Arabic"/>
          <w:sz w:val="24"/>
          <w:szCs w:val="24"/>
          <w:shd w:val="clear" w:color="auto" w:fill="FFFFFF"/>
          <w:rtl/>
        </w:rPr>
        <w:t xml:space="preserve"> مقاييس مشابهة لمؤشرات </w:t>
      </w:r>
      <w:r w:rsidR="005327F2">
        <w:rPr>
          <w:rFonts w:ascii="Simplified Arabic" w:hAnsi="Simplified Arabic" w:cs="Simplified Arabic"/>
          <w:sz w:val="24"/>
          <w:szCs w:val="24"/>
          <w:shd w:val="clear" w:color="auto" w:fill="FFFFFF"/>
          <w:rtl/>
        </w:rPr>
        <w:t>الإبداع</w:t>
      </w:r>
      <w:r w:rsidR="006501F1" w:rsidRPr="00890273">
        <w:rPr>
          <w:rFonts w:ascii="Simplified Arabic" w:hAnsi="Simplified Arabic" w:cs="Simplified Arabic"/>
          <w:sz w:val="24"/>
          <w:szCs w:val="24"/>
          <w:shd w:val="clear" w:color="auto" w:fill="FFFFFF"/>
          <w:rtl/>
        </w:rPr>
        <w:t>.</w:t>
      </w:r>
    </w:p>
    <w:p w:rsidR="00C078CA" w:rsidRPr="00890273" w:rsidRDefault="00C078CA" w:rsidP="004E1780">
      <w:pPr>
        <w:pStyle w:val="ListParagraph"/>
        <w:ind w:left="0"/>
        <w:jc w:val="both"/>
        <w:rPr>
          <w:rFonts w:ascii="Simplified Arabic" w:hAnsi="Simplified Arabic" w:cs="Simplified Arabic"/>
          <w:sz w:val="24"/>
          <w:szCs w:val="24"/>
          <w:shd w:val="clear" w:color="auto" w:fill="FFFFFF"/>
          <w:rtl/>
        </w:rPr>
      </w:pPr>
    </w:p>
    <w:p w:rsidR="006501F1" w:rsidRDefault="006501F1" w:rsidP="004E1780">
      <w:pPr>
        <w:pStyle w:val="ListParagraph"/>
        <w:ind w:left="0"/>
        <w:jc w:val="both"/>
        <w:rPr>
          <w:rFonts w:ascii="Simplified Arabic" w:hAnsi="Simplified Arabic" w:cs="Simplified Arabic"/>
          <w:sz w:val="24"/>
          <w:szCs w:val="24"/>
          <w:shd w:val="clear" w:color="auto" w:fill="FFFFFF"/>
          <w:rtl/>
        </w:rPr>
      </w:pPr>
      <w:r w:rsidRPr="00890273">
        <w:rPr>
          <w:rFonts w:ascii="Simplified Arabic" w:hAnsi="Simplified Arabic" w:cs="Simplified Arabic"/>
          <w:sz w:val="24"/>
          <w:szCs w:val="24"/>
          <w:shd w:val="clear" w:color="auto" w:fill="FFFFFF"/>
          <w:rtl/>
        </w:rPr>
        <w:t xml:space="preserve"> اعتمد الخبراء بشكل </w:t>
      </w:r>
      <w:r w:rsidR="00322E63">
        <w:rPr>
          <w:rFonts w:ascii="Simplified Arabic" w:hAnsi="Simplified Arabic" w:cs="Simplified Arabic" w:hint="cs"/>
          <w:sz w:val="24"/>
          <w:szCs w:val="24"/>
          <w:shd w:val="clear" w:color="auto" w:fill="FFFFFF"/>
          <w:rtl/>
        </w:rPr>
        <w:t>أ</w:t>
      </w:r>
      <w:r w:rsidRPr="00890273">
        <w:rPr>
          <w:rFonts w:ascii="Simplified Arabic" w:hAnsi="Simplified Arabic" w:cs="Simplified Arabic"/>
          <w:sz w:val="24"/>
          <w:szCs w:val="24"/>
          <w:shd w:val="clear" w:color="auto" w:fill="FFFFFF"/>
          <w:rtl/>
        </w:rPr>
        <w:t>ساسي على النموذج ال</w:t>
      </w:r>
      <w:r w:rsidR="00473647">
        <w:rPr>
          <w:rFonts w:ascii="Simplified Arabic" w:hAnsi="Simplified Arabic" w:cs="Simplified Arabic"/>
          <w:sz w:val="24"/>
          <w:szCs w:val="24"/>
          <w:shd w:val="clear" w:color="auto" w:fill="FFFFFF"/>
          <w:rtl/>
        </w:rPr>
        <w:t>أو</w:t>
      </w:r>
      <w:r w:rsidRPr="00890273">
        <w:rPr>
          <w:rFonts w:ascii="Simplified Arabic" w:hAnsi="Simplified Arabic" w:cs="Simplified Arabic"/>
          <w:sz w:val="24"/>
          <w:szCs w:val="24"/>
          <w:shd w:val="clear" w:color="auto" w:fill="FFFFFF"/>
          <w:rtl/>
        </w:rPr>
        <w:t>روبي</w:t>
      </w:r>
      <w:r w:rsidR="00A56645">
        <w:rPr>
          <w:rFonts w:ascii="Simplified Arabic" w:hAnsi="Simplified Arabic" w:cs="Simplified Arabic" w:hint="cs"/>
          <w:sz w:val="24"/>
          <w:szCs w:val="24"/>
          <w:shd w:val="clear" w:color="auto" w:fill="FFFFFF"/>
          <w:rtl/>
        </w:rPr>
        <w:t>،</w:t>
      </w:r>
      <w:r w:rsidRPr="00890273">
        <w:rPr>
          <w:rFonts w:ascii="Simplified Arabic" w:hAnsi="Simplified Arabic" w:cs="Simplified Arabic"/>
          <w:sz w:val="24"/>
          <w:szCs w:val="24"/>
          <w:shd w:val="clear" w:color="auto" w:fill="FFFFFF"/>
          <w:rtl/>
        </w:rPr>
        <w:t xml:space="preserve"> من </w:t>
      </w:r>
      <w:r w:rsidR="00A56645">
        <w:rPr>
          <w:rFonts w:ascii="Simplified Arabic" w:hAnsi="Simplified Arabic" w:cs="Simplified Arabic" w:hint="cs"/>
          <w:sz w:val="24"/>
          <w:szCs w:val="24"/>
          <w:shd w:val="clear" w:color="auto" w:fill="FFFFFF"/>
          <w:rtl/>
        </w:rPr>
        <w:t>أ</w:t>
      </w:r>
      <w:r w:rsidRPr="00890273">
        <w:rPr>
          <w:rFonts w:ascii="Simplified Arabic" w:hAnsi="Simplified Arabic" w:cs="Simplified Arabic"/>
          <w:sz w:val="24"/>
          <w:szCs w:val="24"/>
          <w:shd w:val="clear" w:color="auto" w:fill="FFFFFF"/>
          <w:rtl/>
        </w:rPr>
        <w:t xml:space="preserve">جل تطوير لائحة بأهم مؤشرات </w:t>
      </w:r>
      <w:r w:rsidR="005327F2">
        <w:rPr>
          <w:rFonts w:ascii="Simplified Arabic" w:hAnsi="Simplified Arabic" w:cs="Simplified Arabic"/>
          <w:sz w:val="24"/>
          <w:szCs w:val="24"/>
          <w:shd w:val="clear" w:color="auto" w:fill="FFFFFF"/>
          <w:rtl/>
        </w:rPr>
        <w:t>الإبداع</w:t>
      </w:r>
      <w:r w:rsidRPr="00890273">
        <w:rPr>
          <w:rFonts w:ascii="Simplified Arabic" w:hAnsi="Simplified Arabic" w:cs="Simplified Arabic"/>
          <w:sz w:val="24"/>
          <w:szCs w:val="24"/>
          <w:shd w:val="clear" w:color="auto" w:fill="FFFFFF"/>
          <w:rtl/>
        </w:rPr>
        <w:t xml:space="preserve"> في المنطقة العربية، </w:t>
      </w:r>
      <w:r w:rsidR="00A56645">
        <w:rPr>
          <w:rFonts w:ascii="Simplified Arabic" w:hAnsi="Simplified Arabic" w:cs="Simplified Arabic" w:hint="cs"/>
          <w:sz w:val="24"/>
          <w:szCs w:val="24"/>
          <w:shd w:val="clear" w:color="auto" w:fill="FFFFFF"/>
          <w:rtl/>
        </w:rPr>
        <w:t>و</w:t>
      </w:r>
      <w:r w:rsidRPr="00890273">
        <w:rPr>
          <w:rFonts w:ascii="Simplified Arabic" w:hAnsi="Simplified Arabic" w:cs="Simplified Arabic"/>
          <w:sz w:val="24"/>
          <w:szCs w:val="24"/>
          <w:shd w:val="clear" w:color="auto" w:fill="FFFFFF"/>
          <w:rtl/>
        </w:rPr>
        <w:t xml:space="preserve">تم </w:t>
      </w:r>
      <w:r w:rsidR="00A56645">
        <w:rPr>
          <w:rFonts w:ascii="Simplified Arabic" w:hAnsi="Simplified Arabic" w:cs="Simplified Arabic" w:hint="cs"/>
          <w:sz w:val="24"/>
          <w:szCs w:val="24"/>
          <w:shd w:val="clear" w:color="auto" w:fill="FFFFFF"/>
          <w:rtl/>
        </w:rPr>
        <w:t>إ</w:t>
      </w:r>
      <w:r w:rsidRPr="00890273">
        <w:rPr>
          <w:rFonts w:ascii="Simplified Arabic" w:hAnsi="Simplified Arabic" w:cs="Simplified Arabic"/>
          <w:sz w:val="24"/>
          <w:szCs w:val="24"/>
          <w:shd w:val="clear" w:color="auto" w:fill="FFFFFF"/>
          <w:rtl/>
        </w:rPr>
        <w:t>دخال بعض التغييرات والتعديلات على النموذج ال</w:t>
      </w:r>
      <w:r w:rsidR="00473647">
        <w:rPr>
          <w:rFonts w:ascii="Simplified Arabic" w:hAnsi="Simplified Arabic" w:cs="Simplified Arabic"/>
          <w:sz w:val="24"/>
          <w:szCs w:val="24"/>
          <w:shd w:val="clear" w:color="auto" w:fill="FFFFFF"/>
          <w:rtl/>
        </w:rPr>
        <w:t>أو</w:t>
      </w:r>
      <w:r w:rsidRPr="00890273">
        <w:rPr>
          <w:rFonts w:ascii="Simplified Arabic" w:hAnsi="Simplified Arabic" w:cs="Simplified Arabic"/>
          <w:sz w:val="24"/>
          <w:szCs w:val="24"/>
          <w:shd w:val="clear" w:color="auto" w:fill="FFFFFF"/>
          <w:rtl/>
        </w:rPr>
        <w:t xml:space="preserve">روبي لكي يتناسب مع خصوصية المنطقة العربية سواء المعرفية </w:t>
      </w:r>
      <w:r w:rsidR="00473647">
        <w:rPr>
          <w:rFonts w:ascii="Simplified Arabic" w:hAnsi="Simplified Arabic" w:cs="Simplified Arabic"/>
          <w:sz w:val="24"/>
          <w:szCs w:val="24"/>
          <w:shd w:val="clear" w:color="auto" w:fill="FFFFFF"/>
          <w:rtl/>
        </w:rPr>
        <w:t>أو</w:t>
      </w:r>
      <w:r w:rsidRPr="00890273">
        <w:rPr>
          <w:rFonts w:ascii="Simplified Arabic" w:hAnsi="Simplified Arabic" w:cs="Simplified Arabic"/>
          <w:sz w:val="24"/>
          <w:szCs w:val="24"/>
          <w:shd w:val="clear" w:color="auto" w:fill="FFFFFF"/>
          <w:rtl/>
        </w:rPr>
        <w:t xml:space="preserve"> الاقتصادية والاجتماعية.</w:t>
      </w:r>
      <w:r w:rsidR="0099137B">
        <w:rPr>
          <w:rFonts w:ascii="Simplified Arabic" w:hAnsi="Simplified Arabic" w:cs="Simplified Arabic" w:hint="cs"/>
          <w:sz w:val="24"/>
          <w:szCs w:val="24"/>
          <w:shd w:val="clear" w:color="auto" w:fill="FFFFFF"/>
          <w:rtl/>
        </w:rPr>
        <w:t xml:space="preserve"> </w:t>
      </w:r>
      <w:r w:rsidRPr="00890273">
        <w:rPr>
          <w:rFonts w:ascii="Simplified Arabic" w:hAnsi="Simplified Arabic" w:cs="Simplified Arabic"/>
          <w:sz w:val="24"/>
          <w:szCs w:val="24"/>
          <w:shd w:val="clear" w:color="auto" w:fill="FFFFFF"/>
          <w:rtl/>
        </w:rPr>
        <w:t xml:space="preserve"> </w:t>
      </w:r>
      <w:r w:rsidR="0099137B">
        <w:rPr>
          <w:rFonts w:ascii="Simplified Arabic" w:hAnsi="Simplified Arabic" w:cs="Simplified Arabic" w:hint="cs"/>
          <w:sz w:val="24"/>
          <w:szCs w:val="24"/>
          <w:shd w:val="clear" w:color="auto" w:fill="FFFFFF"/>
          <w:rtl/>
        </w:rPr>
        <w:t>وقد</w:t>
      </w:r>
      <w:r w:rsidRPr="00890273">
        <w:rPr>
          <w:rFonts w:ascii="Simplified Arabic" w:hAnsi="Simplified Arabic" w:cs="Simplified Arabic"/>
          <w:sz w:val="24"/>
          <w:szCs w:val="24"/>
          <w:shd w:val="clear" w:color="auto" w:fill="FFFFFF"/>
          <w:rtl/>
        </w:rPr>
        <w:t xml:space="preserve"> </w:t>
      </w:r>
      <w:r w:rsidR="0099137B">
        <w:rPr>
          <w:rFonts w:ascii="Simplified Arabic" w:hAnsi="Simplified Arabic" w:cs="Simplified Arabic" w:hint="cs"/>
          <w:sz w:val="24"/>
          <w:szCs w:val="24"/>
          <w:shd w:val="clear" w:color="auto" w:fill="FFFFFF"/>
          <w:rtl/>
        </w:rPr>
        <w:t>أ</w:t>
      </w:r>
      <w:r w:rsidRPr="00890273">
        <w:rPr>
          <w:rFonts w:ascii="Simplified Arabic" w:hAnsi="Simplified Arabic" w:cs="Simplified Arabic"/>
          <w:sz w:val="24"/>
          <w:szCs w:val="24"/>
          <w:shd w:val="clear" w:color="auto" w:fill="FFFFFF"/>
          <w:rtl/>
        </w:rPr>
        <w:t>خذ المؤشر العربي ل</w:t>
      </w:r>
      <w:r w:rsidR="006254C2">
        <w:rPr>
          <w:rFonts w:ascii="Simplified Arabic" w:hAnsi="Simplified Arabic" w:cs="Simplified Arabic" w:hint="cs"/>
          <w:sz w:val="24"/>
          <w:szCs w:val="24"/>
          <w:shd w:val="clear" w:color="auto" w:fill="FFFFFF"/>
          <w:rtl/>
        </w:rPr>
        <w:t>لا</w:t>
      </w:r>
      <w:r w:rsidRPr="00890273">
        <w:rPr>
          <w:rFonts w:ascii="Simplified Arabic" w:hAnsi="Simplified Arabic" w:cs="Simplified Arabic"/>
          <w:sz w:val="24"/>
          <w:szCs w:val="24"/>
          <w:shd w:val="clear" w:color="auto" w:fill="FFFFFF"/>
          <w:rtl/>
        </w:rPr>
        <w:t xml:space="preserve">بداع بعين الاعتبار التكوين المؤسساتي في </w:t>
      </w:r>
      <w:r w:rsidR="00A56645">
        <w:rPr>
          <w:rFonts w:ascii="Simplified Arabic" w:hAnsi="Simplified Arabic" w:cs="Simplified Arabic" w:hint="cs"/>
          <w:sz w:val="24"/>
          <w:szCs w:val="24"/>
          <w:shd w:val="clear" w:color="auto" w:fill="FFFFFF"/>
          <w:rtl/>
        </w:rPr>
        <w:t>البلاد العربية</w:t>
      </w:r>
      <w:r w:rsidRPr="00890273">
        <w:rPr>
          <w:rFonts w:ascii="Simplified Arabic" w:hAnsi="Simplified Arabic" w:cs="Simplified Arabic"/>
          <w:sz w:val="24"/>
          <w:szCs w:val="24"/>
          <w:shd w:val="clear" w:color="auto" w:fill="FFFFFF"/>
          <w:rtl/>
        </w:rPr>
        <w:t xml:space="preserve">.  </w:t>
      </w:r>
    </w:p>
    <w:p w:rsidR="00A56645" w:rsidRPr="00684F1D" w:rsidRDefault="00A56645" w:rsidP="004E1780">
      <w:pPr>
        <w:pStyle w:val="ListParagraph"/>
        <w:ind w:left="0"/>
        <w:jc w:val="both"/>
        <w:rPr>
          <w:rFonts w:ascii="Simplified Arabic" w:hAnsi="Simplified Arabic" w:cs="Simplified Arabic"/>
          <w:sz w:val="24"/>
          <w:szCs w:val="24"/>
          <w:shd w:val="clear" w:color="auto" w:fill="FFFFFF"/>
          <w:rtl/>
        </w:rPr>
      </w:pPr>
    </w:p>
    <w:p w:rsidR="006501F1" w:rsidRDefault="00322E63" w:rsidP="004E1780">
      <w:pPr>
        <w:pStyle w:val="ListParagraph"/>
        <w:ind w:left="0"/>
        <w:jc w:val="both"/>
        <w:rPr>
          <w:rFonts w:ascii="Simplified Arabic" w:hAnsi="Simplified Arabic" w:cs="Simplified Arabic"/>
          <w:sz w:val="24"/>
          <w:szCs w:val="24"/>
          <w:rtl/>
        </w:rPr>
      </w:pPr>
      <w:r>
        <w:rPr>
          <w:rFonts w:ascii="Simplified Arabic" w:hAnsi="Simplified Arabic" w:cs="Simplified Arabic" w:hint="cs"/>
          <w:sz w:val="24"/>
          <w:szCs w:val="24"/>
          <w:rtl/>
        </w:rPr>
        <w:t>ا</w:t>
      </w:r>
      <w:r w:rsidR="006501F1" w:rsidRPr="002932F1">
        <w:rPr>
          <w:rFonts w:ascii="Simplified Arabic" w:hAnsi="Simplified Arabic" w:cs="Simplified Arabic"/>
          <w:sz w:val="24"/>
          <w:szCs w:val="24"/>
          <w:rtl/>
        </w:rPr>
        <w:t>ستخدم المشارك</w:t>
      </w:r>
      <w:r w:rsidR="002932F1" w:rsidRPr="002932F1">
        <w:rPr>
          <w:rFonts w:ascii="Simplified Arabic" w:hAnsi="Simplified Arabic" w:cs="Simplified Arabic" w:hint="cs"/>
          <w:sz w:val="24"/>
          <w:szCs w:val="24"/>
          <w:rtl/>
        </w:rPr>
        <w:t>و</w:t>
      </w:r>
      <w:r w:rsidR="006501F1" w:rsidRPr="002932F1">
        <w:rPr>
          <w:rFonts w:ascii="Simplified Arabic" w:hAnsi="Simplified Arabic" w:cs="Simplified Arabic"/>
          <w:sz w:val="24"/>
          <w:szCs w:val="24"/>
          <w:rtl/>
        </w:rPr>
        <w:t xml:space="preserve">ن في اللجنة الخاصة بتطوير مؤشر </w:t>
      </w:r>
      <w:r w:rsidR="005327F2">
        <w:rPr>
          <w:rFonts w:ascii="Simplified Arabic" w:hAnsi="Simplified Arabic" w:cs="Simplified Arabic"/>
          <w:sz w:val="24"/>
          <w:szCs w:val="24"/>
          <w:rtl/>
        </w:rPr>
        <w:t>الإبداع</w:t>
      </w:r>
      <w:r w:rsidR="006501F1" w:rsidRPr="002932F1">
        <w:rPr>
          <w:rFonts w:ascii="Simplified Arabic" w:hAnsi="Simplified Arabic" w:cs="Simplified Arabic"/>
          <w:sz w:val="24"/>
          <w:szCs w:val="24"/>
          <w:rtl/>
        </w:rPr>
        <w:t xml:space="preserve"> في الوطن العربي</w:t>
      </w:r>
      <w:r w:rsidR="00A56645">
        <w:rPr>
          <w:rFonts w:ascii="Simplified Arabic" w:hAnsi="Simplified Arabic" w:cs="Simplified Arabic" w:hint="cs"/>
          <w:sz w:val="24"/>
          <w:szCs w:val="24"/>
          <w:rtl/>
        </w:rPr>
        <w:t>،</w:t>
      </w:r>
      <w:r w:rsidR="006501F1" w:rsidRPr="002932F1">
        <w:rPr>
          <w:rFonts w:ascii="Simplified Arabic" w:hAnsi="Simplified Arabic" w:cs="Simplified Arabic"/>
          <w:sz w:val="24"/>
          <w:szCs w:val="24"/>
          <w:rtl/>
        </w:rPr>
        <w:t xml:space="preserve"> مؤشر</w:t>
      </w:r>
      <w:r>
        <w:rPr>
          <w:rFonts w:ascii="Simplified Arabic" w:hAnsi="Simplified Arabic" w:cs="Simplified Arabic" w:hint="cs"/>
          <w:sz w:val="24"/>
          <w:szCs w:val="24"/>
          <w:rtl/>
        </w:rPr>
        <w:t>اً</w:t>
      </w:r>
      <w:r w:rsidR="006501F1" w:rsidRPr="002932F1">
        <w:rPr>
          <w:rFonts w:ascii="Simplified Arabic" w:hAnsi="Simplified Arabic" w:cs="Simplified Arabic"/>
          <w:sz w:val="24"/>
          <w:szCs w:val="24"/>
          <w:rtl/>
        </w:rPr>
        <w:t xml:space="preserve"> مركب</w:t>
      </w:r>
      <w:r>
        <w:rPr>
          <w:rFonts w:ascii="Simplified Arabic" w:hAnsi="Simplified Arabic" w:cs="Simplified Arabic" w:hint="cs"/>
          <w:sz w:val="24"/>
          <w:szCs w:val="24"/>
          <w:rtl/>
        </w:rPr>
        <w:t>اً</w:t>
      </w:r>
      <w:r w:rsidR="006501F1" w:rsidRPr="002932F1">
        <w:rPr>
          <w:rFonts w:ascii="Simplified Arabic" w:hAnsi="Simplified Arabic" w:cs="Simplified Arabic"/>
          <w:sz w:val="24"/>
          <w:szCs w:val="24"/>
          <w:rtl/>
        </w:rPr>
        <w:t xml:space="preserve"> يتكون من ثلاث</w:t>
      </w:r>
      <w:r>
        <w:rPr>
          <w:rFonts w:ascii="Simplified Arabic" w:hAnsi="Simplified Arabic" w:cs="Simplified Arabic" w:hint="cs"/>
          <w:sz w:val="24"/>
          <w:szCs w:val="24"/>
          <w:rtl/>
        </w:rPr>
        <w:t>ة</w:t>
      </w:r>
      <w:r w:rsidR="006501F1" w:rsidRPr="002932F1">
        <w:rPr>
          <w:rFonts w:ascii="Simplified Arabic" w:hAnsi="Simplified Arabic" w:cs="Simplified Arabic"/>
          <w:sz w:val="24"/>
          <w:szCs w:val="24"/>
          <w:rtl/>
        </w:rPr>
        <w:t xml:space="preserve"> </w:t>
      </w:r>
      <w:r w:rsidR="00A56645">
        <w:rPr>
          <w:rFonts w:ascii="Simplified Arabic" w:hAnsi="Simplified Arabic" w:cs="Simplified Arabic" w:hint="cs"/>
          <w:sz w:val="24"/>
          <w:szCs w:val="24"/>
          <w:rtl/>
        </w:rPr>
        <w:t>أ</w:t>
      </w:r>
      <w:r w:rsidR="006501F1" w:rsidRPr="002932F1">
        <w:rPr>
          <w:rFonts w:ascii="Simplified Arabic" w:hAnsi="Simplified Arabic" w:cs="Simplified Arabic"/>
          <w:sz w:val="24"/>
          <w:szCs w:val="24"/>
          <w:rtl/>
        </w:rPr>
        <w:t>بعاد وهي:</w:t>
      </w:r>
      <w:r w:rsidR="006501F1" w:rsidRPr="00890273">
        <w:rPr>
          <w:rFonts w:ascii="Simplified Arabic" w:hAnsi="Simplified Arabic" w:cs="Simplified Arabic"/>
          <w:sz w:val="24"/>
          <w:szCs w:val="24"/>
          <w:rtl/>
        </w:rPr>
        <w:t xml:space="preserve"> مدخلات </w:t>
      </w:r>
      <w:r w:rsidR="005327F2">
        <w:rPr>
          <w:rFonts w:ascii="Simplified Arabic" w:hAnsi="Simplified Arabic" w:cs="Simplified Arabic"/>
          <w:sz w:val="24"/>
          <w:szCs w:val="24"/>
          <w:rtl/>
        </w:rPr>
        <w:t>الإبداع</w:t>
      </w:r>
      <w:r w:rsidR="006501F1" w:rsidRPr="00890273">
        <w:rPr>
          <w:rFonts w:ascii="Simplified Arabic" w:hAnsi="Simplified Arabic" w:cs="Simplified Arabic"/>
          <w:sz w:val="24"/>
          <w:szCs w:val="24"/>
          <w:rtl/>
        </w:rPr>
        <w:t xml:space="preserve"> وتشمل العنصر البشري والعوامل المساعدة ال</w:t>
      </w:r>
      <w:r>
        <w:rPr>
          <w:rFonts w:ascii="Simplified Arabic" w:hAnsi="Simplified Arabic" w:cs="Simplified Arabic" w:hint="cs"/>
          <w:sz w:val="24"/>
          <w:szCs w:val="24"/>
          <w:rtl/>
        </w:rPr>
        <w:t>أ</w:t>
      </w:r>
      <w:r w:rsidR="006501F1" w:rsidRPr="00890273">
        <w:rPr>
          <w:rFonts w:ascii="Simplified Arabic" w:hAnsi="Simplified Arabic" w:cs="Simplified Arabic"/>
          <w:sz w:val="24"/>
          <w:szCs w:val="24"/>
          <w:rtl/>
        </w:rPr>
        <w:t xml:space="preserve">خرى، </w:t>
      </w:r>
      <w:r w:rsidR="0099137B">
        <w:rPr>
          <w:rFonts w:ascii="Simplified Arabic" w:hAnsi="Simplified Arabic" w:cs="Simplified Arabic" w:hint="cs"/>
          <w:sz w:val="24"/>
          <w:szCs w:val="24"/>
          <w:rtl/>
        </w:rPr>
        <w:t>و</w:t>
      </w:r>
      <w:r w:rsidR="006501F1" w:rsidRPr="00890273">
        <w:rPr>
          <w:rFonts w:ascii="Simplified Arabic" w:hAnsi="Simplified Arabic" w:cs="Simplified Arabic"/>
          <w:sz w:val="24"/>
          <w:szCs w:val="24"/>
          <w:rtl/>
        </w:rPr>
        <w:t>الخطوات المتعلقة</w:t>
      </w:r>
      <w:r w:rsidR="0099137B">
        <w:rPr>
          <w:rFonts w:ascii="Simplified Arabic" w:hAnsi="Simplified Arabic" w:cs="Simplified Arabic" w:hint="cs"/>
          <w:sz w:val="24"/>
          <w:szCs w:val="24"/>
          <w:rtl/>
        </w:rPr>
        <w:t xml:space="preserve"> </w:t>
      </w:r>
      <w:r w:rsidR="006501F1" w:rsidRPr="00890273">
        <w:rPr>
          <w:rFonts w:ascii="Simplified Arabic" w:hAnsi="Simplified Arabic" w:cs="Simplified Arabic"/>
          <w:sz w:val="24"/>
          <w:szCs w:val="24"/>
          <w:rtl/>
        </w:rPr>
        <w:t xml:space="preserve">بعملية </w:t>
      </w:r>
      <w:r w:rsidR="005327F2">
        <w:rPr>
          <w:rFonts w:ascii="Simplified Arabic" w:hAnsi="Simplified Arabic" w:cs="Simplified Arabic"/>
          <w:sz w:val="24"/>
          <w:szCs w:val="24"/>
          <w:rtl/>
        </w:rPr>
        <w:t>الإبداع</w:t>
      </w:r>
      <w:r w:rsidR="006501F1" w:rsidRPr="00890273">
        <w:rPr>
          <w:rFonts w:ascii="Simplified Arabic" w:hAnsi="Simplified Arabic" w:cs="Simplified Arabic"/>
          <w:sz w:val="24"/>
          <w:szCs w:val="24"/>
          <w:rtl/>
        </w:rPr>
        <w:t xml:space="preserve"> نفسها مثل سياسات </w:t>
      </w:r>
      <w:r w:rsidR="005327F2">
        <w:rPr>
          <w:rFonts w:ascii="Simplified Arabic" w:hAnsi="Simplified Arabic" w:cs="Simplified Arabic"/>
          <w:sz w:val="24"/>
          <w:szCs w:val="24"/>
          <w:rtl/>
        </w:rPr>
        <w:t>الإبداع</w:t>
      </w:r>
      <w:r w:rsidR="006501F1" w:rsidRPr="00890273">
        <w:rPr>
          <w:rFonts w:ascii="Simplified Arabic" w:hAnsi="Simplified Arabic" w:cs="Simplified Arabic"/>
          <w:sz w:val="24"/>
          <w:szCs w:val="24"/>
          <w:rtl/>
        </w:rPr>
        <w:t xml:space="preserve"> والاستثمار، ومخرجات </w:t>
      </w:r>
      <w:r w:rsidR="005327F2">
        <w:rPr>
          <w:rFonts w:ascii="Simplified Arabic" w:hAnsi="Simplified Arabic" w:cs="Simplified Arabic"/>
          <w:sz w:val="24"/>
          <w:szCs w:val="24"/>
          <w:rtl/>
        </w:rPr>
        <w:t>الإبداع</w:t>
      </w:r>
      <w:r w:rsidR="006501F1" w:rsidRPr="00890273">
        <w:rPr>
          <w:rFonts w:ascii="Simplified Arabic" w:hAnsi="Simplified Arabic" w:cs="Simplified Arabic"/>
          <w:sz w:val="24"/>
          <w:szCs w:val="24"/>
          <w:rtl/>
        </w:rPr>
        <w:t xml:space="preserve"> مثل حجم المبيعات والصادرات من المنتجات </w:t>
      </w:r>
      <w:r w:rsidR="005327F2">
        <w:rPr>
          <w:rFonts w:ascii="Simplified Arabic" w:hAnsi="Simplified Arabic" w:cs="Simplified Arabic"/>
          <w:sz w:val="24"/>
          <w:szCs w:val="24"/>
          <w:rtl/>
        </w:rPr>
        <w:t>الإبداع</w:t>
      </w:r>
      <w:r w:rsidR="006501F1" w:rsidRPr="00890273">
        <w:rPr>
          <w:rFonts w:ascii="Simplified Arabic" w:hAnsi="Simplified Arabic" w:cs="Simplified Arabic"/>
          <w:sz w:val="24"/>
          <w:szCs w:val="24"/>
          <w:rtl/>
        </w:rPr>
        <w:t>ية.</w:t>
      </w:r>
    </w:p>
    <w:p w:rsidR="002932F1" w:rsidRPr="00890273" w:rsidRDefault="002932F1" w:rsidP="004E1780">
      <w:pPr>
        <w:pStyle w:val="ListParagraph"/>
        <w:ind w:left="0"/>
        <w:jc w:val="both"/>
        <w:rPr>
          <w:rFonts w:ascii="Simplified Arabic" w:hAnsi="Simplified Arabic" w:cs="Simplified Arabic"/>
          <w:sz w:val="24"/>
          <w:szCs w:val="24"/>
        </w:rPr>
      </w:pPr>
    </w:p>
    <w:p w:rsidR="006501F1" w:rsidRPr="0028605F" w:rsidRDefault="006501F1" w:rsidP="004E1780">
      <w:pPr>
        <w:pStyle w:val="ListParagraph"/>
        <w:ind w:left="0"/>
        <w:jc w:val="center"/>
        <w:rPr>
          <w:rFonts w:ascii="Simplified Arabic" w:hAnsi="Simplified Arabic" w:cs="Simplified Arabic"/>
          <w:b/>
          <w:bCs/>
          <w:sz w:val="22"/>
          <w:szCs w:val="22"/>
          <w:shd w:val="clear" w:color="auto" w:fill="FFFFFF"/>
          <w:rtl/>
        </w:rPr>
      </w:pPr>
      <w:r w:rsidRPr="0028605F">
        <w:rPr>
          <w:rFonts w:ascii="Simplified Arabic" w:hAnsi="Simplified Arabic" w:cs="Simplified Arabic"/>
          <w:b/>
          <w:bCs/>
          <w:sz w:val="22"/>
          <w:szCs w:val="22"/>
          <w:rtl/>
        </w:rPr>
        <w:t xml:space="preserve">الجدول </w:t>
      </w:r>
      <w:r w:rsidR="002F67BD" w:rsidRPr="0028605F">
        <w:rPr>
          <w:rFonts w:ascii="Simplified Arabic" w:hAnsi="Simplified Arabic" w:cs="Simplified Arabic" w:hint="cs"/>
          <w:b/>
          <w:bCs/>
          <w:sz w:val="22"/>
          <w:szCs w:val="22"/>
          <w:rtl/>
        </w:rPr>
        <w:t>3</w:t>
      </w:r>
      <w:r w:rsidRPr="0028605F">
        <w:rPr>
          <w:rFonts w:ascii="Simplified Arabic" w:hAnsi="Simplified Arabic" w:cs="Simplified Arabic"/>
          <w:b/>
          <w:bCs/>
          <w:sz w:val="22"/>
          <w:szCs w:val="22"/>
          <w:rtl/>
        </w:rPr>
        <w:t xml:space="preserve">: </w:t>
      </w:r>
      <w:r w:rsidRPr="0028605F">
        <w:rPr>
          <w:rFonts w:ascii="Simplified Arabic" w:hAnsi="Simplified Arabic" w:cs="Simplified Arabic"/>
          <w:b/>
          <w:bCs/>
          <w:sz w:val="22"/>
          <w:szCs w:val="22"/>
          <w:shd w:val="clear" w:color="auto" w:fill="FFFFFF"/>
          <w:rtl/>
        </w:rPr>
        <w:t xml:space="preserve">هيكلية مؤشر </w:t>
      </w:r>
      <w:r w:rsidR="005327F2" w:rsidRPr="0028605F">
        <w:rPr>
          <w:rFonts w:ascii="Simplified Arabic" w:hAnsi="Simplified Arabic" w:cs="Simplified Arabic"/>
          <w:b/>
          <w:bCs/>
          <w:sz w:val="22"/>
          <w:szCs w:val="22"/>
          <w:shd w:val="clear" w:color="auto" w:fill="FFFFFF"/>
          <w:rtl/>
        </w:rPr>
        <w:t>الإبداع</w:t>
      </w:r>
      <w:r w:rsidRPr="0028605F">
        <w:rPr>
          <w:rFonts w:ascii="Simplified Arabic" w:hAnsi="Simplified Arabic" w:cs="Simplified Arabic"/>
          <w:b/>
          <w:bCs/>
          <w:sz w:val="22"/>
          <w:szCs w:val="22"/>
          <w:shd w:val="clear" w:color="auto" w:fill="FFFFFF"/>
          <w:rtl/>
        </w:rPr>
        <w:t xml:space="preserve"> حسب النموذج العربي</w:t>
      </w:r>
    </w:p>
    <w:p w:rsidR="006501F1" w:rsidRPr="002932F1" w:rsidRDefault="006501F1" w:rsidP="004E1780">
      <w:pPr>
        <w:pStyle w:val="ListParagraph"/>
        <w:ind w:left="0"/>
        <w:jc w:val="both"/>
        <w:rPr>
          <w:rFonts w:ascii="Simplified Arabic" w:hAnsi="Simplified Arabic" w:cs="Simplified Arabic"/>
          <w:sz w:val="12"/>
          <w:szCs w:val="12"/>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83"/>
        <w:gridCol w:w="3150"/>
        <w:gridCol w:w="3168"/>
      </w:tblGrid>
      <w:tr w:rsidR="002932F1" w:rsidRPr="0028605F" w:rsidTr="00B86E49">
        <w:trPr>
          <w:trHeight w:val="340"/>
          <w:jc w:val="center"/>
        </w:trPr>
        <w:tc>
          <w:tcPr>
            <w:tcW w:w="2983" w:type="dxa"/>
            <w:shd w:val="clear" w:color="auto" w:fill="auto"/>
          </w:tcPr>
          <w:p w:rsidR="006501F1" w:rsidRPr="0028605F" w:rsidRDefault="006501F1" w:rsidP="00B86E49">
            <w:pPr>
              <w:ind w:left="360" w:hanging="360"/>
              <w:jc w:val="center"/>
              <w:rPr>
                <w:rFonts w:ascii="Simplified Arabic" w:hAnsi="Simplified Arabic" w:cs="Simplified Arabic"/>
                <w:b/>
                <w:bCs/>
                <w:rtl/>
              </w:rPr>
            </w:pPr>
            <w:r w:rsidRPr="0028605F">
              <w:rPr>
                <w:rFonts w:ascii="Simplified Arabic" w:hAnsi="Simplified Arabic" w:cs="Simplified Arabic"/>
                <w:b/>
                <w:bCs/>
                <w:rtl/>
              </w:rPr>
              <w:t xml:space="preserve">مدخلات </w:t>
            </w:r>
            <w:r w:rsidR="005327F2" w:rsidRPr="0028605F">
              <w:rPr>
                <w:rFonts w:ascii="Simplified Arabic" w:hAnsi="Simplified Arabic" w:cs="Simplified Arabic"/>
                <w:b/>
                <w:bCs/>
                <w:rtl/>
              </w:rPr>
              <w:t>الإبداع</w:t>
            </w:r>
          </w:p>
        </w:tc>
        <w:tc>
          <w:tcPr>
            <w:tcW w:w="3150" w:type="dxa"/>
            <w:shd w:val="clear" w:color="auto" w:fill="auto"/>
          </w:tcPr>
          <w:p w:rsidR="006501F1" w:rsidRPr="0028605F" w:rsidRDefault="006501F1" w:rsidP="004E1780">
            <w:pPr>
              <w:jc w:val="center"/>
              <w:rPr>
                <w:rFonts w:ascii="Simplified Arabic" w:hAnsi="Simplified Arabic" w:cs="Simplified Arabic"/>
                <w:b/>
                <w:bCs/>
                <w:rtl/>
              </w:rPr>
            </w:pPr>
            <w:r w:rsidRPr="0028605F">
              <w:rPr>
                <w:rFonts w:ascii="Simplified Arabic" w:hAnsi="Simplified Arabic" w:cs="Simplified Arabic"/>
                <w:b/>
                <w:bCs/>
                <w:rtl/>
              </w:rPr>
              <w:t>الخطوات</w:t>
            </w:r>
          </w:p>
        </w:tc>
        <w:tc>
          <w:tcPr>
            <w:tcW w:w="3168" w:type="dxa"/>
            <w:shd w:val="clear" w:color="auto" w:fill="auto"/>
          </w:tcPr>
          <w:p w:rsidR="006501F1" w:rsidRPr="0028605F" w:rsidRDefault="006501F1" w:rsidP="00B86E49">
            <w:pPr>
              <w:pStyle w:val="ListParagraph"/>
              <w:ind w:hanging="720"/>
              <w:jc w:val="center"/>
              <w:rPr>
                <w:rFonts w:ascii="Simplified Arabic" w:hAnsi="Simplified Arabic" w:cs="Simplified Arabic"/>
                <w:b/>
                <w:bCs/>
                <w:rtl/>
              </w:rPr>
            </w:pPr>
            <w:r w:rsidRPr="0028605F">
              <w:rPr>
                <w:rFonts w:ascii="Simplified Arabic" w:hAnsi="Simplified Arabic" w:cs="Simplified Arabic"/>
                <w:b/>
                <w:bCs/>
                <w:rtl/>
              </w:rPr>
              <w:t xml:space="preserve">مخرجات </w:t>
            </w:r>
            <w:r w:rsidR="005327F2" w:rsidRPr="0028605F">
              <w:rPr>
                <w:rFonts w:ascii="Simplified Arabic" w:hAnsi="Simplified Arabic" w:cs="Simplified Arabic"/>
                <w:b/>
                <w:bCs/>
                <w:rtl/>
              </w:rPr>
              <w:t>الإبداع</w:t>
            </w:r>
          </w:p>
        </w:tc>
      </w:tr>
      <w:tr w:rsidR="002932F1" w:rsidRPr="0028605F" w:rsidTr="00B86E49">
        <w:trPr>
          <w:trHeight w:val="340"/>
          <w:jc w:val="center"/>
        </w:trPr>
        <w:tc>
          <w:tcPr>
            <w:tcW w:w="2983" w:type="dxa"/>
            <w:shd w:val="clear" w:color="auto" w:fill="auto"/>
          </w:tcPr>
          <w:p w:rsidR="006501F1" w:rsidRPr="0028605F" w:rsidRDefault="00684F1D" w:rsidP="004E1780">
            <w:pPr>
              <w:pStyle w:val="ListParagraph"/>
              <w:numPr>
                <w:ilvl w:val="0"/>
                <w:numId w:val="8"/>
              </w:numPr>
              <w:ind w:left="370" w:hanging="270"/>
              <w:jc w:val="both"/>
              <w:rPr>
                <w:rFonts w:ascii="Simplified Arabic" w:hAnsi="Simplified Arabic" w:cs="Simplified Arabic"/>
              </w:rPr>
            </w:pPr>
            <w:r w:rsidRPr="0028605F">
              <w:rPr>
                <w:rFonts w:ascii="Simplified Arabic" w:hAnsi="Simplified Arabic" w:cs="Simplified Arabic"/>
                <w:rtl/>
              </w:rPr>
              <w:t>عناصر ال</w:t>
            </w:r>
            <w:r w:rsidR="00170DB9" w:rsidRPr="0028605F">
              <w:rPr>
                <w:rFonts w:ascii="Simplified Arabic" w:hAnsi="Simplified Arabic" w:cs="Simplified Arabic" w:hint="cs"/>
                <w:rtl/>
              </w:rPr>
              <w:t>إ</w:t>
            </w:r>
            <w:r w:rsidRPr="0028605F">
              <w:rPr>
                <w:rFonts w:ascii="Simplified Arabic" w:hAnsi="Simplified Arabic" w:cs="Simplified Arabic"/>
                <w:rtl/>
              </w:rPr>
              <w:t>نتاج (طلبة الد</w:t>
            </w:r>
            <w:r w:rsidR="006501F1" w:rsidRPr="0028605F">
              <w:rPr>
                <w:rFonts w:ascii="Simplified Arabic" w:hAnsi="Simplified Arabic" w:cs="Simplified Arabic"/>
                <w:rtl/>
              </w:rPr>
              <w:t>كتوراه، الباحثين، المبتعثي</w:t>
            </w:r>
            <w:r w:rsidR="00715DAE" w:rsidRPr="0028605F">
              <w:rPr>
                <w:rFonts w:ascii="Simplified Arabic" w:hAnsi="Simplified Arabic" w:cs="Simplified Arabic" w:hint="cs"/>
                <w:rtl/>
              </w:rPr>
              <w:t>ن</w:t>
            </w:r>
            <w:r w:rsidR="006501F1" w:rsidRPr="0028605F">
              <w:rPr>
                <w:rFonts w:ascii="Simplified Arabic" w:hAnsi="Simplified Arabic" w:cs="Simplified Arabic"/>
                <w:rtl/>
              </w:rPr>
              <w:t>)</w:t>
            </w:r>
          </w:p>
          <w:p w:rsidR="00A56645" w:rsidRPr="0028605F" w:rsidRDefault="00A56645" w:rsidP="004E1780">
            <w:pPr>
              <w:pStyle w:val="ListParagraph"/>
              <w:numPr>
                <w:ilvl w:val="0"/>
                <w:numId w:val="8"/>
              </w:numPr>
              <w:ind w:left="370" w:hanging="270"/>
              <w:jc w:val="both"/>
              <w:rPr>
                <w:rFonts w:ascii="Simplified Arabic" w:hAnsi="Simplified Arabic" w:cs="Simplified Arabic"/>
              </w:rPr>
            </w:pPr>
            <w:r w:rsidRPr="0028605F">
              <w:rPr>
                <w:rFonts w:ascii="Simplified Arabic" w:hAnsi="Simplified Arabic" w:cs="Simplified Arabic"/>
                <w:rtl/>
              </w:rPr>
              <w:t>العوامل المساعدة (هجرة العقول العلمية، العناصر البشرية والعقول العلمية، الاستثمار ال</w:t>
            </w:r>
            <w:r w:rsidR="00322E63">
              <w:rPr>
                <w:rFonts w:ascii="Simplified Arabic" w:hAnsi="Simplified Arabic" w:cs="Simplified Arabic" w:hint="cs"/>
                <w:rtl/>
              </w:rPr>
              <w:t>أ</w:t>
            </w:r>
            <w:r w:rsidRPr="0028605F">
              <w:rPr>
                <w:rFonts w:ascii="Simplified Arabic" w:hAnsi="Simplified Arabic" w:cs="Simplified Arabic"/>
                <w:rtl/>
              </w:rPr>
              <w:t>جنبي المباشر، نسبة ال</w:t>
            </w:r>
            <w:r w:rsidRPr="0028605F">
              <w:rPr>
                <w:rFonts w:ascii="Simplified Arabic" w:hAnsi="Simplified Arabic" w:cs="Simplified Arabic" w:hint="cs"/>
                <w:rtl/>
              </w:rPr>
              <w:t>أ</w:t>
            </w:r>
            <w:r w:rsidRPr="0028605F">
              <w:rPr>
                <w:rFonts w:ascii="Simplified Arabic" w:hAnsi="Simplified Arabic" w:cs="Simplified Arabic"/>
                <w:rtl/>
              </w:rPr>
              <w:t>قراض المحلي للبحث والتطوير)</w:t>
            </w:r>
          </w:p>
        </w:tc>
        <w:tc>
          <w:tcPr>
            <w:tcW w:w="3150" w:type="dxa"/>
            <w:shd w:val="clear" w:color="auto" w:fill="auto"/>
          </w:tcPr>
          <w:p w:rsidR="006501F1" w:rsidRPr="0028605F" w:rsidRDefault="006501F1" w:rsidP="004E1780">
            <w:pPr>
              <w:pStyle w:val="ListParagraph"/>
              <w:numPr>
                <w:ilvl w:val="0"/>
                <w:numId w:val="8"/>
              </w:numPr>
              <w:ind w:left="370" w:hanging="270"/>
              <w:jc w:val="both"/>
              <w:rPr>
                <w:rFonts w:ascii="Simplified Arabic" w:hAnsi="Simplified Arabic" w:cs="Simplified Arabic"/>
              </w:rPr>
            </w:pPr>
            <w:r w:rsidRPr="0028605F">
              <w:rPr>
                <w:rFonts w:ascii="Simplified Arabic" w:hAnsi="Simplified Arabic" w:cs="Simplified Arabic"/>
                <w:rtl/>
              </w:rPr>
              <w:t xml:space="preserve">الجودة (شهادات الجودة، </w:t>
            </w:r>
            <w:r w:rsidR="00322E63">
              <w:rPr>
                <w:rFonts w:ascii="Simplified Arabic" w:hAnsi="Simplified Arabic" w:cs="Simplified Arabic" w:hint="cs"/>
                <w:rtl/>
              </w:rPr>
              <w:t>أ</w:t>
            </w:r>
            <w:r w:rsidRPr="0028605F">
              <w:rPr>
                <w:rFonts w:ascii="Simplified Arabic" w:hAnsi="Simplified Arabic" w:cs="Simplified Arabic"/>
                <w:rtl/>
              </w:rPr>
              <w:t>داء الطلاب في امتحان الرياضيات والعلوم للصف الثامن)</w:t>
            </w:r>
          </w:p>
          <w:p w:rsidR="00A56645" w:rsidRPr="0028605F" w:rsidRDefault="00A56645" w:rsidP="004E1780">
            <w:pPr>
              <w:pStyle w:val="ListParagraph"/>
              <w:numPr>
                <w:ilvl w:val="0"/>
                <w:numId w:val="8"/>
              </w:numPr>
              <w:ind w:left="370" w:hanging="270"/>
              <w:jc w:val="both"/>
              <w:rPr>
                <w:rFonts w:ascii="Simplified Arabic" w:hAnsi="Simplified Arabic" w:cs="Simplified Arabic"/>
              </w:rPr>
            </w:pPr>
            <w:r w:rsidRPr="0028605F">
              <w:rPr>
                <w:rFonts w:ascii="Simplified Arabic" w:hAnsi="Simplified Arabic" w:cs="Simplified Arabic"/>
                <w:rtl/>
              </w:rPr>
              <w:t>السياسات (سهولة الحصول على تمويل، سهول</w:t>
            </w:r>
            <w:r w:rsidRPr="0028605F">
              <w:rPr>
                <w:rFonts w:ascii="Simplified Arabic" w:hAnsi="Simplified Arabic" w:cs="Simplified Arabic" w:hint="cs"/>
                <w:rtl/>
              </w:rPr>
              <w:t>ة</w:t>
            </w:r>
            <w:r w:rsidRPr="0028605F">
              <w:rPr>
                <w:rFonts w:ascii="Simplified Arabic" w:hAnsi="Simplified Arabic" w:cs="Simplified Arabic"/>
                <w:rtl/>
              </w:rPr>
              <w:t xml:space="preserve"> البد</w:t>
            </w:r>
            <w:r w:rsidRPr="0028605F">
              <w:rPr>
                <w:rFonts w:ascii="Simplified Arabic" w:hAnsi="Simplified Arabic" w:cs="Simplified Arabic" w:hint="cs"/>
                <w:rtl/>
              </w:rPr>
              <w:t>ء</w:t>
            </w:r>
            <w:r w:rsidRPr="0028605F">
              <w:rPr>
                <w:rFonts w:ascii="Simplified Arabic" w:hAnsi="Simplified Arabic" w:cs="Simplified Arabic"/>
                <w:rtl/>
              </w:rPr>
              <w:t xml:space="preserve"> بمشروع، التع</w:t>
            </w:r>
            <w:r w:rsidR="00322E63">
              <w:rPr>
                <w:rFonts w:ascii="Simplified Arabic" w:hAnsi="Simplified Arabic" w:cs="Simplified Arabic" w:hint="cs"/>
                <w:rtl/>
              </w:rPr>
              <w:t>ا</w:t>
            </w:r>
            <w:r w:rsidRPr="0028605F">
              <w:rPr>
                <w:rFonts w:ascii="Simplified Arabic" w:hAnsi="Simplified Arabic" w:cs="Simplified Arabic"/>
                <w:rtl/>
              </w:rPr>
              <w:t xml:space="preserve">ون من </w:t>
            </w:r>
            <w:r w:rsidRPr="0028605F">
              <w:rPr>
                <w:rFonts w:ascii="Simplified Arabic" w:hAnsi="Simplified Arabic" w:cs="Simplified Arabic" w:hint="cs"/>
                <w:rtl/>
              </w:rPr>
              <w:t>أ</w:t>
            </w:r>
            <w:r w:rsidRPr="0028605F">
              <w:rPr>
                <w:rFonts w:ascii="Simplified Arabic" w:hAnsi="Simplified Arabic" w:cs="Simplified Arabic"/>
                <w:rtl/>
              </w:rPr>
              <w:t>جل الإبداع، الاعفاء</w:t>
            </w:r>
            <w:r w:rsidRPr="0028605F">
              <w:rPr>
                <w:rFonts w:ascii="Simplified Arabic" w:hAnsi="Simplified Arabic" w:cs="Simplified Arabic" w:hint="cs"/>
                <w:rtl/>
              </w:rPr>
              <w:t>ا</w:t>
            </w:r>
            <w:r w:rsidRPr="0028605F">
              <w:rPr>
                <w:rFonts w:ascii="Simplified Arabic" w:hAnsi="Simplified Arabic" w:cs="Simplified Arabic"/>
                <w:rtl/>
              </w:rPr>
              <w:t>ت الجمركية)</w:t>
            </w:r>
          </w:p>
          <w:p w:rsidR="00A56645" w:rsidRPr="0028605F" w:rsidRDefault="00A56645" w:rsidP="004E1780">
            <w:pPr>
              <w:pStyle w:val="ListParagraph"/>
              <w:numPr>
                <w:ilvl w:val="0"/>
                <w:numId w:val="8"/>
              </w:numPr>
              <w:ind w:left="370" w:hanging="270"/>
              <w:jc w:val="both"/>
              <w:rPr>
                <w:rFonts w:ascii="Simplified Arabic" w:hAnsi="Simplified Arabic" w:cs="Simplified Arabic"/>
              </w:rPr>
            </w:pPr>
            <w:r w:rsidRPr="0028605F">
              <w:rPr>
                <w:rFonts w:ascii="Simplified Arabic" w:hAnsi="Simplified Arabic" w:cs="Simplified Arabic"/>
                <w:rtl/>
              </w:rPr>
              <w:t>الاستثمار (ال</w:t>
            </w:r>
            <w:r w:rsidR="00170DB9" w:rsidRPr="0028605F">
              <w:rPr>
                <w:rFonts w:ascii="Simplified Arabic" w:hAnsi="Simplified Arabic" w:cs="Simplified Arabic" w:hint="cs"/>
                <w:rtl/>
              </w:rPr>
              <w:t>إ</w:t>
            </w:r>
            <w:r w:rsidRPr="0028605F">
              <w:rPr>
                <w:rFonts w:ascii="Simplified Arabic" w:hAnsi="Simplified Arabic" w:cs="Simplified Arabic"/>
                <w:rtl/>
              </w:rPr>
              <w:t>نفاق على البحث والتطوير من قبل قطاع ال</w:t>
            </w:r>
            <w:r w:rsidR="00322E63">
              <w:rPr>
                <w:rFonts w:ascii="Simplified Arabic" w:hAnsi="Simplified Arabic" w:cs="Simplified Arabic" w:hint="cs"/>
                <w:rtl/>
              </w:rPr>
              <w:t>أ</w:t>
            </w:r>
            <w:r w:rsidRPr="0028605F">
              <w:rPr>
                <w:rFonts w:ascii="Simplified Arabic" w:hAnsi="Simplified Arabic" w:cs="Simplified Arabic"/>
                <w:rtl/>
              </w:rPr>
              <w:t>عمال، عدد الشركات الجديدة نسبة لعدد السكان)</w:t>
            </w:r>
          </w:p>
        </w:tc>
        <w:tc>
          <w:tcPr>
            <w:tcW w:w="3168" w:type="dxa"/>
            <w:shd w:val="clear" w:color="auto" w:fill="auto"/>
          </w:tcPr>
          <w:p w:rsidR="006501F1" w:rsidRPr="0028605F" w:rsidRDefault="006501F1" w:rsidP="004E1780">
            <w:pPr>
              <w:pStyle w:val="ListParagraph"/>
              <w:numPr>
                <w:ilvl w:val="0"/>
                <w:numId w:val="8"/>
              </w:numPr>
              <w:ind w:left="370" w:hanging="270"/>
              <w:jc w:val="both"/>
              <w:rPr>
                <w:rFonts w:ascii="Simplified Arabic" w:hAnsi="Simplified Arabic" w:cs="Simplified Arabic"/>
              </w:rPr>
            </w:pPr>
            <w:r w:rsidRPr="0028605F">
              <w:rPr>
                <w:rFonts w:ascii="Simplified Arabic" w:hAnsi="Simplified Arabic" w:cs="Simplified Arabic"/>
                <w:rtl/>
              </w:rPr>
              <w:t>الت</w:t>
            </w:r>
            <w:r w:rsidR="00715DAE" w:rsidRPr="0028605F">
              <w:rPr>
                <w:rFonts w:ascii="Simplified Arabic" w:hAnsi="Simplified Arabic" w:cs="Simplified Arabic" w:hint="cs"/>
                <w:rtl/>
              </w:rPr>
              <w:t>أ</w:t>
            </w:r>
            <w:r w:rsidRPr="0028605F">
              <w:rPr>
                <w:rFonts w:ascii="Simplified Arabic" w:hAnsi="Simplified Arabic" w:cs="Simplified Arabic"/>
                <w:rtl/>
              </w:rPr>
              <w:t>ثير (قدرة الشركة على تقديم السلع والخدمات، نسبة تكنولوجيا المعلومات والاتصالات من ال</w:t>
            </w:r>
            <w:r w:rsidR="00684F1D" w:rsidRPr="0028605F">
              <w:rPr>
                <w:rFonts w:ascii="Simplified Arabic" w:hAnsi="Simplified Arabic" w:cs="Simplified Arabic"/>
                <w:rtl/>
              </w:rPr>
              <w:t>صادرات، القيمة المضافة للمصانع</w:t>
            </w:r>
            <w:r w:rsidRPr="0028605F">
              <w:rPr>
                <w:rFonts w:ascii="Simplified Arabic" w:hAnsi="Simplified Arabic" w:cs="Simplified Arabic"/>
                <w:rtl/>
              </w:rPr>
              <w:t>)</w:t>
            </w:r>
            <w:r w:rsidR="00684F1D" w:rsidRPr="0028605F">
              <w:rPr>
                <w:rFonts w:ascii="Simplified Arabic" w:hAnsi="Simplified Arabic" w:cs="Simplified Arabic" w:hint="cs"/>
                <w:rtl/>
              </w:rPr>
              <w:t>.</w:t>
            </w:r>
          </w:p>
          <w:p w:rsidR="00A56645" w:rsidRPr="0028605F" w:rsidRDefault="00A56645" w:rsidP="004E1780">
            <w:pPr>
              <w:pStyle w:val="ListParagraph"/>
              <w:numPr>
                <w:ilvl w:val="0"/>
                <w:numId w:val="8"/>
              </w:numPr>
              <w:ind w:left="370" w:hanging="270"/>
              <w:jc w:val="both"/>
              <w:rPr>
                <w:rFonts w:ascii="Simplified Arabic" w:hAnsi="Simplified Arabic" w:cs="Simplified Arabic"/>
              </w:rPr>
            </w:pPr>
            <w:r w:rsidRPr="0028605F">
              <w:rPr>
                <w:rFonts w:ascii="Simplified Arabic" w:hAnsi="Simplified Arabic" w:cs="Simplified Arabic"/>
                <w:rtl/>
              </w:rPr>
              <w:t>الموجودات ذات الطابع الفكري (براءات الاختراع، العلامات التجارية، ا</w:t>
            </w:r>
            <w:r w:rsidRPr="0028605F">
              <w:rPr>
                <w:rFonts w:ascii="Simplified Arabic" w:hAnsi="Simplified Arabic" w:cs="Simplified Arabic" w:hint="cs"/>
                <w:rtl/>
              </w:rPr>
              <w:t>لأ</w:t>
            </w:r>
            <w:r w:rsidRPr="0028605F">
              <w:rPr>
                <w:rFonts w:ascii="Simplified Arabic" w:hAnsi="Simplified Arabic" w:cs="Simplified Arabic"/>
                <w:rtl/>
              </w:rPr>
              <w:t>بحاث المنشورة).</w:t>
            </w:r>
          </w:p>
        </w:tc>
      </w:tr>
    </w:tbl>
    <w:p w:rsidR="006501F1" w:rsidRDefault="006501F1" w:rsidP="004E1780">
      <w:pPr>
        <w:pStyle w:val="ListParagraph"/>
        <w:ind w:left="0"/>
        <w:jc w:val="both"/>
        <w:rPr>
          <w:rFonts w:ascii="Simplified Arabic" w:hAnsi="Simplified Arabic" w:cs="Simplified Arabic"/>
          <w:sz w:val="24"/>
          <w:szCs w:val="24"/>
          <w:rtl/>
        </w:rPr>
      </w:pPr>
    </w:p>
    <w:p w:rsidR="007E2CD1" w:rsidRPr="00890273" w:rsidRDefault="003F41D1" w:rsidP="004E1780">
      <w:pPr>
        <w:jc w:val="both"/>
        <w:rPr>
          <w:rFonts w:ascii="Simplified Arabic" w:hAnsi="Simplified Arabic" w:cs="Simplified Arabic"/>
          <w:sz w:val="24"/>
          <w:szCs w:val="24"/>
        </w:rPr>
      </w:pPr>
      <w:r>
        <w:rPr>
          <w:rFonts w:ascii="Simplified Arabic" w:hAnsi="Simplified Arabic" w:cs="Simplified Arabic" w:hint="cs"/>
          <w:b/>
          <w:bCs/>
          <w:sz w:val="24"/>
          <w:szCs w:val="24"/>
          <w:rtl/>
        </w:rPr>
        <w:t>4.3</w:t>
      </w:r>
      <w:r w:rsidR="00A41FF7">
        <w:rPr>
          <w:rFonts w:ascii="Simplified Arabic" w:hAnsi="Simplified Arabic" w:cs="Simplified Arabic" w:hint="cs"/>
          <w:b/>
          <w:bCs/>
          <w:sz w:val="24"/>
          <w:szCs w:val="24"/>
          <w:rtl/>
        </w:rPr>
        <w:t xml:space="preserve"> </w:t>
      </w:r>
      <w:r w:rsidR="007E2CD1" w:rsidRPr="00890273">
        <w:rPr>
          <w:rFonts w:ascii="Simplified Arabic" w:hAnsi="Simplified Arabic" w:cs="Simplified Arabic"/>
          <w:b/>
          <w:bCs/>
          <w:sz w:val="24"/>
          <w:szCs w:val="24"/>
          <w:rtl/>
        </w:rPr>
        <w:t xml:space="preserve"> </w:t>
      </w:r>
      <w:r>
        <w:rPr>
          <w:rFonts w:ascii="Simplified Arabic" w:hAnsi="Simplified Arabic" w:cs="Simplified Arabic" w:hint="cs"/>
          <w:b/>
          <w:bCs/>
          <w:sz w:val="24"/>
          <w:szCs w:val="24"/>
          <w:rtl/>
        </w:rPr>
        <w:t xml:space="preserve">خريطة </w:t>
      </w:r>
      <w:r w:rsidR="007E2CD1" w:rsidRPr="00890273">
        <w:rPr>
          <w:rFonts w:ascii="Simplified Arabic" w:hAnsi="Simplified Arabic" w:cs="Simplified Arabic"/>
          <w:b/>
          <w:bCs/>
          <w:sz w:val="24"/>
          <w:szCs w:val="24"/>
          <w:rtl/>
        </w:rPr>
        <w:t xml:space="preserve">مؤشرات </w:t>
      </w:r>
      <w:r w:rsidR="005327F2">
        <w:rPr>
          <w:rFonts w:ascii="Simplified Arabic" w:hAnsi="Simplified Arabic" w:cs="Simplified Arabic"/>
          <w:b/>
          <w:bCs/>
          <w:sz w:val="24"/>
          <w:szCs w:val="24"/>
          <w:rtl/>
        </w:rPr>
        <w:t>الإبداع</w:t>
      </w:r>
      <w:r w:rsidR="007E2CD1" w:rsidRPr="00890273">
        <w:rPr>
          <w:rFonts w:ascii="Simplified Arabic" w:hAnsi="Simplified Arabic" w:cs="Simplified Arabic"/>
          <w:b/>
          <w:bCs/>
          <w:sz w:val="24"/>
          <w:szCs w:val="24"/>
          <w:rtl/>
        </w:rPr>
        <w:t xml:space="preserve"> في فلسطين</w:t>
      </w:r>
    </w:p>
    <w:p w:rsidR="00861268" w:rsidRDefault="00CC70B7" w:rsidP="004E1780">
      <w:pPr>
        <w:jc w:val="both"/>
        <w:rPr>
          <w:rFonts w:ascii="Simplified Arabic" w:hAnsi="Simplified Arabic" w:cs="Simplified Arabic"/>
          <w:sz w:val="24"/>
          <w:szCs w:val="24"/>
          <w:rtl/>
        </w:rPr>
      </w:pPr>
      <w:r>
        <w:rPr>
          <w:rFonts w:ascii="Simplified Arabic" w:hAnsi="Simplified Arabic" w:cs="Simplified Arabic" w:hint="cs"/>
          <w:sz w:val="24"/>
          <w:szCs w:val="24"/>
          <w:rtl/>
        </w:rPr>
        <w:t xml:space="preserve">تم </w:t>
      </w:r>
      <w:r w:rsidR="007E2CD1" w:rsidRPr="00890273">
        <w:rPr>
          <w:rFonts w:ascii="Simplified Arabic" w:hAnsi="Simplified Arabic" w:cs="Simplified Arabic"/>
          <w:sz w:val="24"/>
          <w:szCs w:val="24"/>
          <w:rtl/>
        </w:rPr>
        <w:t xml:space="preserve">تصميم </w:t>
      </w:r>
      <w:r w:rsidR="001A043C">
        <w:rPr>
          <w:rFonts w:ascii="Simplified Arabic" w:hAnsi="Simplified Arabic" w:cs="Simplified Arabic" w:hint="cs"/>
          <w:sz w:val="24"/>
          <w:szCs w:val="24"/>
          <w:rtl/>
        </w:rPr>
        <w:t>إ</w:t>
      </w:r>
      <w:r w:rsidR="007E2CD1" w:rsidRPr="00890273">
        <w:rPr>
          <w:rFonts w:ascii="Simplified Arabic" w:hAnsi="Simplified Arabic" w:cs="Simplified Arabic"/>
          <w:sz w:val="24"/>
          <w:szCs w:val="24"/>
          <w:rtl/>
        </w:rPr>
        <w:t xml:space="preserve">ستبانة تشمل مجموعة كبيرة من المؤشرات التي لها علاقة بمنظومة </w:t>
      </w:r>
      <w:r w:rsidR="005327F2">
        <w:rPr>
          <w:rFonts w:ascii="Simplified Arabic" w:hAnsi="Simplified Arabic" w:cs="Simplified Arabic"/>
          <w:sz w:val="24"/>
          <w:szCs w:val="24"/>
          <w:rtl/>
        </w:rPr>
        <w:t>الإبداع</w:t>
      </w:r>
      <w:r w:rsidR="007E2CD1" w:rsidRPr="00890273">
        <w:rPr>
          <w:rFonts w:ascii="Simplified Arabic" w:hAnsi="Simplified Arabic" w:cs="Simplified Arabic"/>
          <w:sz w:val="24"/>
          <w:szCs w:val="24"/>
          <w:rtl/>
        </w:rPr>
        <w:t xml:space="preserve"> في فلسطين، </w:t>
      </w:r>
      <w:r w:rsidR="001A043C">
        <w:rPr>
          <w:rFonts w:ascii="Simplified Arabic" w:hAnsi="Simplified Arabic" w:cs="Simplified Arabic" w:hint="cs"/>
          <w:sz w:val="24"/>
          <w:szCs w:val="24"/>
          <w:rtl/>
        </w:rPr>
        <w:t>وقد</w:t>
      </w:r>
      <w:r w:rsidR="007E2CD1" w:rsidRPr="00890273">
        <w:rPr>
          <w:rFonts w:ascii="Simplified Arabic" w:hAnsi="Simplified Arabic" w:cs="Simplified Arabic"/>
          <w:sz w:val="24"/>
          <w:szCs w:val="24"/>
          <w:rtl/>
        </w:rPr>
        <w:t xml:space="preserve"> شملت هذه المؤشرات </w:t>
      </w:r>
      <w:r w:rsidR="001A043C">
        <w:rPr>
          <w:rFonts w:ascii="Simplified Arabic" w:hAnsi="Simplified Arabic" w:cs="Simplified Arabic" w:hint="cs"/>
          <w:sz w:val="24"/>
          <w:szCs w:val="24"/>
          <w:rtl/>
        </w:rPr>
        <w:t>ال</w:t>
      </w:r>
      <w:r w:rsidR="007E2CD1" w:rsidRPr="00890273">
        <w:rPr>
          <w:rFonts w:ascii="Simplified Arabic" w:hAnsi="Simplified Arabic" w:cs="Simplified Arabic"/>
          <w:sz w:val="24"/>
          <w:szCs w:val="24"/>
          <w:rtl/>
        </w:rPr>
        <w:t xml:space="preserve">مجموعة الموجودة في مؤشر </w:t>
      </w:r>
      <w:r w:rsidR="005327F2">
        <w:rPr>
          <w:rFonts w:ascii="Simplified Arabic" w:hAnsi="Simplified Arabic" w:cs="Simplified Arabic"/>
          <w:sz w:val="24"/>
          <w:szCs w:val="24"/>
          <w:rtl/>
        </w:rPr>
        <w:t>الإبداع</w:t>
      </w:r>
      <w:r w:rsidR="007E2CD1" w:rsidRPr="00890273">
        <w:rPr>
          <w:rFonts w:ascii="Simplified Arabic" w:hAnsi="Simplified Arabic" w:cs="Simplified Arabic"/>
          <w:sz w:val="24"/>
          <w:szCs w:val="24"/>
          <w:rtl/>
        </w:rPr>
        <w:t xml:space="preserve"> العربي، بالاضافة </w:t>
      </w:r>
      <w:r w:rsidR="00322E63">
        <w:rPr>
          <w:rFonts w:ascii="Simplified Arabic" w:hAnsi="Simplified Arabic" w:cs="Simplified Arabic" w:hint="cs"/>
          <w:sz w:val="24"/>
          <w:szCs w:val="24"/>
          <w:rtl/>
        </w:rPr>
        <w:t>إ</w:t>
      </w:r>
      <w:r w:rsidR="007E2CD1" w:rsidRPr="00890273">
        <w:rPr>
          <w:rFonts w:ascii="Simplified Arabic" w:hAnsi="Simplified Arabic" w:cs="Simplified Arabic"/>
          <w:sz w:val="24"/>
          <w:szCs w:val="24"/>
          <w:rtl/>
        </w:rPr>
        <w:t xml:space="preserve">لى بعض المؤشرات في مؤشر </w:t>
      </w:r>
      <w:r w:rsidR="005327F2">
        <w:rPr>
          <w:rFonts w:ascii="Simplified Arabic" w:hAnsi="Simplified Arabic" w:cs="Simplified Arabic"/>
          <w:sz w:val="24"/>
          <w:szCs w:val="24"/>
          <w:rtl/>
        </w:rPr>
        <w:t>الإبداع</w:t>
      </w:r>
      <w:r w:rsidR="007E2CD1" w:rsidRPr="00890273">
        <w:rPr>
          <w:rFonts w:ascii="Simplified Arabic" w:hAnsi="Simplified Arabic" w:cs="Simplified Arabic"/>
          <w:sz w:val="24"/>
          <w:szCs w:val="24"/>
          <w:rtl/>
        </w:rPr>
        <w:t xml:space="preserve"> العالمي، كما تم استحداث مجموعة من المؤشرات والتي من المتوقع </w:t>
      </w:r>
      <w:r w:rsidR="00170DB9">
        <w:rPr>
          <w:rFonts w:ascii="Simplified Arabic" w:hAnsi="Simplified Arabic" w:cs="Simplified Arabic" w:hint="cs"/>
          <w:sz w:val="24"/>
          <w:szCs w:val="24"/>
          <w:rtl/>
        </w:rPr>
        <w:t>أ</w:t>
      </w:r>
      <w:r w:rsidR="007E2CD1" w:rsidRPr="00890273">
        <w:rPr>
          <w:rFonts w:ascii="Simplified Arabic" w:hAnsi="Simplified Arabic" w:cs="Simplified Arabic"/>
          <w:sz w:val="24"/>
          <w:szCs w:val="24"/>
          <w:rtl/>
        </w:rPr>
        <w:t xml:space="preserve">ن تؤثر في عملية </w:t>
      </w:r>
      <w:r w:rsidR="005327F2">
        <w:rPr>
          <w:rFonts w:ascii="Simplified Arabic" w:hAnsi="Simplified Arabic" w:cs="Simplified Arabic"/>
          <w:sz w:val="24"/>
          <w:szCs w:val="24"/>
          <w:rtl/>
        </w:rPr>
        <w:t>الإبداع</w:t>
      </w:r>
      <w:r w:rsidR="007E2CD1" w:rsidRPr="00890273">
        <w:rPr>
          <w:rFonts w:ascii="Simplified Arabic" w:hAnsi="Simplified Arabic" w:cs="Simplified Arabic"/>
          <w:sz w:val="24"/>
          <w:szCs w:val="24"/>
          <w:rtl/>
        </w:rPr>
        <w:t xml:space="preserve"> في فلسطين.</w:t>
      </w:r>
      <w:r w:rsidR="009F4504">
        <w:rPr>
          <w:rFonts w:ascii="Simplified Arabic" w:hAnsi="Simplified Arabic" w:cs="Simplified Arabic" w:hint="cs"/>
          <w:sz w:val="24"/>
          <w:szCs w:val="24"/>
          <w:rtl/>
        </w:rPr>
        <w:t xml:space="preserve"> </w:t>
      </w:r>
      <w:r w:rsidR="007E2CD1" w:rsidRPr="00890273">
        <w:rPr>
          <w:rFonts w:ascii="Simplified Arabic" w:hAnsi="Simplified Arabic" w:cs="Simplified Arabic"/>
          <w:sz w:val="24"/>
          <w:szCs w:val="24"/>
          <w:rtl/>
        </w:rPr>
        <w:t xml:space="preserve"> لقد تم تقسيم مؤشرات </w:t>
      </w:r>
      <w:r w:rsidR="005327F2">
        <w:rPr>
          <w:rFonts w:ascii="Simplified Arabic" w:hAnsi="Simplified Arabic" w:cs="Simplified Arabic"/>
          <w:sz w:val="24"/>
          <w:szCs w:val="24"/>
          <w:rtl/>
        </w:rPr>
        <w:t>الإبداع</w:t>
      </w:r>
      <w:r w:rsidR="007E2CD1" w:rsidRPr="00890273">
        <w:rPr>
          <w:rFonts w:ascii="Simplified Arabic" w:hAnsi="Simplified Arabic" w:cs="Simplified Arabic"/>
          <w:sz w:val="24"/>
          <w:szCs w:val="24"/>
          <w:rtl/>
        </w:rPr>
        <w:t xml:space="preserve"> في فلسطين </w:t>
      </w:r>
      <w:r w:rsidR="00322E63">
        <w:rPr>
          <w:rFonts w:ascii="Simplified Arabic" w:hAnsi="Simplified Arabic" w:cs="Simplified Arabic" w:hint="cs"/>
          <w:sz w:val="24"/>
          <w:szCs w:val="24"/>
          <w:rtl/>
        </w:rPr>
        <w:t>إ</w:t>
      </w:r>
      <w:r w:rsidR="007E2CD1" w:rsidRPr="00890273">
        <w:rPr>
          <w:rFonts w:ascii="Simplified Arabic" w:hAnsi="Simplified Arabic" w:cs="Simplified Arabic"/>
          <w:sz w:val="24"/>
          <w:szCs w:val="24"/>
          <w:rtl/>
        </w:rPr>
        <w:t xml:space="preserve">لى مدخلات ومخرجات كما هو في الجدول </w:t>
      </w:r>
      <w:r w:rsidR="00E14CDA">
        <w:rPr>
          <w:rFonts w:ascii="Simplified Arabic" w:hAnsi="Simplified Arabic" w:cs="Simplified Arabic" w:hint="cs"/>
          <w:sz w:val="24"/>
          <w:szCs w:val="24"/>
          <w:rtl/>
        </w:rPr>
        <w:t>(</w:t>
      </w:r>
      <w:r>
        <w:rPr>
          <w:rFonts w:ascii="Simplified Arabic" w:hAnsi="Simplified Arabic" w:cs="Simplified Arabic" w:hint="cs"/>
          <w:sz w:val="24"/>
          <w:szCs w:val="24"/>
          <w:rtl/>
        </w:rPr>
        <w:t>4</w:t>
      </w:r>
      <w:r w:rsidR="00E14CDA">
        <w:rPr>
          <w:rFonts w:ascii="Simplified Arabic" w:hAnsi="Simplified Arabic" w:cs="Simplified Arabic" w:hint="cs"/>
          <w:sz w:val="24"/>
          <w:szCs w:val="24"/>
          <w:rtl/>
        </w:rPr>
        <w:t>)</w:t>
      </w:r>
      <w:r w:rsidR="007E2CD1" w:rsidRPr="00890273">
        <w:rPr>
          <w:rFonts w:ascii="Simplified Arabic" w:hAnsi="Simplified Arabic" w:cs="Simplified Arabic"/>
          <w:sz w:val="24"/>
          <w:szCs w:val="24"/>
          <w:rtl/>
        </w:rPr>
        <w:t xml:space="preserve">. </w:t>
      </w:r>
    </w:p>
    <w:p w:rsidR="007E2CD1" w:rsidRDefault="00322E63" w:rsidP="004E1780">
      <w:pPr>
        <w:jc w:val="both"/>
        <w:rPr>
          <w:rFonts w:ascii="Simplified Arabic" w:hAnsi="Simplified Arabic" w:cs="Simplified Arabic"/>
          <w:sz w:val="24"/>
          <w:szCs w:val="24"/>
          <w:rtl/>
        </w:rPr>
      </w:pPr>
      <w:r>
        <w:rPr>
          <w:rFonts w:ascii="Simplified Arabic" w:hAnsi="Simplified Arabic" w:cs="Simplified Arabic" w:hint="cs"/>
          <w:sz w:val="24"/>
          <w:szCs w:val="24"/>
          <w:rtl/>
        </w:rPr>
        <w:t>ا</w:t>
      </w:r>
      <w:r w:rsidR="00C078CA">
        <w:rPr>
          <w:rFonts w:ascii="Simplified Arabic" w:hAnsi="Simplified Arabic" w:cs="Simplified Arabic" w:hint="cs"/>
          <w:sz w:val="24"/>
          <w:szCs w:val="24"/>
          <w:rtl/>
        </w:rPr>
        <w:t>شتملت</w:t>
      </w:r>
      <w:r w:rsidR="007E2CD1" w:rsidRPr="00890273">
        <w:rPr>
          <w:rFonts w:ascii="Simplified Arabic" w:hAnsi="Simplified Arabic" w:cs="Simplified Arabic"/>
          <w:sz w:val="24"/>
          <w:szCs w:val="24"/>
          <w:rtl/>
        </w:rPr>
        <w:t xml:space="preserve"> المدخلات </w:t>
      </w:r>
      <w:r w:rsidR="001A043C">
        <w:rPr>
          <w:rFonts w:ascii="Simplified Arabic" w:hAnsi="Simplified Arabic" w:cs="Simplified Arabic" w:hint="cs"/>
          <w:sz w:val="24"/>
          <w:szCs w:val="24"/>
          <w:rtl/>
        </w:rPr>
        <w:t xml:space="preserve">على </w:t>
      </w:r>
      <w:r w:rsidR="007E2CD1" w:rsidRPr="00890273">
        <w:rPr>
          <w:rFonts w:ascii="Simplified Arabic" w:hAnsi="Simplified Arabic" w:cs="Simplified Arabic"/>
          <w:sz w:val="24"/>
          <w:szCs w:val="24"/>
          <w:rtl/>
        </w:rPr>
        <w:t xml:space="preserve">كل من النظام القانوني، </w:t>
      </w:r>
      <w:r w:rsidR="001A043C">
        <w:rPr>
          <w:rFonts w:ascii="Simplified Arabic" w:hAnsi="Simplified Arabic" w:cs="Simplified Arabic" w:hint="cs"/>
          <w:sz w:val="24"/>
          <w:szCs w:val="24"/>
          <w:rtl/>
        </w:rPr>
        <w:t>و</w:t>
      </w:r>
      <w:r w:rsidR="007E2CD1" w:rsidRPr="00890273">
        <w:rPr>
          <w:rFonts w:ascii="Simplified Arabic" w:hAnsi="Simplified Arabic" w:cs="Simplified Arabic"/>
          <w:sz w:val="24"/>
          <w:szCs w:val="24"/>
          <w:rtl/>
        </w:rPr>
        <w:t xml:space="preserve">العنصر البشري والبحث، </w:t>
      </w:r>
      <w:r w:rsidR="00E14CDA">
        <w:rPr>
          <w:rFonts w:ascii="Simplified Arabic" w:hAnsi="Simplified Arabic" w:cs="Simplified Arabic" w:hint="cs"/>
          <w:sz w:val="24"/>
          <w:szCs w:val="24"/>
          <w:rtl/>
        </w:rPr>
        <w:t>و</w:t>
      </w:r>
      <w:r w:rsidR="007E2CD1" w:rsidRPr="00890273">
        <w:rPr>
          <w:rFonts w:ascii="Simplified Arabic" w:hAnsi="Simplified Arabic" w:cs="Simplified Arabic"/>
          <w:sz w:val="24"/>
          <w:szCs w:val="24"/>
          <w:rtl/>
        </w:rPr>
        <w:t xml:space="preserve">البنية التحتية من تكنولوجيا المعلومات والاتصالات، </w:t>
      </w:r>
      <w:r w:rsidR="001A043C">
        <w:rPr>
          <w:rFonts w:ascii="Simplified Arabic" w:hAnsi="Simplified Arabic" w:cs="Simplified Arabic" w:hint="cs"/>
          <w:sz w:val="24"/>
          <w:szCs w:val="24"/>
          <w:rtl/>
        </w:rPr>
        <w:t>و</w:t>
      </w:r>
      <w:r w:rsidR="007E2CD1" w:rsidRPr="00890273">
        <w:rPr>
          <w:rFonts w:ascii="Simplified Arabic" w:hAnsi="Simplified Arabic" w:cs="Simplified Arabic"/>
          <w:sz w:val="24"/>
          <w:szCs w:val="24"/>
          <w:rtl/>
        </w:rPr>
        <w:t xml:space="preserve">حجم الشراكة في </w:t>
      </w:r>
      <w:r w:rsidR="005327F2">
        <w:rPr>
          <w:rFonts w:ascii="Simplified Arabic" w:hAnsi="Simplified Arabic" w:cs="Simplified Arabic"/>
          <w:sz w:val="24"/>
          <w:szCs w:val="24"/>
          <w:rtl/>
        </w:rPr>
        <w:t>الإبداع</w:t>
      </w:r>
      <w:r w:rsidR="007E2CD1" w:rsidRPr="00890273">
        <w:rPr>
          <w:rFonts w:ascii="Simplified Arabic" w:hAnsi="Simplified Arabic" w:cs="Simplified Arabic"/>
          <w:sz w:val="24"/>
          <w:szCs w:val="24"/>
          <w:rtl/>
        </w:rPr>
        <w:t xml:space="preserve">، </w:t>
      </w:r>
      <w:r w:rsidR="001A043C">
        <w:rPr>
          <w:rFonts w:ascii="Simplified Arabic" w:hAnsi="Simplified Arabic" w:cs="Simplified Arabic" w:hint="cs"/>
          <w:sz w:val="24"/>
          <w:szCs w:val="24"/>
          <w:rtl/>
        </w:rPr>
        <w:t>و</w:t>
      </w:r>
      <w:r w:rsidR="007E2CD1" w:rsidRPr="00890273">
        <w:rPr>
          <w:rFonts w:ascii="Simplified Arabic" w:hAnsi="Simplified Arabic" w:cs="Simplified Arabic"/>
          <w:sz w:val="24"/>
          <w:szCs w:val="24"/>
          <w:rtl/>
        </w:rPr>
        <w:t xml:space="preserve">تدفق المعرفة من الخارج، </w:t>
      </w:r>
      <w:r w:rsidR="00E14CDA">
        <w:rPr>
          <w:rFonts w:ascii="Simplified Arabic" w:hAnsi="Simplified Arabic" w:cs="Simplified Arabic" w:hint="cs"/>
          <w:sz w:val="24"/>
          <w:szCs w:val="24"/>
          <w:rtl/>
        </w:rPr>
        <w:t>و</w:t>
      </w:r>
      <w:r w:rsidR="007E2CD1" w:rsidRPr="00890273">
        <w:rPr>
          <w:rFonts w:ascii="Simplified Arabic" w:hAnsi="Simplified Arabic" w:cs="Simplified Arabic"/>
          <w:sz w:val="24"/>
          <w:szCs w:val="24"/>
          <w:rtl/>
        </w:rPr>
        <w:t xml:space="preserve">الدعم للمشاريع </w:t>
      </w:r>
      <w:r w:rsidR="005327F2">
        <w:rPr>
          <w:rFonts w:ascii="Simplified Arabic" w:hAnsi="Simplified Arabic" w:cs="Simplified Arabic"/>
          <w:sz w:val="24"/>
          <w:szCs w:val="24"/>
          <w:rtl/>
        </w:rPr>
        <w:t>الإبداع</w:t>
      </w:r>
      <w:r w:rsidR="007E2CD1" w:rsidRPr="00890273">
        <w:rPr>
          <w:rFonts w:ascii="Simplified Arabic" w:hAnsi="Simplified Arabic" w:cs="Simplified Arabic"/>
          <w:sz w:val="24"/>
          <w:szCs w:val="24"/>
          <w:rtl/>
        </w:rPr>
        <w:t>ية.</w:t>
      </w:r>
      <w:r w:rsidR="00E14CDA">
        <w:rPr>
          <w:rFonts w:ascii="Simplified Arabic" w:hAnsi="Simplified Arabic" w:cs="Simplified Arabic" w:hint="cs"/>
          <w:sz w:val="24"/>
          <w:szCs w:val="24"/>
          <w:rtl/>
        </w:rPr>
        <w:t xml:space="preserve"> </w:t>
      </w:r>
      <w:r w:rsidR="007E2CD1" w:rsidRPr="00890273">
        <w:rPr>
          <w:rFonts w:ascii="Simplified Arabic" w:hAnsi="Simplified Arabic" w:cs="Simplified Arabic"/>
          <w:sz w:val="24"/>
          <w:szCs w:val="24"/>
          <w:rtl/>
        </w:rPr>
        <w:t xml:space="preserve"> </w:t>
      </w:r>
      <w:r w:rsidR="001A043C">
        <w:rPr>
          <w:rFonts w:ascii="Simplified Arabic" w:hAnsi="Simplified Arabic" w:cs="Simplified Arabic" w:hint="cs"/>
          <w:sz w:val="24"/>
          <w:szCs w:val="24"/>
          <w:rtl/>
        </w:rPr>
        <w:t>أم</w:t>
      </w:r>
      <w:r w:rsidR="007E2CD1" w:rsidRPr="00890273">
        <w:rPr>
          <w:rFonts w:ascii="Simplified Arabic" w:hAnsi="Simplified Arabic" w:cs="Simplified Arabic"/>
          <w:sz w:val="24"/>
          <w:szCs w:val="24"/>
          <w:rtl/>
        </w:rPr>
        <w:t xml:space="preserve">ا المخرجات فشملت المنتجات الفكرية، والسلع والخدمات ذات الطابع </w:t>
      </w:r>
      <w:r w:rsidR="005327F2">
        <w:rPr>
          <w:rFonts w:ascii="Simplified Arabic" w:hAnsi="Simplified Arabic" w:cs="Simplified Arabic"/>
          <w:sz w:val="24"/>
          <w:szCs w:val="24"/>
          <w:rtl/>
        </w:rPr>
        <w:t>الإبداع</w:t>
      </w:r>
      <w:r w:rsidR="007E2CD1" w:rsidRPr="00890273">
        <w:rPr>
          <w:rFonts w:ascii="Simplified Arabic" w:hAnsi="Simplified Arabic" w:cs="Simplified Arabic"/>
          <w:sz w:val="24"/>
          <w:szCs w:val="24"/>
          <w:rtl/>
        </w:rPr>
        <w:t xml:space="preserve">ي. </w:t>
      </w:r>
      <w:r w:rsidR="00D81D64">
        <w:rPr>
          <w:rFonts w:ascii="Simplified Arabic" w:hAnsi="Simplified Arabic" w:cs="Simplified Arabic" w:hint="cs"/>
          <w:sz w:val="24"/>
          <w:szCs w:val="24"/>
          <w:rtl/>
        </w:rPr>
        <w:t>آ</w:t>
      </w:r>
      <w:r w:rsidR="00E14CDA">
        <w:rPr>
          <w:rFonts w:ascii="Simplified Arabic" w:hAnsi="Simplified Arabic" w:cs="Simplified Arabic" w:hint="cs"/>
          <w:sz w:val="24"/>
          <w:szCs w:val="24"/>
          <w:rtl/>
        </w:rPr>
        <w:t>خذ</w:t>
      </w:r>
      <w:r w:rsidR="00D81D64">
        <w:rPr>
          <w:rFonts w:ascii="Simplified Arabic" w:hAnsi="Simplified Arabic" w:cs="Simplified Arabic" w:hint="cs"/>
          <w:sz w:val="24"/>
          <w:szCs w:val="24"/>
          <w:rtl/>
        </w:rPr>
        <w:t>ين</w:t>
      </w:r>
      <w:r w:rsidR="00E14CDA">
        <w:rPr>
          <w:rFonts w:ascii="Simplified Arabic" w:hAnsi="Simplified Arabic" w:cs="Simplified Arabic" w:hint="cs"/>
          <w:sz w:val="24"/>
          <w:szCs w:val="24"/>
          <w:rtl/>
        </w:rPr>
        <w:t xml:space="preserve"> بعين الاعتبار</w:t>
      </w:r>
      <w:r w:rsidR="00D81D64">
        <w:rPr>
          <w:rFonts w:ascii="Simplified Arabic" w:hAnsi="Simplified Arabic" w:cs="Simplified Arabic" w:hint="cs"/>
          <w:sz w:val="24"/>
          <w:szCs w:val="24"/>
          <w:rtl/>
        </w:rPr>
        <w:t xml:space="preserve"> أن</w:t>
      </w:r>
      <w:r w:rsidR="007E2CD1" w:rsidRPr="00890273">
        <w:rPr>
          <w:rFonts w:ascii="Simplified Arabic" w:hAnsi="Simplified Arabic" w:cs="Simplified Arabic"/>
          <w:sz w:val="24"/>
          <w:szCs w:val="24"/>
          <w:rtl/>
        </w:rPr>
        <w:t xml:space="preserve"> مجموعة من مؤشرات </w:t>
      </w:r>
      <w:r w:rsidR="005327F2">
        <w:rPr>
          <w:rFonts w:ascii="Simplified Arabic" w:hAnsi="Simplified Arabic" w:cs="Simplified Arabic"/>
          <w:sz w:val="24"/>
          <w:szCs w:val="24"/>
          <w:rtl/>
        </w:rPr>
        <w:t>الإبداع</w:t>
      </w:r>
      <w:r w:rsidR="007E2CD1" w:rsidRPr="00890273">
        <w:rPr>
          <w:rFonts w:ascii="Simplified Arabic" w:hAnsi="Simplified Arabic" w:cs="Simplified Arabic"/>
          <w:sz w:val="24"/>
          <w:szCs w:val="24"/>
          <w:rtl/>
        </w:rPr>
        <w:t xml:space="preserve"> هي نفسها مؤشر</w:t>
      </w:r>
      <w:r w:rsidR="00D81D64">
        <w:rPr>
          <w:rFonts w:ascii="Simplified Arabic" w:hAnsi="Simplified Arabic" w:cs="Simplified Arabic" w:hint="cs"/>
          <w:sz w:val="24"/>
          <w:szCs w:val="24"/>
          <w:rtl/>
        </w:rPr>
        <w:t>ات</w:t>
      </w:r>
      <w:r w:rsidR="007E2CD1" w:rsidRPr="00890273">
        <w:rPr>
          <w:rFonts w:ascii="Simplified Arabic" w:hAnsi="Simplified Arabic" w:cs="Simplified Arabic"/>
          <w:sz w:val="24"/>
          <w:szCs w:val="24"/>
          <w:rtl/>
        </w:rPr>
        <w:t xml:space="preserve"> للريادة وكذلك للتنافسية.</w:t>
      </w:r>
    </w:p>
    <w:p w:rsidR="00B2503D" w:rsidRDefault="00CC70B7" w:rsidP="004E1780">
      <w:pPr>
        <w:jc w:val="both"/>
        <w:rPr>
          <w:rFonts w:ascii="Simplified Arabic" w:hAnsi="Simplified Arabic" w:cs="Simplified Arabic"/>
          <w:sz w:val="24"/>
          <w:szCs w:val="24"/>
          <w:rtl/>
        </w:rPr>
      </w:pPr>
      <w:r>
        <w:rPr>
          <w:rFonts w:ascii="Simplified Arabic" w:hAnsi="Simplified Arabic" w:cs="Simplified Arabic" w:hint="cs"/>
          <w:sz w:val="24"/>
          <w:szCs w:val="24"/>
          <w:rtl/>
        </w:rPr>
        <w:lastRenderedPageBreak/>
        <w:t xml:space="preserve">تم تنفيذ </w:t>
      </w:r>
      <w:r w:rsidR="00E14CDA">
        <w:rPr>
          <w:rFonts w:ascii="Simplified Arabic" w:hAnsi="Simplified Arabic" w:cs="Simplified Arabic" w:hint="cs"/>
          <w:sz w:val="24"/>
          <w:szCs w:val="24"/>
          <w:rtl/>
        </w:rPr>
        <w:t>مقابلات في</w:t>
      </w:r>
      <w:r w:rsidR="00DD06B8">
        <w:rPr>
          <w:rFonts w:ascii="Simplified Arabic" w:hAnsi="Simplified Arabic" w:cs="Simplified Arabic" w:hint="cs"/>
          <w:sz w:val="24"/>
          <w:szCs w:val="24"/>
          <w:rtl/>
        </w:rPr>
        <w:t xml:space="preserve"> جميع</w:t>
      </w:r>
      <w:r w:rsidR="0021553A">
        <w:rPr>
          <w:rFonts w:ascii="Simplified Arabic" w:hAnsi="Simplified Arabic" w:cs="Simplified Arabic"/>
          <w:sz w:val="24"/>
          <w:szCs w:val="24"/>
          <w:rtl/>
        </w:rPr>
        <w:t xml:space="preserve"> المؤسسات</w:t>
      </w:r>
      <w:r w:rsidR="007E2CD1" w:rsidRPr="00890273">
        <w:rPr>
          <w:rFonts w:ascii="Simplified Arabic" w:hAnsi="Simplified Arabic" w:cs="Simplified Arabic"/>
          <w:sz w:val="24"/>
          <w:szCs w:val="24"/>
          <w:rtl/>
        </w:rPr>
        <w:t xml:space="preserve">، </w:t>
      </w:r>
      <w:r w:rsidR="00DD06B8">
        <w:rPr>
          <w:rFonts w:ascii="Simplified Arabic" w:hAnsi="Simplified Arabic" w:cs="Simplified Arabic" w:hint="cs"/>
          <w:sz w:val="24"/>
          <w:szCs w:val="24"/>
          <w:rtl/>
        </w:rPr>
        <w:t>و</w:t>
      </w:r>
      <w:r>
        <w:rPr>
          <w:rFonts w:ascii="Simplified Arabic" w:hAnsi="Simplified Arabic" w:cs="Simplified Arabic" w:hint="cs"/>
          <w:sz w:val="24"/>
          <w:szCs w:val="24"/>
          <w:rtl/>
        </w:rPr>
        <w:t xml:space="preserve">تم </w:t>
      </w:r>
      <w:r w:rsidR="00DD06B8">
        <w:rPr>
          <w:rFonts w:ascii="Simplified Arabic" w:hAnsi="Simplified Arabic" w:cs="Simplified Arabic" w:hint="cs"/>
          <w:sz w:val="24"/>
          <w:szCs w:val="24"/>
          <w:rtl/>
        </w:rPr>
        <w:t>است</w:t>
      </w:r>
      <w:r>
        <w:rPr>
          <w:rFonts w:ascii="Simplified Arabic" w:hAnsi="Simplified Arabic" w:cs="Simplified Arabic" w:hint="cs"/>
          <w:sz w:val="24"/>
          <w:szCs w:val="24"/>
          <w:rtl/>
        </w:rPr>
        <w:t>عر</w:t>
      </w:r>
      <w:r w:rsidR="00DD06B8">
        <w:rPr>
          <w:rFonts w:ascii="Simplified Arabic" w:hAnsi="Simplified Arabic" w:cs="Simplified Arabic" w:hint="cs"/>
          <w:sz w:val="24"/>
          <w:szCs w:val="24"/>
          <w:rtl/>
        </w:rPr>
        <w:t>ا</w:t>
      </w:r>
      <w:r>
        <w:rPr>
          <w:rFonts w:ascii="Simplified Arabic" w:hAnsi="Simplified Arabic" w:cs="Simplified Arabic" w:hint="cs"/>
          <w:sz w:val="24"/>
          <w:szCs w:val="24"/>
          <w:rtl/>
        </w:rPr>
        <w:t xml:space="preserve">ض </w:t>
      </w:r>
      <w:r>
        <w:rPr>
          <w:rFonts w:ascii="Simplified Arabic" w:hAnsi="Simplified Arabic" w:cs="Simplified Arabic"/>
          <w:sz w:val="24"/>
          <w:szCs w:val="24"/>
          <w:rtl/>
        </w:rPr>
        <w:t>مجموعة المؤشرات التي تخ</w:t>
      </w:r>
      <w:r w:rsidR="007E2CD1" w:rsidRPr="00890273">
        <w:rPr>
          <w:rFonts w:ascii="Simplified Arabic" w:hAnsi="Simplified Arabic" w:cs="Simplified Arabic"/>
          <w:sz w:val="24"/>
          <w:szCs w:val="24"/>
          <w:rtl/>
        </w:rPr>
        <w:t>ص كل مؤسسة من</w:t>
      </w:r>
      <w:r w:rsidR="00DD06B8">
        <w:rPr>
          <w:rFonts w:ascii="Simplified Arabic" w:hAnsi="Simplified Arabic" w:cs="Simplified Arabic" w:hint="cs"/>
          <w:sz w:val="24"/>
          <w:szCs w:val="24"/>
          <w:rtl/>
        </w:rPr>
        <w:t xml:space="preserve"> هذه</w:t>
      </w:r>
      <w:r w:rsidR="007E2CD1" w:rsidRPr="00890273">
        <w:rPr>
          <w:rFonts w:ascii="Simplified Arabic" w:hAnsi="Simplified Arabic" w:cs="Simplified Arabic"/>
          <w:sz w:val="24"/>
          <w:szCs w:val="24"/>
          <w:rtl/>
        </w:rPr>
        <w:t xml:space="preserve"> المؤسسات </w:t>
      </w:r>
      <w:r w:rsidR="00DD06B8">
        <w:rPr>
          <w:rFonts w:ascii="Simplified Arabic" w:hAnsi="Simplified Arabic" w:cs="Simplified Arabic" w:hint="cs"/>
          <w:sz w:val="24"/>
          <w:szCs w:val="24"/>
          <w:rtl/>
        </w:rPr>
        <w:t>ونقاشها مع</w:t>
      </w:r>
      <w:r w:rsidR="007E2CD1" w:rsidRPr="00890273">
        <w:rPr>
          <w:rFonts w:ascii="Simplified Arabic" w:hAnsi="Simplified Arabic" w:cs="Simplified Arabic"/>
          <w:sz w:val="24"/>
          <w:szCs w:val="24"/>
          <w:rtl/>
        </w:rPr>
        <w:t xml:space="preserve"> الشخص </w:t>
      </w:r>
      <w:r w:rsidR="00DD06B8">
        <w:rPr>
          <w:rFonts w:ascii="Simplified Arabic" w:hAnsi="Simplified Arabic" w:cs="Simplified Arabic" w:hint="cs"/>
          <w:sz w:val="24"/>
          <w:szCs w:val="24"/>
          <w:rtl/>
        </w:rPr>
        <w:t>ال</w:t>
      </w:r>
      <w:r w:rsidR="007E2CD1" w:rsidRPr="00890273">
        <w:rPr>
          <w:rFonts w:ascii="Simplified Arabic" w:hAnsi="Simplified Arabic" w:cs="Simplified Arabic"/>
          <w:sz w:val="24"/>
          <w:szCs w:val="24"/>
          <w:rtl/>
        </w:rPr>
        <w:t>مسؤول</w:t>
      </w:r>
      <w:r w:rsidR="00DD06B8">
        <w:rPr>
          <w:rFonts w:ascii="Simplified Arabic" w:hAnsi="Simplified Arabic" w:cs="Simplified Arabic" w:hint="cs"/>
          <w:sz w:val="24"/>
          <w:szCs w:val="24"/>
          <w:rtl/>
        </w:rPr>
        <w:t xml:space="preserve"> عن</w:t>
      </w:r>
      <w:r w:rsidR="007E2CD1" w:rsidRPr="00890273">
        <w:rPr>
          <w:rFonts w:ascii="Simplified Arabic" w:hAnsi="Simplified Arabic" w:cs="Simplified Arabic"/>
          <w:sz w:val="24"/>
          <w:szCs w:val="24"/>
          <w:rtl/>
        </w:rPr>
        <w:t xml:space="preserve"> مؤشرات </w:t>
      </w:r>
      <w:r w:rsidR="005327F2">
        <w:rPr>
          <w:rFonts w:ascii="Simplified Arabic" w:hAnsi="Simplified Arabic" w:cs="Simplified Arabic"/>
          <w:sz w:val="24"/>
          <w:szCs w:val="24"/>
          <w:rtl/>
        </w:rPr>
        <w:t>الإبداع</w:t>
      </w:r>
      <w:r w:rsidR="007E2CD1" w:rsidRPr="00890273">
        <w:rPr>
          <w:rFonts w:ascii="Simplified Arabic" w:hAnsi="Simplified Arabic" w:cs="Simplified Arabic"/>
          <w:sz w:val="24"/>
          <w:szCs w:val="24"/>
          <w:rtl/>
        </w:rPr>
        <w:t xml:space="preserve"> </w:t>
      </w:r>
      <w:r w:rsidR="0021553A">
        <w:rPr>
          <w:rFonts w:ascii="Simplified Arabic" w:hAnsi="Simplified Arabic" w:cs="Simplified Arabic" w:hint="cs"/>
          <w:sz w:val="24"/>
          <w:szCs w:val="24"/>
          <w:rtl/>
        </w:rPr>
        <w:t>في</w:t>
      </w:r>
      <w:r w:rsidR="007E2CD1" w:rsidRPr="00890273">
        <w:rPr>
          <w:rFonts w:ascii="Simplified Arabic" w:hAnsi="Simplified Arabic" w:cs="Simplified Arabic"/>
          <w:sz w:val="24"/>
          <w:szCs w:val="24"/>
          <w:rtl/>
        </w:rPr>
        <w:t xml:space="preserve"> المؤسسة. خلال المقابلة </w:t>
      </w:r>
      <w:r w:rsidR="00B14063">
        <w:rPr>
          <w:rFonts w:ascii="Simplified Arabic" w:hAnsi="Simplified Arabic" w:cs="Simplified Arabic" w:hint="cs"/>
          <w:sz w:val="24"/>
          <w:szCs w:val="24"/>
          <w:rtl/>
        </w:rPr>
        <w:t>ت</w:t>
      </w:r>
      <w:r w:rsidR="007E2CD1" w:rsidRPr="00890273">
        <w:rPr>
          <w:rFonts w:ascii="Simplified Arabic" w:hAnsi="Simplified Arabic" w:cs="Simplified Arabic"/>
          <w:sz w:val="24"/>
          <w:szCs w:val="24"/>
          <w:rtl/>
        </w:rPr>
        <w:t>م</w:t>
      </w:r>
      <w:r w:rsidR="00B14063">
        <w:rPr>
          <w:rFonts w:ascii="Simplified Arabic" w:hAnsi="Simplified Arabic" w:cs="Simplified Arabic" w:hint="cs"/>
          <w:sz w:val="24"/>
          <w:szCs w:val="24"/>
          <w:rtl/>
        </w:rPr>
        <w:t>ت</w:t>
      </w:r>
      <w:r w:rsidR="007E2CD1" w:rsidRPr="00890273">
        <w:rPr>
          <w:rFonts w:ascii="Simplified Arabic" w:hAnsi="Simplified Arabic" w:cs="Simplified Arabic"/>
          <w:sz w:val="24"/>
          <w:szCs w:val="24"/>
          <w:rtl/>
        </w:rPr>
        <w:t xml:space="preserve"> عملية التعريف بالدراسة و</w:t>
      </w:r>
      <w:r w:rsidR="00D81D64">
        <w:rPr>
          <w:rFonts w:ascii="Simplified Arabic" w:hAnsi="Simplified Arabic" w:cs="Simplified Arabic" w:hint="cs"/>
          <w:sz w:val="24"/>
          <w:szCs w:val="24"/>
          <w:rtl/>
        </w:rPr>
        <w:t>أ</w:t>
      </w:r>
      <w:r w:rsidR="007E2CD1" w:rsidRPr="00890273">
        <w:rPr>
          <w:rFonts w:ascii="Simplified Arabic" w:hAnsi="Simplified Arabic" w:cs="Simplified Arabic"/>
          <w:sz w:val="24"/>
          <w:szCs w:val="24"/>
          <w:rtl/>
        </w:rPr>
        <w:t xml:space="preserve">هميتها في التوصل </w:t>
      </w:r>
      <w:r w:rsidR="00322E63">
        <w:rPr>
          <w:rFonts w:ascii="Simplified Arabic" w:hAnsi="Simplified Arabic" w:cs="Simplified Arabic" w:hint="cs"/>
          <w:sz w:val="24"/>
          <w:szCs w:val="24"/>
          <w:rtl/>
        </w:rPr>
        <w:t>إ</w:t>
      </w:r>
      <w:r w:rsidR="007E2CD1" w:rsidRPr="00890273">
        <w:rPr>
          <w:rFonts w:ascii="Simplified Arabic" w:hAnsi="Simplified Arabic" w:cs="Simplified Arabic"/>
          <w:sz w:val="24"/>
          <w:szCs w:val="24"/>
          <w:rtl/>
        </w:rPr>
        <w:t xml:space="preserve">لى مؤشرات </w:t>
      </w:r>
      <w:r w:rsidR="005327F2">
        <w:rPr>
          <w:rFonts w:ascii="Simplified Arabic" w:hAnsi="Simplified Arabic" w:cs="Simplified Arabic"/>
          <w:sz w:val="24"/>
          <w:szCs w:val="24"/>
          <w:rtl/>
        </w:rPr>
        <w:t>الإبداع</w:t>
      </w:r>
      <w:r w:rsidR="007E2CD1" w:rsidRPr="00890273">
        <w:rPr>
          <w:rFonts w:ascii="Simplified Arabic" w:hAnsi="Simplified Arabic" w:cs="Simplified Arabic"/>
          <w:sz w:val="24"/>
          <w:szCs w:val="24"/>
          <w:rtl/>
        </w:rPr>
        <w:t xml:space="preserve"> الخاصة بفلسطين والتي ستضعنا على خارطة </w:t>
      </w:r>
      <w:r w:rsidR="005327F2">
        <w:rPr>
          <w:rFonts w:ascii="Simplified Arabic" w:hAnsi="Simplified Arabic" w:cs="Simplified Arabic"/>
          <w:sz w:val="24"/>
          <w:szCs w:val="24"/>
          <w:rtl/>
        </w:rPr>
        <w:t>الإبداع</w:t>
      </w:r>
      <w:r w:rsidR="007E2CD1" w:rsidRPr="00890273">
        <w:rPr>
          <w:rFonts w:ascii="Simplified Arabic" w:hAnsi="Simplified Arabic" w:cs="Simplified Arabic"/>
          <w:sz w:val="24"/>
          <w:szCs w:val="24"/>
          <w:rtl/>
        </w:rPr>
        <w:t xml:space="preserve"> العربي والعالمي</w:t>
      </w:r>
      <w:r w:rsidR="00D81D64">
        <w:rPr>
          <w:rFonts w:ascii="Simplified Arabic" w:hAnsi="Simplified Arabic" w:cs="Simplified Arabic" w:hint="cs"/>
          <w:sz w:val="24"/>
          <w:szCs w:val="24"/>
          <w:rtl/>
        </w:rPr>
        <w:t>،</w:t>
      </w:r>
      <w:r w:rsidR="007E2CD1" w:rsidRPr="00890273">
        <w:rPr>
          <w:rFonts w:ascii="Simplified Arabic" w:hAnsi="Simplified Arabic" w:cs="Simplified Arabic"/>
          <w:sz w:val="24"/>
          <w:szCs w:val="24"/>
          <w:rtl/>
        </w:rPr>
        <w:t xml:space="preserve"> </w:t>
      </w:r>
      <w:r w:rsidR="00D81D64">
        <w:rPr>
          <w:rFonts w:ascii="Simplified Arabic" w:hAnsi="Simplified Arabic" w:cs="Simplified Arabic" w:hint="cs"/>
          <w:sz w:val="24"/>
          <w:szCs w:val="24"/>
          <w:rtl/>
        </w:rPr>
        <w:t>و</w:t>
      </w:r>
      <w:r w:rsidR="007E2CD1" w:rsidRPr="00890273">
        <w:rPr>
          <w:rFonts w:ascii="Simplified Arabic" w:hAnsi="Simplified Arabic" w:cs="Simplified Arabic"/>
          <w:sz w:val="24"/>
          <w:szCs w:val="24"/>
          <w:rtl/>
        </w:rPr>
        <w:t xml:space="preserve">من خلال توفير قيم سنوية عنها نستطيع تحديد </w:t>
      </w:r>
      <w:r w:rsidR="0021553A">
        <w:rPr>
          <w:rFonts w:ascii="Simplified Arabic" w:hAnsi="Simplified Arabic" w:cs="Simplified Arabic" w:hint="cs"/>
          <w:sz w:val="24"/>
          <w:szCs w:val="24"/>
          <w:rtl/>
        </w:rPr>
        <w:t>اتجاه</w:t>
      </w:r>
      <w:r w:rsidR="007E2CD1" w:rsidRPr="00890273">
        <w:rPr>
          <w:rFonts w:ascii="Simplified Arabic" w:hAnsi="Simplified Arabic" w:cs="Simplified Arabic"/>
          <w:sz w:val="24"/>
          <w:szCs w:val="24"/>
          <w:rtl/>
        </w:rPr>
        <w:t xml:space="preserve"> عملية </w:t>
      </w:r>
      <w:r w:rsidR="005327F2">
        <w:rPr>
          <w:rFonts w:ascii="Simplified Arabic" w:hAnsi="Simplified Arabic" w:cs="Simplified Arabic"/>
          <w:sz w:val="24"/>
          <w:szCs w:val="24"/>
          <w:rtl/>
        </w:rPr>
        <w:t>الإبداع</w:t>
      </w:r>
      <w:r w:rsidR="007E2CD1" w:rsidRPr="00890273">
        <w:rPr>
          <w:rFonts w:ascii="Simplified Arabic" w:hAnsi="Simplified Arabic" w:cs="Simplified Arabic"/>
          <w:sz w:val="24"/>
          <w:szCs w:val="24"/>
          <w:rtl/>
        </w:rPr>
        <w:t xml:space="preserve"> في فلسطين، وما هي السياسات التي يجب استخدامها لتطوير منظومة </w:t>
      </w:r>
      <w:r w:rsidR="005327F2">
        <w:rPr>
          <w:rFonts w:ascii="Simplified Arabic" w:hAnsi="Simplified Arabic" w:cs="Simplified Arabic"/>
          <w:sz w:val="24"/>
          <w:szCs w:val="24"/>
          <w:rtl/>
        </w:rPr>
        <w:t>الإبداع</w:t>
      </w:r>
      <w:r w:rsidR="00E14CDA">
        <w:rPr>
          <w:rFonts w:ascii="Simplified Arabic" w:hAnsi="Simplified Arabic" w:cs="Simplified Arabic" w:hint="cs"/>
          <w:sz w:val="24"/>
          <w:szCs w:val="24"/>
          <w:rtl/>
        </w:rPr>
        <w:t>،</w:t>
      </w:r>
      <w:r w:rsidR="007E2CD1" w:rsidRPr="00890273">
        <w:rPr>
          <w:rFonts w:ascii="Simplified Arabic" w:hAnsi="Simplified Arabic" w:cs="Simplified Arabic"/>
          <w:sz w:val="24"/>
          <w:szCs w:val="24"/>
          <w:rtl/>
        </w:rPr>
        <w:t xml:space="preserve"> </w:t>
      </w:r>
      <w:r w:rsidR="00E14CDA">
        <w:rPr>
          <w:rFonts w:ascii="Simplified Arabic" w:hAnsi="Simplified Arabic" w:cs="Simplified Arabic" w:hint="cs"/>
          <w:sz w:val="24"/>
          <w:szCs w:val="24"/>
          <w:rtl/>
        </w:rPr>
        <w:t>و</w:t>
      </w:r>
      <w:r w:rsidR="007E2CD1" w:rsidRPr="00890273">
        <w:rPr>
          <w:rFonts w:ascii="Simplified Arabic" w:hAnsi="Simplified Arabic" w:cs="Simplified Arabic"/>
          <w:sz w:val="24"/>
          <w:szCs w:val="24"/>
          <w:rtl/>
        </w:rPr>
        <w:t xml:space="preserve">بعد ذلك </w:t>
      </w:r>
      <w:r w:rsidR="00E14CDA">
        <w:rPr>
          <w:rFonts w:ascii="Simplified Arabic" w:hAnsi="Simplified Arabic" w:cs="Simplified Arabic" w:hint="cs"/>
          <w:sz w:val="24"/>
          <w:szCs w:val="24"/>
          <w:rtl/>
        </w:rPr>
        <w:t>تم</w:t>
      </w:r>
      <w:r w:rsidR="007E2CD1" w:rsidRPr="00890273">
        <w:rPr>
          <w:rFonts w:ascii="Simplified Arabic" w:hAnsi="Simplified Arabic" w:cs="Simplified Arabic"/>
          <w:sz w:val="24"/>
          <w:szCs w:val="24"/>
          <w:rtl/>
        </w:rPr>
        <w:t xml:space="preserve"> التعريف بالمؤشر، </w:t>
      </w:r>
      <w:r w:rsidR="00E14CDA">
        <w:rPr>
          <w:rFonts w:ascii="Simplified Arabic" w:hAnsi="Simplified Arabic" w:cs="Simplified Arabic" w:hint="cs"/>
          <w:sz w:val="24"/>
          <w:szCs w:val="24"/>
          <w:rtl/>
        </w:rPr>
        <w:t>و</w:t>
      </w:r>
      <w:r w:rsidR="007E2CD1" w:rsidRPr="00890273">
        <w:rPr>
          <w:rFonts w:ascii="Simplified Arabic" w:hAnsi="Simplified Arabic" w:cs="Simplified Arabic"/>
          <w:sz w:val="24"/>
          <w:szCs w:val="24"/>
          <w:rtl/>
        </w:rPr>
        <w:t>ماذا نقصد به</w:t>
      </w:r>
      <w:r w:rsidR="00D81D64">
        <w:rPr>
          <w:rFonts w:ascii="Simplified Arabic" w:hAnsi="Simplified Arabic" w:cs="Simplified Arabic" w:hint="cs"/>
          <w:sz w:val="24"/>
          <w:szCs w:val="24"/>
          <w:rtl/>
        </w:rPr>
        <w:t>،</w:t>
      </w:r>
      <w:r w:rsidR="007E2CD1" w:rsidRPr="00890273">
        <w:rPr>
          <w:rFonts w:ascii="Simplified Arabic" w:hAnsi="Simplified Arabic" w:cs="Simplified Arabic"/>
          <w:sz w:val="24"/>
          <w:szCs w:val="24"/>
          <w:rtl/>
        </w:rPr>
        <w:t xml:space="preserve"> </w:t>
      </w:r>
      <w:r w:rsidR="00322E63">
        <w:rPr>
          <w:rFonts w:ascii="Simplified Arabic" w:hAnsi="Simplified Arabic" w:cs="Simplified Arabic" w:hint="cs"/>
          <w:sz w:val="24"/>
          <w:szCs w:val="24"/>
          <w:rtl/>
        </w:rPr>
        <w:t>و</w:t>
      </w:r>
      <w:r w:rsidR="007E2CD1" w:rsidRPr="00890273">
        <w:rPr>
          <w:rFonts w:ascii="Simplified Arabic" w:hAnsi="Simplified Arabic" w:cs="Simplified Arabic"/>
          <w:sz w:val="24"/>
          <w:szCs w:val="24"/>
          <w:rtl/>
        </w:rPr>
        <w:t>ما هي الطريقة ال</w:t>
      </w:r>
      <w:r w:rsidR="00170DB9">
        <w:rPr>
          <w:rFonts w:ascii="Simplified Arabic" w:hAnsi="Simplified Arabic" w:cs="Simplified Arabic" w:hint="cs"/>
          <w:sz w:val="24"/>
          <w:szCs w:val="24"/>
          <w:rtl/>
        </w:rPr>
        <w:t>أ</w:t>
      </w:r>
      <w:r w:rsidR="007E2CD1" w:rsidRPr="00890273">
        <w:rPr>
          <w:rFonts w:ascii="Simplified Arabic" w:hAnsi="Simplified Arabic" w:cs="Simplified Arabic"/>
          <w:sz w:val="24"/>
          <w:szCs w:val="24"/>
          <w:rtl/>
        </w:rPr>
        <w:t>نسب لقياسه</w:t>
      </w:r>
      <w:r w:rsidR="00D81D64">
        <w:rPr>
          <w:rFonts w:ascii="Simplified Arabic" w:hAnsi="Simplified Arabic" w:cs="Simplified Arabic" w:hint="cs"/>
          <w:sz w:val="24"/>
          <w:szCs w:val="24"/>
          <w:rtl/>
        </w:rPr>
        <w:t>،</w:t>
      </w:r>
      <w:r w:rsidR="007E2CD1" w:rsidRPr="00890273">
        <w:rPr>
          <w:rFonts w:ascii="Simplified Arabic" w:hAnsi="Simplified Arabic" w:cs="Simplified Arabic"/>
          <w:sz w:val="24"/>
          <w:szCs w:val="24"/>
          <w:rtl/>
        </w:rPr>
        <w:t xml:space="preserve"> </w:t>
      </w:r>
      <w:r w:rsidR="00C078CA">
        <w:rPr>
          <w:rFonts w:ascii="Simplified Arabic" w:hAnsi="Simplified Arabic" w:cs="Simplified Arabic" w:hint="cs"/>
          <w:sz w:val="24"/>
          <w:szCs w:val="24"/>
          <w:rtl/>
        </w:rPr>
        <w:t>و</w:t>
      </w:r>
      <w:r w:rsidR="007E2CD1" w:rsidRPr="00890273">
        <w:rPr>
          <w:rFonts w:ascii="Simplified Arabic" w:hAnsi="Simplified Arabic" w:cs="Simplified Arabic"/>
          <w:sz w:val="24"/>
          <w:szCs w:val="24"/>
          <w:rtl/>
        </w:rPr>
        <w:t>هل هو متوفر من خلال المؤسسة بشكل سنوي</w:t>
      </w:r>
      <w:r w:rsidR="00D81D64">
        <w:rPr>
          <w:rFonts w:ascii="Simplified Arabic" w:hAnsi="Simplified Arabic" w:cs="Simplified Arabic" w:hint="cs"/>
          <w:sz w:val="24"/>
          <w:szCs w:val="24"/>
          <w:rtl/>
        </w:rPr>
        <w:t>،</w:t>
      </w:r>
      <w:r w:rsidR="007E2CD1" w:rsidRPr="00890273">
        <w:rPr>
          <w:rFonts w:ascii="Simplified Arabic" w:hAnsi="Simplified Arabic" w:cs="Simplified Arabic"/>
          <w:sz w:val="24"/>
          <w:szCs w:val="24"/>
          <w:rtl/>
        </w:rPr>
        <w:t xml:space="preserve"> </w:t>
      </w:r>
      <w:r w:rsidR="00322E63">
        <w:rPr>
          <w:rFonts w:ascii="Simplified Arabic" w:hAnsi="Simplified Arabic" w:cs="Simplified Arabic" w:hint="cs"/>
          <w:sz w:val="24"/>
          <w:szCs w:val="24"/>
          <w:rtl/>
        </w:rPr>
        <w:t>و</w:t>
      </w:r>
      <w:r w:rsidR="007E2CD1" w:rsidRPr="00890273">
        <w:rPr>
          <w:rFonts w:ascii="Simplified Arabic" w:hAnsi="Simplified Arabic" w:cs="Simplified Arabic"/>
          <w:sz w:val="24"/>
          <w:szCs w:val="24"/>
          <w:rtl/>
        </w:rPr>
        <w:t>ما هي امكانية توفيره</w:t>
      </w:r>
      <w:r w:rsidR="00D81D64">
        <w:rPr>
          <w:rFonts w:ascii="Simplified Arabic" w:hAnsi="Simplified Arabic" w:cs="Simplified Arabic" w:hint="cs"/>
          <w:sz w:val="24"/>
          <w:szCs w:val="24"/>
          <w:rtl/>
        </w:rPr>
        <w:t>،</w:t>
      </w:r>
      <w:r w:rsidR="007E2CD1" w:rsidRPr="00890273">
        <w:rPr>
          <w:rFonts w:ascii="Simplified Arabic" w:hAnsi="Simplified Arabic" w:cs="Simplified Arabic"/>
          <w:sz w:val="24"/>
          <w:szCs w:val="24"/>
          <w:rtl/>
        </w:rPr>
        <w:t xml:space="preserve"> هل يمكن قياسه بطرق </w:t>
      </w:r>
      <w:r w:rsidR="00D81D64">
        <w:rPr>
          <w:rFonts w:ascii="Simplified Arabic" w:hAnsi="Simplified Arabic" w:cs="Simplified Arabic" w:hint="cs"/>
          <w:sz w:val="24"/>
          <w:szCs w:val="24"/>
          <w:rtl/>
        </w:rPr>
        <w:t>أ</w:t>
      </w:r>
      <w:r w:rsidR="007E2CD1" w:rsidRPr="00890273">
        <w:rPr>
          <w:rFonts w:ascii="Simplified Arabic" w:hAnsi="Simplified Arabic" w:cs="Simplified Arabic"/>
          <w:sz w:val="24"/>
          <w:szCs w:val="24"/>
          <w:rtl/>
        </w:rPr>
        <w:t xml:space="preserve">خرى غير التي </w:t>
      </w:r>
      <w:r w:rsidR="0021553A">
        <w:rPr>
          <w:rFonts w:ascii="Simplified Arabic" w:hAnsi="Simplified Arabic" w:cs="Simplified Arabic" w:hint="cs"/>
          <w:sz w:val="24"/>
          <w:szCs w:val="24"/>
          <w:rtl/>
        </w:rPr>
        <w:t>تم اقتراحها</w:t>
      </w:r>
      <w:r w:rsidR="00D81D64">
        <w:rPr>
          <w:rFonts w:ascii="Simplified Arabic" w:hAnsi="Simplified Arabic" w:cs="Simplified Arabic" w:hint="cs"/>
          <w:sz w:val="24"/>
          <w:szCs w:val="24"/>
          <w:rtl/>
        </w:rPr>
        <w:t>،</w:t>
      </w:r>
      <w:r w:rsidR="007E2CD1" w:rsidRPr="00890273">
        <w:rPr>
          <w:rFonts w:ascii="Simplified Arabic" w:hAnsi="Simplified Arabic" w:cs="Simplified Arabic"/>
          <w:sz w:val="24"/>
          <w:szCs w:val="24"/>
          <w:rtl/>
        </w:rPr>
        <w:t xml:space="preserve"> </w:t>
      </w:r>
      <w:r w:rsidR="00D81D64">
        <w:rPr>
          <w:rFonts w:ascii="Simplified Arabic" w:hAnsi="Simplified Arabic" w:cs="Simplified Arabic" w:hint="cs"/>
          <w:sz w:val="24"/>
          <w:szCs w:val="24"/>
          <w:rtl/>
        </w:rPr>
        <w:t>و</w:t>
      </w:r>
      <w:r w:rsidR="007E2CD1" w:rsidRPr="00890273">
        <w:rPr>
          <w:rFonts w:ascii="Simplified Arabic" w:hAnsi="Simplified Arabic" w:cs="Simplified Arabic"/>
          <w:sz w:val="24"/>
          <w:szCs w:val="24"/>
          <w:rtl/>
        </w:rPr>
        <w:t xml:space="preserve">هل بأمكانهم اقتراح مؤشرات </w:t>
      </w:r>
      <w:r w:rsidR="00322E63">
        <w:rPr>
          <w:rFonts w:ascii="Simplified Arabic" w:hAnsi="Simplified Arabic" w:cs="Simplified Arabic" w:hint="cs"/>
          <w:sz w:val="24"/>
          <w:szCs w:val="24"/>
          <w:rtl/>
        </w:rPr>
        <w:t>أ</w:t>
      </w:r>
      <w:r w:rsidR="007E2CD1" w:rsidRPr="00890273">
        <w:rPr>
          <w:rFonts w:ascii="Simplified Arabic" w:hAnsi="Simplified Arabic" w:cs="Simplified Arabic"/>
          <w:sz w:val="24"/>
          <w:szCs w:val="24"/>
          <w:rtl/>
        </w:rPr>
        <w:t>خرى ذات صلة بما تم عرضه عليهم يمكن الاعتماد عليه</w:t>
      </w:r>
      <w:r w:rsidR="00C078CA">
        <w:rPr>
          <w:rFonts w:ascii="Simplified Arabic" w:hAnsi="Simplified Arabic" w:cs="Simplified Arabic" w:hint="cs"/>
          <w:sz w:val="24"/>
          <w:szCs w:val="24"/>
          <w:rtl/>
        </w:rPr>
        <w:t xml:space="preserve">. </w:t>
      </w:r>
      <w:r w:rsidR="007E2CD1" w:rsidRPr="00890273">
        <w:rPr>
          <w:rFonts w:ascii="Simplified Arabic" w:hAnsi="Simplified Arabic" w:cs="Simplified Arabic"/>
          <w:sz w:val="24"/>
          <w:szCs w:val="24"/>
          <w:rtl/>
        </w:rPr>
        <w:t xml:space="preserve"> </w:t>
      </w:r>
      <w:r w:rsidR="00D81D64">
        <w:rPr>
          <w:rFonts w:ascii="Simplified Arabic" w:hAnsi="Simplified Arabic" w:cs="Simplified Arabic" w:hint="cs"/>
          <w:sz w:val="24"/>
          <w:szCs w:val="24"/>
          <w:rtl/>
        </w:rPr>
        <w:t xml:space="preserve">وقد </w:t>
      </w:r>
      <w:r w:rsidR="00B2503D">
        <w:rPr>
          <w:rFonts w:ascii="Simplified Arabic" w:hAnsi="Simplified Arabic" w:cs="Simplified Arabic"/>
          <w:sz w:val="24"/>
          <w:szCs w:val="24"/>
          <w:rtl/>
        </w:rPr>
        <w:t>تم توثيق إجاباتهم كما</w:t>
      </w:r>
      <w:r w:rsidR="0021553A">
        <w:rPr>
          <w:rFonts w:ascii="Simplified Arabic" w:hAnsi="Simplified Arabic" w:cs="Simplified Arabic" w:hint="cs"/>
          <w:sz w:val="24"/>
          <w:szCs w:val="24"/>
          <w:rtl/>
        </w:rPr>
        <w:t xml:space="preserve"> هو</w:t>
      </w:r>
      <w:r w:rsidR="00B2503D">
        <w:rPr>
          <w:rFonts w:ascii="Simplified Arabic" w:hAnsi="Simplified Arabic" w:cs="Simplified Arabic"/>
          <w:sz w:val="24"/>
          <w:szCs w:val="24"/>
          <w:rtl/>
        </w:rPr>
        <w:t xml:space="preserve"> في الجدول</w:t>
      </w:r>
      <w:r w:rsidR="00B2503D">
        <w:rPr>
          <w:rFonts w:ascii="Simplified Arabic" w:hAnsi="Simplified Arabic" w:cs="Simplified Arabic" w:hint="cs"/>
          <w:sz w:val="24"/>
          <w:szCs w:val="24"/>
          <w:rtl/>
        </w:rPr>
        <w:t xml:space="preserve"> </w:t>
      </w:r>
      <w:r w:rsidR="00B14063">
        <w:rPr>
          <w:rFonts w:ascii="Simplified Arabic" w:hAnsi="Simplified Arabic" w:cs="Simplified Arabic" w:hint="cs"/>
          <w:sz w:val="24"/>
          <w:szCs w:val="24"/>
          <w:rtl/>
        </w:rPr>
        <w:t>(</w:t>
      </w:r>
      <w:r w:rsidR="00EB5545">
        <w:rPr>
          <w:rFonts w:ascii="Simplified Arabic" w:hAnsi="Simplified Arabic" w:cs="Simplified Arabic" w:hint="cs"/>
          <w:sz w:val="24"/>
          <w:szCs w:val="24"/>
          <w:rtl/>
        </w:rPr>
        <w:t>4</w:t>
      </w:r>
      <w:r w:rsidR="00B14063">
        <w:rPr>
          <w:rFonts w:ascii="Simplified Arabic" w:hAnsi="Simplified Arabic" w:cs="Simplified Arabic" w:hint="cs"/>
          <w:sz w:val="24"/>
          <w:szCs w:val="24"/>
          <w:rtl/>
        </w:rPr>
        <w:t>)</w:t>
      </w:r>
      <w:r w:rsidR="007E2CD1" w:rsidRPr="00890273">
        <w:rPr>
          <w:rFonts w:ascii="Simplified Arabic" w:hAnsi="Simplified Arabic" w:cs="Simplified Arabic"/>
          <w:sz w:val="24"/>
          <w:szCs w:val="24"/>
          <w:rtl/>
        </w:rPr>
        <w:t>:</w:t>
      </w:r>
    </w:p>
    <w:p w:rsidR="00866B70" w:rsidRDefault="00866B70" w:rsidP="004E1780">
      <w:pPr>
        <w:jc w:val="both"/>
        <w:rPr>
          <w:rFonts w:ascii="Simplified Arabic" w:hAnsi="Simplified Arabic" w:cs="Simplified Arabic"/>
          <w:sz w:val="24"/>
          <w:szCs w:val="24"/>
          <w:rtl/>
        </w:rPr>
        <w:sectPr w:rsidR="00866B70" w:rsidSect="001951E5">
          <w:endnotePr>
            <w:numFmt w:val="lowerLetter"/>
          </w:endnotePr>
          <w:pgSz w:w="11907" w:h="16840" w:code="9"/>
          <w:pgMar w:top="1411" w:right="1411" w:bottom="1411" w:left="1411" w:header="706" w:footer="706" w:gutter="0"/>
          <w:cols w:space="720"/>
          <w:bidi/>
          <w:rtlGutter/>
          <w:docGrid w:linePitch="360"/>
        </w:sectPr>
      </w:pPr>
    </w:p>
    <w:p w:rsidR="00192FE7" w:rsidRDefault="00C80800" w:rsidP="004E1780">
      <w:pPr>
        <w:bidi w:val="0"/>
        <w:jc w:val="center"/>
        <w:rPr>
          <w:rFonts w:ascii="Simplified Arabic" w:hAnsi="Simplified Arabic" w:cs="Simplified Arabic"/>
          <w:b/>
          <w:bCs/>
          <w:sz w:val="22"/>
          <w:szCs w:val="22"/>
          <w:rtl/>
        </w:rPr>
      </w:pPr>
      <w:r w:rsidRPr="0028605F">
        <w:rPr>
          <w:rFonts w:ascii="Simplified Arabic" w:hAnsi="Simplified Arabic" w:cs="Simplified Arabic"/>
          <w:b/>
          <w:bCs/>
          <w:sz w:val="22"/>
          <w:szCs w:val="22"/>
          <w:rtl/>
        </w:rPr>
        <w:lastRenderedPageBreak/>
        <w:t>الجدول</w:t>
      </w:r>
      <w:r w:rsidR="00CB28ED">
        <w:rPr>
          <w:rFonts w:ascii="Simplified Arabic" w:hAnsi="Simplified Arabic" w:cs="Simplified Arabic" w:hint="cs"/>
          <w:b/>
          <w:bCs/>
          <w:sz w:val="22"/>
          <w:szCs w:val="22"/>
          <w:rtl/>
        </w:rPr>
        <w:t xml:space="preserve"> 4 </w:t>
      </w:r>
      <w:r w:rsidR="00EB5545" w:rsidRPr="0028605F">
        <w:rPr>
          <w:rFonts w:ascii="Simplified Arabic" w:hAnsi="Simplified Arabic" w:cs="Simplified Arabic"/>
          <w:b/>
          <w:bCs/>
          <w:sz w:val="22"/>
          <w:szCs w:val="22"/>
          <w:rtl/>
        </w:rPr>
        <w:t xml:space="preserve">: </w:t>
      </w:r>
      <w:r w:rsidR="00091DFF" w:rsidRPr="0028605F">
        <w:rPr>
          <w:rFonts w:ascii="Simplified Arabic" w:hAnsi="Simplified Arabic" w:cs="Simplified Arabic" w:hint="cs"/>
          <w:b/>
          <w:bCs/>
          <w:sz w:val="22"/>
          <w:szCs w:val="22"/>
          <w:rtl/>
        </w:rPr>
        <w:t xml:space="preserve">خريطة </w:t>
      </w:r>
      <w:r w:rsidR="00EB5545" w:rsidRPr="0028605F">
        <w:rPr>
          <w:rFonts w:ascii="Simplified Arabic" w:hAnsi="Simplified Arabic" w:cs="Simplified Arabic"/>
          <w:b/>
          <w:bCs/>
          <w:sz w:val="22"/>
          <w:szCs w:val="22"/>
          <w:rtl/>
        </w:rPr>
        <w:t xml:space="preserve">المؤشرات </w:t>
      </w:r>
      <w:r w:rsidR="00091DFF" w:rsidRPr="0028605F">
        <w:rPr>
          <w:rFonts w:ascii="Simplified Arabic" w:hAnsi="Simplified Arabic" w:cs="Simplified Arabic" w:hint="cs"/>
          <w:b/>
          <w:bCs/>
          <w:sz w:val="22"/>
          <w:szCs w:val="22"/>
          <w:rtl/>
        </w:rPr>
        <w:t>ومدى</w:t>
      </w:r>
      <w:r w:rsidR="00EB5545" w:rsidRPr="0028605F">
        <w:rPr>
          <w:rFonts w:ascii="Simplified Arabic" w:hAnsi="Simplified Arabic" w:cs="Simplified Arabic"/>
          <w:b/>
          <w:bCs/>
          <w:sz w:val="22"/>
          <w:szCs w:val="22"/>
          <w:rtl/>
        </w:rPr>
        <w:t xml:space="preserve"> توفرها في فلسطين</w:t>
      </w:r>
      <w:r w:rsidR="00091DFF" w:rsidRPr="0028605F">
        <w:rPr>
          <w:rFonts w:ascii="Simplified Arabic" w:hAnsi="Simplified Arabic" w:cs="Simplified Arabic" w:hint="cs"/>
          <w:b/>
          <w:bCs/>
          <w:sz w:val="22"/>
          <w:szCs w:val="22"/>
          <w:rtl/>
        </w:rPr>
        <w:t xml:space="preserve"> حسب مصادرها</w:t>
      </w:r>
    </w:p>
    <w:p w:rsidR="00EB5545" w:rsidRPr="00192FE7" w:rsidRDefault="00137DCF" w:rsidP="004E1780">
      <w:pPr>
        <w:bidi w:val="0"/>
        <w:jc w:val="center"/>
        <w:rPr>
          <w:rFonts w:ascii="Simplified Arabic" w:hAnsi="Simplified Arabic" w:cs="Simplified Arabic"/>
          <w:b/>
          <w:bCs/>
          <w:sz w:val="12"/>
          <w:szCs w:val="12"/>
          <w:rtl/>
        </w:rPr>
      </w:pPr>
      <w:r w:rsidRPr="00192FE7">
        <w:rPr>
          <w:rFonts w:ascii="Simplified Arabic" w:hAnsi="Simplified Arabic" w:cs="Simplified Arabic"/>
          <w:b/>
          <w:bCs/>
          <w:sz w:val="12"/>
          <w:szCs w:val="12"/>
          <w:rtl/>
        </w:rPr>
        <w:tab/>
      </w:r>
    </w:p>
    <w:tbl>
      <w:tblPr>
        <w:bidiVisual/>
        <w:tblW w:w="15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1"/>
        <w:gridCol w:w="2199"/>
        <w:gridCol w:w="1434"/>
        <w:gridCol w:w="1165"/>
        <w:gridCol w:w="1214"/>
        <w:gridCol w:w="1162"/>
        <w:gridCol w:w="968"/>
        <w:gridCol w:w="1008"/>
        <w:gridCol w:w="3895"/>
      </w:tblGrid>
      <w:tr w:rsidR="00EB5545" w:rsidRPr="0028605F" w:rsidTr="00B86E49">
        <w:trPr>
          <w:trHeight w:val="340"/>
          <w:tblHeader/>
          <w:jc w:val="center"/>
        </w:trPr>
        <w:tc>
          <w:tcPr>
            <w:tcW w:w="1989" w:type="dxa"/>
            <w:shd w:val="clear" w:color="auto" w:fill="auto"/>
            <w:vAlign w:val="center"/>
          </w:tcPr>
          <w:p w:rsidR="00EB5545" w:rsidRPr="0028605F" w:rsidRDefault="00EB5545" w:rsidP="004E1780">
            <w:pPr>
              <w:pStyle w:val="NormalWeb"/>
              <w:bidi/>
              <w:spacing w:before="0" w:beforeAutospacing="0" w:after="0" w:afterAutospacing="0"/>
              <w:jc w:val="center"/>
              <w:rPr>
                <w:rFonts w:ascii="Simplified Arabic" w:hAnsi="Simplified Arabic" w:cs="Simplified Arabic"/>
                <w:b/>
                <w:bCs/>
                <w:sz w:val="20"/>
                <w:szCs w:val="20"/>
                <w:rtl/>
              </w:rPr>
            </w:pPr>
            <w:r w:rsidRPr="0028605F">
              <w:rPr>
                <w:rFonts w:ascii="Simplified Arabic" w:hAnsi="Simplified Arabic" w:cs="Simplified Arabic"/>
                <w:b/>
                <w:bCs/>
                <w:sz w:val="20"/>
                <w:szCs w:val="20"/>
                <w:rtl/>
              </w:rPr>
              <w:t>المؤشر</w:t>
            </w:r>
          </w:p>
        </w:tc>
        <w:tc>
          <w:tcPr>
            <w:tcW w:w="2208" w:type="dxa"/>
            <w:shd w:val="clear" w:color="auto" w:fill="auto"/>
            <w:vAlign w:val="center"/>
          </w:tcPr>
          <w:p w:rsidR="00EB5545" w:rsidRPr="0028605F" w:rsidRDefault="000537B3" w:rsidP="004E1780">
            <w:pPr>
              <w:pStyle w:val="NormalWeb"/>
              <w:bidi/>
              <w:spacing w:before="0" w:beforeAutospacing="0" w:after="0" w:afterAutospacing="0"/>
              <w:jc w:val="center"/>
              <w:rPr>
                <w:rFonts w:ascii="Simplified Arabic" w:hAnsi="Simplified Arabic" w:cs="Simplified Arabic"/>
                <w:b/>
                <w:bCs/>
                <w:sz w:val="20"/>
                <w:szCs w:val="20"/>
                <w:rtl/>
              </w:rPr>
            </w:pPr>
            <w:r w:rsidRPr="0028605F">
              <w:rPr>
                <w:rFonts w:ascii="Simplified Arabic" w:hAnsi="Simplified Arabic" w:cs="Simplified Arabic"/>
                <w:b/>
                <w:bCs/>
                <w:sz w:val="20"/>
                <w:szCs w:val="20"/>
                <w:rtl/>
              </w:rPr>
              <w:t>أهمية المؤشر</w:t>
            </w:r>
          </w:p>
        </w:tc>
        <w:tc>
          <w:tcPr>
            <w:tcW w:w="1440" w:type="dxa"/>
            <w:shd w:val="clear" w:color="auto" w:fill="auto"/>
            <w:vAlign w:val="center"/>
          </w:tcPr>
          <w:p w:rsidR="00EB5545" w:rsidRPr="0028605F" w:rsidRDefault="00EB5545" w:rsidP="004E1780">
            <w:pPr>
              <w:pStyle w:val="NormalWeb"/>
              <w:bidi/>
              <w:spacing w:before="0" w:beforeAutospacing="0" w:after="0" w:afterAutospacing="0"/>
              <w:jc w:val="center"/>
              <w:rPr>
                <w:rFonts w:ascii="Simplified Arabic" w:hAnsi="Simplified Arabic" w:cs="Simplified Arabic"/>
                <w:b/>
                <w:bCs/>
                <w:sz w:val="20"/>
                <w:szCs w:val="20"/>
                <w:rtl/>
              </w:rPr>
            </w:pPr>
            <w:r w:rsidRPr="0028605F">
              <w:rPr>
                <w:rFonts w:ascii="Simplified Arabic" w:hAnsi="Simplified Arabic" w:cs="Simplified Arabic"/>
                <w:b/>
                <w:bCs/>
                <w:sz w:val="20"/>
                <w:szCs w:val="20"/>
                <w:rtl/>
              </w:rPr>
              <w:t>المصدر</w:t>
            </w:r>
          </w:p>
        </w:tc>
        <w:tc>
          <w:tcPr>
            <w:tcW w:w="1170" w:type="dxa"/>
            <w:shd w:val="clear" w:color="auto" w:fill="auto"/>
            <w:vAlign w:val="center"/>
          </w:tcPr>
          <w:p w:rsidR="00C810CA" w:rsidRPr="0028605F" w:rsidRDefault="00EB5545" w:rsidP="004E1780">
            <w:pPr>
              <w:pStyle w:val="NormalWeb"/>
              <w:bidi/>
              <w:spacing w:before="0" w:beforeAutospacing="0" w:after="0" w:afterAutospacing="0"/>
              <w:jc w:val="center"/>
              <w:rPr>
                <w:rFonts w:ascii="Simplified Arabic" w:hAnsi="Simplified Arabic" w:cs="Simplified Arabic"/>
                <w:b/>
                <w:bCs/>
                <w:sz w:val="20"/>
                <w:szCs w:val="20"/>
                <w:rtl/>
              </w:rPr>
            </w:pPr>
            <w:r w:rsidRPr="0028605F">
              <w:rPr>
                <w:rFonts w:ascii="Simplified Arabic" w:hAnsi="Simplified Arabic" w:cs="Simplified Arabic"/>
                <w:b/>
                <w:bCs/>
                <w:sz w:val="20"/>
                <w:szCs w:val="20"/>
                <w:rtl/>
              </w:rPr>
              <w:t xml:space="preserve">متوفر </w:t>
            </w:r>
          </w:p>
          <w:p w:rsidR="00EB5545" w:rsidRPr="0028605F" w:rsidRDefault="00091DFF" w:rsidP="004E1780">
            <w:pPr>
              <w:pStyle w:val="NormalWeb"/>
              <w:bidi/>
              <w:spacing w:before="0" w:beforeAutospacing="0" w:after="0" w:afterAutospacing="0"/>
              <w:jc w:val="center"/>
              <w:rPr>
                <w:rFonts w:ascii="Simplified Arabic" w:hAnsi="Simplified Arabic" w:cs="Simplified Arabic"/>
                <w:b/>
                <w:bCs/>
                <w:sz w:val="20"/>
                <w:szCs w:val="20"/>
                <w:rtl/>
              </w:rPr>
            </w:pPr>
            <w:r w:rsidRPr="0028605F">
              <w:rPr>
                <w:rFonts w:ascii="Simplified Arabic" w:hAnsi="Simplified Arabic" w:cs="Simplified Arabic"/>
                <w:b/>
                <w:bCs/>
                <w:sz w:val="20"/>
                <w:szCs w:val="20"/>
                <w:rtl/>
              </w:rPr>
              <w:t>(نعم ،لا)</w:t>
            </w:r>
          </w:p>
        </w:tc>
        <w:tc>
          <w:tcPr>
            <w:tcW w:w="1219" w:type="dxa"/>
            <w:shd w:val="clear" w:color="auto" w:fill="auto"/>
            <w:vAlign w:val="center"/>
          </w:tcPr>
          <w:p w:rsidR="00EB5545" w:rsidRPr="0028605F" w:rsidRDefault="00EB5545" w:rsidP="004E1780">
            <w:pPr>
              <w:pStyle w:val="NormalWeb"/>
              <w:bidi/>
              <w:spacing w:before="0" w:beforeAutospacing="0" w:after="0" w:afterAutospacing="0"/>
              <w:jc w:val="center"/>
              <w:rPr>
                <w:rFonts w:ascii="Simplified Arabic" w:hAnsi="Simplified Arabic" w:cs="Simplified Arabic"/>
                <w:b/>
                <w:bCs/>
                <w:sz w:val="20"/>
                <w:szCs w:val="20"/>
                <w:rtl/>
              </w:rPr>
            </w:pPr>
            <w:r w:rsidRPr="0028605F">
              <w:rPr>
                <w:rFonts w:ascii="Simplified Arabic" w:hAnsi="Simplified Arabic" w:cs="Simplified Arabic"/>
                <w:b/>
                <w:bCs/>
                <w:sz w:val="20"/>
                <w:szCs w:val="20"/>
                <w:rtl/>
              </w:rPr>
              <w:t>كيف يمكن توف</w:t>
            </w:r>
            <w:r w:rsidR="006013D6">
              <w:rPr>
                <w:rFonts w:ascii="Simplified Arabic" w:hAnsi="Simplified Arabic" w:cs="Simplified Arabic" w:hint="cs"/>
                <w:b/>
                <w:bCs/>
                <w:sz w:val="20"/>
                <w:szCs w:val="20"/>
                <w:rtl/>
              </w:rPr>
              <w:t>ي</w:t>
            </w:r>
            <w:r w:rsidRPr="0028605F">
              <w:rPr>
                <w:rFonts w:ascii="Simplified Arabic" w:hAnsi="Simplified Arabic" w:cs="Simplified Arabic"/>
                <w:b/>
                <w:bCs/>
                <w:sz w:val="20"/>
                <w:szCs w:val="20"/>
                <w:rtl/>
              </w:rPr>
              <w:t>ر المؤشر؟</w:t>
            </w:r>
          </w:p>
        </w:tc>
        <w:tc>
          <w:tcPr>
            <w:tcW w:w="1167" w:type="dxa"/>
            <w:shd w:val="clear" w:color="auto" w:fill="auto"/>
            <w:vAlign w:val="center"/>
          </w:tcPr>
          <w:p w:rsidR="00EB5545" w:rsidRPr="0028605F" w:rsidRDefault="00EB5545" w:rsidP="004E1780">
            <w:pPr>
              <w:pStyle w:val="NormalWeb"/>
              <w:bidi/>
              <w:spacing w:before="0" w:beforeAutospacing="0" w:after="0" w:afterAutospacing="0"/>
              <w:jc w:val="center"/>
              <w:rPr>
                <w:rFonts w:ascii="Simplified Arabic" w:hAnsi="Simplified Arabic" w:cs="Simplified Arabic"/>
                <w:b/>
                <w:bCs/>
                <w:sz w:val="20"/>
                <w:szCs w:val="20"/>
                <w:rtl/>
              </w:rPr>
            </w:pPr>
            <w:r w:rsidRPr="0028605F">
              <w:rPr>
                <w:rFonts w:ascii="Simplified Arabic" w:hAnsi="Simplified Arabic" w:cs="Simplified Arabic"/>
                <w:b/>
                <w:bCs/>
                <w:sz w:val="20"/>
                <w:szCs w:val="20"/>
                <w:rtl/>
              </w:rPr>
              <w:t>هل هو مؤشر للتنافسية؟</w:t>
            </w:r>
          </w:p>
        </w:tc>
        <w:tc>
          <w:tcPr>
            <w:tcW w:w="972" w:type="dxa"/>
            <w:shd w:val="clear" w:color="auto" w:fill="auto"/>
            <w:vAlign w:val="center"/>
          </w:tcPr>
          <w:p w:rsidR="00EB5545" w:rsidRPr="0028605F" w:rsidRDefault="00EB5545" w:rsidP="004E1780">
            <w:pPr>
              <w:pStyle w:val="NormalWeb"/>
              <w:bidi/>
              <w:spacing w:before="0" w:beforeAutospacing="0" w:after="0" w:afterAutospacing="0"/>
              <w:jc w:val="center"/>
              <w:rPr>
                <w:rFonts w:ascii="Simplified Arabic" w:hAnsi="Simplified Arabic" w:cs="Simplified Arabic"/>
                <w:b/>
                <w:bCs/>
                <w:sz w:val="20"/>
                <w:szCs w:val="20"/>
                <w:rtl/>
              </w:rPr>
            </w:pPr>
            <w:r w:rsidRPr="0028605F">
              <w:rPr>
                <w:rFonts w:ascii="Simplified Arabic" w:hAnsi="Simplified Arabic" w:cs="Simplified Arabic"/>
                <w:b/>
                <w:bCs/>
                <w:sz w:val="20"/>
                <w:szCs w:val="20"/>
                <w:rtl/>
              </w:rPr>
              <w:t>هل هو مؤشر للريادة؟</w:t>
            </w:r>
          </w:p>
        </w:tc>
        <w:tc>
          <w:tcPr>
            <w:tcW w:w="1012" w:type="dxa"/>
            <w:shd w:val="clear" w:color="auto" w:fill="auto"/>
            <w:vAlign w:val="center"/>
          </w:tcPr>
          <w:p w:rsidR="00EB5545" w:rsidRPr="0028605F" w:rsidRDefault="00EB5545" w:rsidP="004E1780">
            <w:pPr>
              <w:pStyle w:val="NormalWeb"/>
              <w:bidi/>
              <w:spacing w:before="0" w:beforeAutospacing="0" w:after="0" w:afterAutospacing="0"/>
              <w:jc w:val="center"/>
              <w:rPr>
                <w:rFonts w:ascii="Simplified Arabic" w:hAnsi="Simplified Arabic" w:cs="Simplified Arabic"/>
                <w:b/>
                <w:bCs/>
                <w:sz w:val="20"/>
                <w:szCs w:val="20"/>
                <w:rtl/>
              </w:rPr>
            </w:pPr>
            <w:r w:rsidRPr="0028605F">
              <w:rPr>
                <w:rFonts w:ascii="Simplified Arabic" w:hAnsi="Simplified Arabic" w:cs="Simplified Arabic"/>
                <w:b/>
                <w:bCs/>
                <w:sz w:val="20"/>
                <w:szCs w:val="20"/>
                <w:rtl/>
              </w:rPr>
              <w:t>دورية المؤشر</w:t>
            </w:r>
          </w:p>
        </w:tc>
        <w:tc>
          <w:tcPr>
            <w:tcW w:w="3913" w:type="dxa"/>
            <w:vAlign w:val="center"/>
          </w:tcPr>
          <w:p w:rsidR="00EB5545" w:rsidRPr="0028605F" w:rsidRDefault="00EB5545" w:rsidP="004E1780">
            <w:pPr>
              <w:pStyle w:val="NormalWeb"/>
              <w:bidi/>
              <w:spacing w:before="0" w:beforeAutospacing="0" w:after="0" w:afterAutospacing="0"/>
              <w:jc w:val="center"/>
              <w:rPr>
                <w:rFonts w:ascii="Simplified Arabic" w:hAnsi="Simplified Arabic" w:cs="Simplified Arabic"/>
                <w:b/>
                <w:bCs/>
                <w:sz w:val="20"/>
                <w:szCs w:val="20"/>
                <w:rtl/>
              </w:rPr>
            </w:pPr>
            <w:r w:rsidRPr="0028605F">
              <w:rPr>
                <w:rFonts w:ascii="Simplified Arabic" w:hAnsi="Simplified Arabic" w:cs="Simplified Arabic"/>
                <w:b/>
                <w:bCs/>
                <w:sz w:val="20"/>
                <w:szCs w:val="20"/>
                <w:rtl/>
              </w:rPr>
              <w:t>ملاحظات</w:t>
            </w:r>
          </w:p>
        </w:tc>
      </w:tr>
      <w:tr w:rsidR="00EB5545" w:rsidRPr="0028605F" w:rsidTr="00B86E49">
        <w:trPr>
          <w:trHeight w:val="340"/>
          <w:jc w:val="center"/>
        </w:trPr>
        <w:tc>
          <w:tcPr>
            <w:tcW w:w="11177" w:type="dxa"/>
            <w:gridSpan w:val="8"/>
            <w:shd w:val="clear" w:color="auto" w:fill="auto"/>
          </w:tcPr>
          <w:p w:rsidR="00EB5545" w:rsidRPr="0028605F" w:rsidRDefault="00EB5545" w:rsidP="004E1780">
            <w:pPr>
              <w:pStyle w:val="NormalWeb"/>
              <w:numPr>
                <w:ilvl w:val="0"/>
                <w:numId w:val="23"/>
              </w:numPr>
              <w:bidi/>
              <w:spacing w:before="0" w:beforeAutospacing="0" w:after="0" w:afterAutospacing="0"/>
              <w:ind w:left="309" w:hanging="270"/>
              <w:rPr>
                <w:rFonts w:ascii="Simplified Arabic" w:hAnsi="Simplified Arabic" w:cs="Simplified Arabic"/>
                <w:b/>
                <w:bCs/>
                <w:sz w:val="20"/>
                <w:szCs w:val="20"/>
                <w:rtl/>
              </w:rPr>
            </w:pPr>
            <w:proofErr w:type="spellStart"/>
            <w:r w:rsidRPr="0028605F">
              <w:rPr>
                <w:rFonts w:ascii="Simplified Arabic" w:hAnsi="Simplified Arabic" w:cs="Simplified Arabic"/>
                <w:b/>
                <w:bCs/>
                <w:sz w:val="20"/>
                <w:szCs w:val="20"/>
                <w:rtl/>
              </w:rPr>
              <w:t>مدخلات</w:t>
            </w:r>
            <w:proofErr w:type="spellEnd"/>
            <w:r w:rsidRPr="0028605F">
              <w:rPr>
                <w:rFonts w:ascii="Simplified Arabic" w:hAnsi="Simplified Arabic" w:cs="Simplified Arabic"/>
                <w:b/>
                <w:bCs/>
                <w:sz w:val="20"/>
                <w:szCs w:val="20"/>
                <w:rtl/>
              </w:rPr>
              <w:t xml:space="preserve"> </w:t>
            </w:r>
            <w:r w:rsidR="005327F2" w:rsidRPr="0028605F">
              <w:rPr>
                <w:rFonts w:ascii="Simplified Arabic" w:hAnsi="Simplified Arabic" w:cs="Simplified Arabic"/>
                <w:b/>
                <w:bCs/>
                <w:sz w:val="20"/>
                <w:szCs w:val="20"/>
                <w:rtl/>
              </w:rPr>
              <w:t>الإبداع</w:t>
            </w:r>
          </w:p>
        </w:tc>
        <w:tc>
          <w:tcPr>
            <w:tcW w:w="3913" w:type="dxa"/>
          </w:tcPr>
          <w:p w:rsidR="00EB5545" w:rsidRPr="0028605F" w:rsidRDefault="00EB5545" w:rsidP="004E1780">
            <w:pPr>
              <w:pStyle w:val="NormalWeb"/>
              <w:bidi/>
              <w:spacing w:before="0" w:beforeAutospacing="0" w:after="0" w:afterAutospacing="0"/>
              <w:rPr>
                <w:rFonts w:ascii="Simplified Arabic" w:hAnsi="Simplified Arabic" w:cs="Simplified Arabic"/>
                <w:b/>
                <w:bCs/>
                <w:sz w:val="20"/>
                <w:szCs w:val="20"/>
                <w:rtl/>
              </w:rPr>
            </w:pPr>
          </w:p>
        </w:tc>
      </w:tr>
      <w:tr w:rsidR="00EB5545" w:rsidRPr="0028605F" w:rsidTr="00B86E49">
        <w:trPr>
          <w:trHeight w:val="340"/>
          <w:jc w:val="center"/>
        </w:trPr>
        <w:tc>
          <w:tcPr>
            <w:tcW w:w="11177" w:type="dxa"/>
            <w:gridSpan w:val="8"/>
            <w:shd w:val="clear" w:color="auto" w:fill="auto"/>
          </w:tcPr>
          <w:p w:rsidR="00EB5545" w:rsidRPr="0028605F" w:rsidRDefault="00EB5545" w:rsidP="004E1780">
            <w:pPr>
              <w:pStyle w:val="NormalWeb"/>
              <w:numPr>
                <w:ilvl w:val="1"/>
                <w:numId w:val="23"/>
              </w:numPr>
              <w:bidi/>
              <w:spacing w:before="0" w:beforeAutospacing="0" w:after="0" w:afterAutospacing="0"/>
              <w:ind w:left="579"/>
              <w:rPr>
                <w:rFonts w:ascii="Simplified Arabic" w:hAnsi="Simplified Arabic" w:cs="Simplified Arabic"/>
                <w:b/>
                <w:bCs/>
                <w:sz w:val="20"/>
                <w:szCs w:val="20"/>
                <w:rtl/>
              </w:rPr>
            </w:pPr>
            <w:r w:rsidRPr="0028605F">
              <w:rPr>
                <w:rFonts w:ascii="Simplified Arabic" w:hAnsi="Simplified Arabic" w:cs="Simplified Arabic"/>
                <w:b/>
                <w:bCs/>
                <w:sz w:val="20"/>
                <w:szCs w:val="20"/>
                <w:rtl/>
              </w:rPr>
              <w:t>الإطار القانوني</w:t>
            </w:r>
          </w:p>
        </w:tc>
        <w:tc>
          <w:tcPr>
            <w:tcW w:w="3913" w:type="dxa"/>
          </w:tcPr>
          <w:p w:rsidR="00EB5545" w:rsidRPr="0028605F" w:rsidRDefault="00EB5545" w:rsidP="004E1780">
            <w:pPr>
              <w:pStyle w:val="NormalWeb"/>
              <w:bidi/>
              <w:spacing w:before="0" w:beforeAutospacing="0" w:after="0" w:afterAutospacing="0"/>
              <w:ind w:left="720"/>
              <w:rPr>
                <w:rFonts w:ascii="Simplified Arabic" w:hAnsi="Simplified Arabic" w:cs="Simplified Arabic"/>
                <w:b/>
                <w:bCs/>
                <w:sz w:val="20"/>
                <w:szCs w:val="20"/>
              </w:rPr>
            </w:pPr>
          </w:p>
        </w:tc>
      </w:tr>
      <w:tr w:rsidR="0001399D" w:rsidRPr="0028605F" w:rsidTr="00B86E49">
        <w:trPr>
          <w:trHeight w:val="340"/>
          <w:jc w:val="center"/>
        </w:trPr>
        <w:tc>
          <w:tcPr>
            <w:tcW w:w="1989" w:type="dxa"/>
            <w:shd w:val="clear" w:color="auto" w:fill="auto"/>
          </w:tcPr>
          <w:p w:rsidR="0001399D" w:rsidRPr="0028605F" w:rsidRDefault="0001399D" w:rsidP="004E1780">
            <w:pPr>
              <w:rPr>
                <w:rFonts w:ascii="Simplified Arabic" w:hAnsi="Simplified Arabic" w:cs="Simplified Arabic"/>
                <w:rtl/>
              </w:rPr>
            </w:pPr>
            <w:r w:rsidRPr="0028605F">
              <w:rPr>
                <w:rFonts w:ascii="Simplified Arabic" w:hAnsi="Simplified Arabic" w:cs="Simplified Arabic"/>
                <w:rtl/>
              </w:rPr>
              <w:t>القوانين الخاصة بحماية الملكية الفكرية</w:t>
            </w:r>
          </w:p>
        </w:tc>
        <w:tc>
          <w:tcPr>
            <w:tcW w:w="2208" w:type="dxa"/>
            <w:shd w:val="clear" w:color="auto" w:fill="auto"/>
          </w:tcPr>
          <w:p w:rsidR="0001399D" w:rsidRPr="0028605F" w:rsidRDefault="0001399D" w:rsidP="004E1780">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هل يوجد قوانين خاصة بحماية الملكية الفكرية</w:t>
            </w:r>
          </w:p>
        </w:tc>
        <w:tc>
          <w:tcPr>
            <w:tcW w:w="1440" w:type="dxa"/>
            <w:shd w:val="clear" w:color="auto" w:fill="auto"/>
          </w:tcPr>
          <w:p w:rsidR="0001399D" w:rsidRPr="0028605F" w:rsidRDefault="0001399D" w:rsidP="004E1780">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وزارة الاقتصاد</w:t>
            </w:r>
            <w:r w:rsidR="00EF17C1">
              <w:rPr>
                <w:rFonts w:ascii="Simplified Arabic" w:hAnsi="Simplified Arabic" w:cs="Simplified Arabic" w:hint="cs"/>
                <w:sz w:val="20"/>
                <w:szCs w:val="20"/>
                <w:rtl/>
              </w:rPr>
              <w:t xml:space="preserve"> الوطني</w:t>
            </w:r>
            <w:r w:rsidRPr="0028605F">
              <w:rPr>
                <w:rFonts w:ascii="Simplified Arabic" w:hAnsi="Simplified Arabic" w:cs="Simplified Arabic"/>
                <w:sz w:val="20"/>
                <w:szCs w:val="20"/>
                <w:rtl/>
              </w:rPr>
              <w:t xml:space="preserve"> </w:t>
            </w:r>
          </w:p>
          <w:p w:rsidR="0001399D" w:rsidRPr="0028605F" w:rsidRDefault="0001399D" w:rsidP="004E1780">
            <w:pPr>
              <w:pStyle w:val="NormalWeb"/>
              <w:bidi/>
              <w:spacing w:before="0" w:beforeAutospacing="0" w:after="0" w:afterAutospacing="0"/>
              <w:rPr>
                <w:rFonts w:ascii="Simplified Arabic" w:hAnsi="Simplified Arabic" w:cs="Simplified Arabic"/>
                <w:sz w:val="20"/>
                <w:szCs w:val="20"/>
                <w:rtl/>
              </w:rPr>
            </w:pPr>
          </w:p>
        </w:tc>
        <w:tc>
          <w:tcPr>
            <w:tcW w:w="1170" w:type="dxa"/>
            <w:shd w:val="clear" w:color="auto" w:fill="auto"/>
          </w:tcPr>
          <w:p w:rsidR="0001399D" w:rsidRPr="0028605F" w:rsidRDefault="0001399D" w:rsidP="004E1780">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 xml:space="preserve">نعم </w:t>
            </w:r>
          </w:p>
        </w:tc>
        <w:tc>
          <w:tcPr>
            <w:tcW w:w="1219" w:type="dxa"/>
            <w:shd w:val="clear" w:color="auto" w:fill="auto"/>
          </w:tcPr>
          <w:p w:rsidR="0001399D" w:rsidRPr="0028605F" w:rsidRDefault="0001399D" w:rsidP="004E1780">
            <w:pPr>
              <w:pStyle w:val="NormalWeb"/>
              <w:bidi/>
              <w:spacing w:before="0" w:beforeAutospacing="0" w:after="0" w:afterAutospacing="0"/>
              <w:jc w:val="center"/>
              <w:rPr>
                <w:rFonts w:ascii="Simplified Arabic" w:hAnsi="Simplified Arabic" w:cs="Simplified Arabic"/>
                <w:b/>
                <w:bCs/>
                <w:sz w:val="20"/>
                <w:szCs w:val="20"/>
                <w:rtl/>
              </w:rPr>
            </w:pPr>
            <w:r w:rsidRPr="0028605F">
              <w:rPr>
                <w:rFonts w:ascii="Simplified Arabic" w:hAnsi="Simplified Arabic" w:cs="Simplified Arabic"/>
                <w:sz w:val="20"/>
                <w:szCs w:val="20"/>
                <w:rtl/>
              </w:rPr>
              <w:t>---</w:t>
            </w:r>
          </w:p>
        </w:tc>
        <w:tc>
          <w:tcPr>
            <w:tcW w:w="1167" w:type="dxa"/>
            <w:shd w:val="clear" w:color="auto" w:fill="auto"/>
          </w:tcPr>
          <w:p w:rsidR="0001399D" w:rsidRPr="0028605F" w:rsidRDefault="0001399D" w:rsidP="004E1780">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نعم</w:t>
            </w:r>
          </w:p>
        </w:tc>
        <w:tc>
          <w:tcPr>
            <w:tcW w:w="972" w:type="dxa"/>
            <w:shd w:val="clear" w:color="auto" w:fill="auto"/>
          </w:tcPr>
          <w:p w:rsidR="0001399D" w:rsidRPr="0028605F" w:rsidRDefault="0001399D" w:rsidP="004E1780">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نعم</w:t>
            </w:r>
          </w:p>
        </w:tc>
        <w:tc>
          <w:tcPr>
            <w:tcW w:w="1012" w:type="dxa"/>
            <w:shd w:val="clear" w:color="auto" w:fill="auto"/>
          </w:tcPr>
          <w:p w:rsidR="0001399D" w:rsidRPr="0028605F" w:rsidRDefault="0001399D" w:rsidP="004E1780">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 xml:space="preserve"> سنوي</w:t>
            </w:r>
          </w:p>
        </w:tc>
        <w:tc>
          <w:tcPr>
            <w:tcW w:w="3913" w:type="dxa"/>
          </w:tcPr>
          <w:p w:rsidR="0001399D" w:rsidRPr="0028605F" w:rsidRDefault="0001399D" w:rsidP="004E1780">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 xml:space="preserve">يوجد هناك قوانين خاصة </w:t>
            </w:r>
            <w:proofErr w:type="spellStart"/>
            <w:r w:rsidRPr="0028605F">
              <w:rPr>
                <w:rFonts w:ascii="Simplified Arabic" w:hAnsi="Simplified Arabic" w:cs="Simplified Arabic"/>
                <w:sz w:val="20"/>
                <w:szCs w:val="20"/>
                <w:rtl/>
              </w:rPr>
              <w:t>ببراءات</w:t>
            </w:r>
            <w:proofErr w:type="spellEnd"/>
            <w:r w:rsidRPr="0028605F">
              <w:rPr>
                <w:rFonts w:ascii="Simplified Arabic" w:hAnsi="Simplified Arabic" w:cs="Simplified Arabic"/>
                <w:sz w:val="20"/>
                <w:szCs w:val="20"/>
                <w:rtl/>
              </w:rPr>
              <w:t xml:space="preserve"> الاختراع والعلامات التجارية، كما </w:t>
            </w:r>
            <w:r w:rsidR="00170DB9" w:rsidRPr="0028605F">
              <w:rPr>
                <w:rFonts w:ascii="Simplified Arabic" w:hAnsi="Simplified Arabic" w:cs="Simplified Arabic"/>
                <w:sz w:val="20"/>
                <w:szCs w:val="20"/>
                <w:rtl/>
              </w:rPr>
              <w:t>أ</w:t>
            </w:r>
            <w:r w:rsidRPr="0028605F">
              <w:rPr>
                <w:rFonts w:ascii="Simplified Arabic" w:hAnsi="Simplified Arabic" w:cs="Simplified Arabic"/>
                <w:sz w:val="20"/>
                <w:szCs w:val="20"/>
                <w:rtl/>
              </w:rPr>
              <w:t>نه يوجد هناك مسودة قانون خاصة بحقوق المؤلف، والملكية الصناعية (النماذج الصناعية، نماذج المنفعة) تم عرضها على مجلس الوزراء لمناقشتها</w:t>
            </w:r>
          </w:p>
        </w:tc>
      </w:tr>
      <w:tr w:rsidR="0001399D" w:rsidRPr="0028605F" w:rsidTr="00B86E49">
        <w:trPr>
          <w:trHeight w:val="340"/>
          <w:jc w:val="center"/>
        </w:trPr>
        <w:tc>
          <w:tcPr>
            <w:tcW w:w="1989" w:type="dxa"/>
            <w:shd w:val="clear" w:color="auto" w:fill="auto"/>
          </w:tcPr>
          <w:p w:rsidR="0001399D" w:rsidRPr="0028605F" w:rsidRDefault="0001399D" w:rsidP="004E1780">
            <w:pPr>
              <w:rPr>
                <w:rFonts w:ascii="Simplified Arabic" w:hAnsi="Simplified Arabic" w:cs="Simplified Arabic"/>
                <w:rtl/>
              </w:rPr>
            </w:pPr>
            <w:r w:rsidRPr="0028605F">
              <w:rPr>
                <w:rFonts w:ascii="Simplified Arabic" w:hAnsi="Simplified Arabic" w:cs="Simplified Arabic"/>
                <w:rtl/>
              </w:rPr>
              <w:t>القوانين والسياسات الخاصة بالاستثمار في القطاع الخاص</w:t>
            </w:r>
          </w:p>
        </w:tc>
        <w:tc>
          <w:tcPr>
            <w:tcW w:w="2208" w:type="dxa"/>
            <w:shd w:val="clear" w:color="auto" w:fill="auto"/>
          </w:tcPr>
          <w:p w:rsidR="0001399D" w:rsidRPr="0028605F" w:rsidRDefault="00F35D1F" w:rsidP="004E1780">
            <w:pPr>
              <w:pStyle w:val="NormalWeb"/>
              <w:bidi/>
              <w:spacing w:before="0" w:beforeAutospacing="0" w:after="0" w:afterAutospacing="0"/>
              <w:rPr>
                <w:rFonts w:ascii="Simplified Arabic" w:hAnsi="Simplified Arabic" w:cs="Simplified Arabic"/>
                <w:sz w:val="20"/>
                <w:szCs w:val="20"/>
                <w:rtl/>
              </w:rPr>
            </w:pPr>
            <w:r>
              <w:rPr>
                <w:rFonts w:ascii="Simplified Arabic" w:hAnsi="Simplified Arabic" w:cs="Simplified Arabic" w:hint="cs"/>
                <w:sz w:val="20"/>
                <w:szCs w:val="20"/>
                <w:rtl/>
              </w:rPr>
              <w:t xml:space="preserve">أهمية </w:t>
            </w:r>
            <w:r w:rsidR="0001399D" w:rsidRPr="0028605F">
              <w:rPr>
                <w:rFonts w:ascii="Simplified Arabic" w:hAnsi="Simplified Arabic" w:cs="Simplified Arabic"/>
                <w:sz w:val="20"/>
                <w:szCs w:val="20"/>
                <w:rtl/>
              </w:rPr>
              <w:t>السياسات التي تتبعها الحكومة والتي من شأنها تشجيع الاستثمار داخليا وخارجيا. ما هي القوانين التي اتخذتها الحكومة والتي من ش</w:t>
            </w:r>
            <w:r w:rsidR="00170DB9" w:rsidRPr="0028605F">
              <w:rPr>
                <w:rFonts w:ascii="Simplified Arabic" w:hAnsi="Simplified Arabic" w:cs="Simplified Arabic"/>
                <w:sz w:val="20"/>
                <w:szCs w:val="20"/>
                <w:rtl/>
              </w:rPr>
              <w:t>أ</w:t>
            </w:r>
            <w:r w:rsidR="0001399D" w:rsidRPr="0028605F">
              <w:rPr>
                <w:rFonts w:ascii="Simplified Arabic" w:hAnsi="Simplified Arabic" w:cs="Simplified Arabic"/>
                <w:sz w:val="20"/>
                <w:szCs w:val="20"/>
                <w:rtl/>
              </w:rPr>
              <w:t>نها النهوض بالقطاع الخاص</w:t>
            </w:r>
          </w:p>
        </w:tc>
        <w:tc>
          <w:tcPr>
            <w:tcW w:w="1440" w:type="dxa"/>
            <w:shd w:val="clear" w:color="auto" w:fill="auto"/>
          </w:tcPr>
          <w:p w:rsidR="0001399D" w:rsidRPr="0028605F" w:rsidRDefault="0001399D" w:rsidP="004E1780">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هيئة تشجيع الاستثمار</w:t>
            </w:r>
          </w:p>
          <w:p w:rsidR="0001399D" w:rsidRPr="0028605F" w:rsidRDefault="0001399D" w:rsidP="004E1780">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وزارة الاقتصاد</w:t>
            </w:r>
            <w:r w:rsidR="00EF17C1">
              <w:rPr>
                <w:rFonts w:ascii="Simplified Arabic" w:hAnsi="Simplified Arabic" w:cs="Simplified Arabic" w:hint="cs"/>
                <w:sz w:val="20"/>
                <w:szCs w:val="20"/>
                <w:rtl/>
              </w:rPr>
              <w:t xml:space="preserve"> الوطني</w:t>
            </w:r>
          </w:p>
        </w:tc>
        <w:tc>
          <w:tcPr>
            <w:tcW w:w="1170" w:type="dxa"/>
            <w:shd w:val="clear" w:color="auto" w:fill="auto"/>
          </w:tcPr>
          <w:p w:rsidR="0001399D" w:rsidRPr="0028605F" w:rsidRDefault="0001399D" w:rsidP="004E1780">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لا</w:t>
            </w:r>
          </w:p>
        </w:tc>
        <w:tc>
          <w:tcPr>
            <w:tcW w:w="1219" w:type="dxa"/>
            <w:shd w:val="clear" w:color="auto" w:fill="auto"/>
          </w:tcPr>
          <w:p w:rsidR="0001399D" w:rsidRPr="0028605F" w:rsidRDefault="0001399D" w:rsidP="004E1780">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 xml:space="preserve">هيئة تشجيع الاستثمار عن طريق تطوير مؤشر يقيس مدى تطور وكفاءة القوانين التي تقوم </w:t>
            </w:r>
            <w:proofErr w:type="spellStart"/>
            <w:r w:rsidRPr="0028605F">
              <w:rPr>
                <w:rFonts w:ascii="Simplified Arabic" w:hAnsi="Simplified Arabic" w:cs="Simplified Arabic"/>
                <w:sz w:val="20"/>
                <w:szCs w:val="20"/>
                <w:rtl/>
              </w:rPr>
              <w:t>بها</w:t>
            </w:r>
            <w:proofErr w:type="spellEnd"/>
            <w:r w:rsidRPr="0028605F">
              <w:rPr>
                <w:rFonts w:ascii="Simplified Arabic" w:hAnsi="Simplified Arabic" w:cs="Simplified Arabic"/>
                <w:sz w:val="20"/>
                <w:szCs w:val="20"/>
                <w:rtl/>
              </w:rPr>
              <w:t xml:space="preserve"> الحكومة لتشجيع الاستثمار</w:t>
            </w:r>
          </w:p>
          <w:p w:rsidR="0001399D" w:rsidRPr="0028605F" w:rsidRDefault="0001399D" w:rsidP="004E1780">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 xml:space="preserve"> </w:t>
            </w:r>
          </w:p>
        </w:tc>
        <w:tc>
          <w:tcPr>
            <w:tcW w:w="1167" w:type="dxa"/>
            <w:shd w:val="clear" w:color="auto" w:fill="auto"/>
          </w:tcPr>
          <w:p w:rsidR="0001399D" w:rsidRPr="0028605F" w:rsidRDefault="0001399D" w:rsidP="004E1780">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 xml:space="preserve">نعم </w:t>
            </w:r>
          </w:p>
        </w:tc>
        <w:tc>
          <w:tcPr>
            <w:tcW w:w="972" w:type="dxa"/>
            <w:shd w:val="clear" w:color="auto" w:fill="auto"/>
          </w:tcPr>
          <w:p w:rsidR="0001399D" w:rsidRPr="0028605F" w:rsidRDefault="0001399D" w:rsidP="004E1780">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نعم</w:t>
            </w:r>
          </w:p>
        </w:tc>
        <w:tc>
          <w:tcPr>
            <w:tcW w:w="1012" w:type="dxa"/>
            <w:shd w:val="clear" w:color="auto" w:fill="auto"/>
          </w:tcPr>
          <w:p w:rsidR="0001399D" w:rsidRPr="0028605F" w:rsidRDefault="0001399D" w:rsidP="004E1780">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سنوي</w:t>
            </w:r>
          </w:p>
        </w:tc>
        <w:tc>
          <w:tcPr>
            <w:tcW w:w="3913" w:type="dxa"/>
          </w:tcPr>
          <w:p w:rsidR="0001399D" w:rsidRPr="0028605F" w:rsidRDefault="0001399D" w:rsidP="004E1780">
            <w:pPr>
              <w:pStyle w:val="NormalWeb"/>
              <w:bidi/>
              <w:spacing w:before="0" w:beforeAutospacing="0" w:after="0" w:afterAutospacing="0"/>
              <w:rPr>
                <w:rFonts w:ascii="Simplified Arabic" w:hAnsi="Simplified Arabic" w:cs="Simplified Arabic"/>
                <w:b/>
                <w:sz w:val="20"/>
                <w:szCs w:val="20"/>
              </w:rPr>
            </w:pPr>
            <w:r w:rsidRPr="0028605F">
              <w:rPr>
                <w:rFonts w:ascii="Simplified Arabic" w:hAnsi="Simplified Arabic" w:cs="Simplified Arabic"/>
                <w:b/>
                <w:sz w:val="20"/>
                <w:szCs w:val="20"/>
                <w:rtl/>
              </w:rPr>
              <w:t xml:space="preserve">لا يوجد هناك إطار قانوني واضح لتشجيع الاستثمار في القطاع الخاص، بل هناك بعض السياسات </w:t>
            </w:r>
          </w:p>
        </w:tc>
      </w:tr>
      <w:tr w:rsidR="0001399D" w:rsidRPr="0028605F" w:rsidTr="00B86E49">
        <w:trPr>
          <w:trHeight w:val="340"/>
          <w:jc w:val="center"/>
        </w:trPr>
        <w:tc>
          <w:tcPr>
            <w:tcW w:w="1989" w:type="dxa"/>
            <w:shd w:val="clear" w:color="auto" w:fill="auto"/>
          </w:tcPr>
          <w:p w:rsidR="0001399D" w:rsidRPr="0028605F" w:rsidRDefault="0001399D" w:rsidP="004E1780">
            <w:pPr>
              <w:rPr>
                <w:rFonts w:ascii="Simplified Arabic" w:hAnsi="Simplified Arabic" w:cs="Simplified Arabic"/>
                <w:rtl/>
              </w:rPr>
            </w:pPr>
            <w:r w:rsidRPr="0028605F">
              <w:rPr>
                <w:rFonts w:ascii="Simplified Arabic" w:hAnsi="Simplified Arabic" w:cs="Simplified Arabic"/>
                <w:rtl/>
              </w:rPr>
              <w:t>سهولة البدء في مشروع أو الاجراءات اللازمة للبدء بمشروع</w:t>
            </w:r>
          </w:p>
        </w:tc>
        <w:tc>
          <w:tcPr>
            <w:tcW w:w="2208" w:type="dxa"/>
            <w:shd w:val="clear" w:color="auto" w:fill="auto"/>
          </w:tcPr>
          <w:p w:rsidR="0001399D" w:rsidRPr="0028605F" w:rsidRDefault="0001399D" w:rsidP="004E1780">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 xml:space="preserve">هذا المؤشر خاص ببيئة الأعمال والذي يؤشر على القدرات الريادية </w:t>
            </w:r>
          </w:p>
        </w:tc>
        <w:tc>
          <w:tcPr>
            <w:tcW w:w="1440" w:type="dxa"/>
            <w:shd w:val="clear" w:color="auto" w:fill="auto"/>
          </w:tcPr>
          <w:p w:rsidR="0001399D" w:rsidRPr="0028605F" w:rsidRDefault="0001399D" w:rsidP="004E1780">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البنك الدولي</w:t>
            </w:r>
          </w:p>
        </w:tc>
        <w:tc>
          <w:tcPr>
            <w:tcW w:w="1170" w:type="dxa"/>
            <w:shd w:val="clear" w:color="auto" w:fill="auto"/>
          </w:tcPr>
          <w:p w:rsidR="0001399D" w:rsidRPr="0028605F" w:rsidRDefault="0001399D" w:rsidP="004E1780">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نعم</w:t>
            </w:r>
          </w:p>
        </w:tc>
        <w:tc>
          <w:tcPr>
            <w:tcW w:w="1219" w:type="dxa"/>
            <w:shd w:val="clear" w:color="auto" w:fill="auto"/>
          </w:tcPr>
          <w:p w:rsidR="0001399D" w:rsidRPr="0028605F" w:rsidRDefault="0001399D" w:rsidP="004E1780">
            <w:pPr>
              <w:pStyle w:val="NormalWeb"/>
              <w:bidi/>
              <w:spacing w:before="0" w:beforeAutospacing="0" w:after="0" w:afterAutospacing="0"/>
              <w:jc w:val="center"/>
              <w:rPr>
                <w:rFonts w:ascii="Simplified Arabic" w:hAnsi="Simplified Arabic" w:cs="Simplified Arabic"/>
                <w:b/>
                <w:bCs/>
                <w:sz w:val="20"/>
                <w:szCs w:val="20"/>
                <w:rtl/>
              </w:rPr>
            </w:pPr>
            <w:r w:rsidRPr="0028605F">
              <w:rPr>
                <w:rFonts w:ascii="Simplified Arabic" w:hAnsi="Simplified Arabic" w:cs="Simplified Arabic"/>
                <w:sz w:val="20"/>
                <w:szCs w:val="20"/>
                <w:rtl/>
              </w:rPr>
              <w:t>---</w:t>
            </w:r>
          </w:p>
        </w:tc>
        <w:tc>
          <w:tcPr>
            <w:tcW w:w="1167" w:type="dxa"/>
            <w:shd w:val="clear" w:color="auto" w:fill="auto"/>
          </w:tcPr>
          <w:p w:rsidR="0001399D" w:rsidRPr="0028605F" w:rsidRDefault="006013D6" w:rsidP="004E1780">
            <w:pPr>
              <w:pStyle w:val="NormalWeb"/>
              <w:bidi/>
              <w:spacing w:before="0" w:beforeAutospacing="0" w:after="0" w:afterAutospacing="0"/>
              <w:jc w:val="center"/>
              <w:rPr>
                <w:rFonts w:ascii="Simplified Arabic" w:hAnsi="Simplified Arabic" w:cs="Simplified Arabic"/>
                <w:b/>
                <w:bCs/>
                <w:sz w:val="20"/>
                <w:szCs w:val="20"/>
                <w:rtl/>
              </w:rPr>
            </w:pPr>
            <w:r>
              <w:rPr>
                <w:rFonts w:ascii="Simplified Arabic" w:hAnsi="Simplified Arabic" w:cs="Simplified Arabic" w:hint="cs"/>
                <w:sz w:val="20"/>
                <w:szCs w:val="20"/>
                <w:rtl/>
              </w:rPr>
              <w:t>لا</w:t>
            </w:r>
          </w:p>
        </w:tc>
        <w:tc>
          <w:tcPr>
            <w:tcW w:w="972" w:type="dxa"/>
            <w:shd w:val="clear" w:color="auto" w:fill="auto"/>
          </w:tcPr>
          <w:p w:rsidR="0001399D" w:rsidRPr="0028605F" w:rsidRDefault="0001399D" w:rsidP="004E1780">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نعم</w:t>
            </w:r>
          </w:p>
        </w:tc>
        <w:tc>
          <w:tcPr>
            <w:tcW w:w="1012" w:type="dxa"/>
            <w:shd w:val="clear" w:color="auto" w:fill="auto"/>
          </w:tcPr>
          <w:p w:rsidR="0001399D" w:rsidRPr="0028605F" w:rsidRDefault="0001399D" w:rsidP="004E1780">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سنوي</w:t>
            </w:r>
          </w:p>
        </w:tc>
        <w:tc>
          <w:tcPr>
            <w:tcW w:w="3913" w:type="dxa"/>
          </w:tcPr>
          <w:p w:rsidR="0001399D" w:rsidRPr="0028605F" w:rsidRDefault="0001399D" w:rsidP="004E1780">
            <w:pPr>
              <w:pStyle w:val="NormalWeb"/>
              <w:bidi/>
              <w:spacing w:before="0" w:beforeAutospacing="0" w:after="0" w:afterAutospacing="0"/>
              <w:rPr>
                <w:rFonts w:ascii="Simplified Arabic" w:hAnsi="Simplified Arabic" w:cs="Simplified Arabic"/>
                <w:b/>
                <w:sz w:val="20"/>
                <w:szCs w:val="20"/>
              </w:rPr>
            </w:pPr>
            <w:r w:rsidRPr="0028605F">
              <w:rPr>
                <w:rFonts w:ascii="Simplified Arabic" w:hAnsi="Simplified Arabic" w:cs="Simplified Arabic"/>
                <w:b/>
                <w:sz w:val="20"/>
                <w:szCs w:val="20"/>
                <w:rtl/>
              </w:rPr>
              <w:t>يوجد هناك تقرير الأعمال (</w:t>
            </w:r>
            <w:r w:rsidRPr="0028605F">
              <w:rPr>
                <w:rFonts w:ascii="Simplified Arabic" w:hAnsi="Simplified Arabic" w:cs="Simplified Arabic"/>
                <w:b/>
                <w:sz w:val="20"/>
                <w:szCs w:val="20"/>
              </w:rPr>
              <w:t>Doing Business</w:t>
            </w:r>
            <w:r w:rsidRPr="0028605F">
              <w:rPr>
                <w:rFonts w:ascii="Simplified Arabic" w:hAnsi="Simplified Arabic" w:cs="Simplified Arabic"/>
                <w:b/>
                <w:sz w:val="20"/>
                <w:szCs w:val="20"/>
                <w:rtl/>
              </w:rPr>
              <w:t xml:space="preserve">) يتم إصداره بشكل سنوي ابتداء من العام 2003، </w:t>
            </w:r>
            <w:r w:rsidR="00165B5C">
              <w:rPr>
                <w:rFonts w:ascii="Simplified Arabic" w:hAnsi="Simplified Arabic" w:cs="Simplified Arabic" w:hint="cs"/>
                <w:b/>
                <w:sz w:val="20"/>
                <w:szCs w:val="20"/>
                <w:rtl/>
              </w:rPr>
              <w:t>فمنذ</w:t>
            </w:r>
            <w:r w:rsidRPr="0028605F">
              <w:rPr>
                <w:rFonts w:ascii="Simplified Arabic" w:hAnsi="Simplified Arabic" w:cs="Simplified Arabic"/>
                <w:b/>
                <w:sz w:val="20"/>
                <w:szCs w:val="20"/>
                <w:rtl/>
              </w:rPr>
              <w:t xml:space="preserve"> العام 2015 أصبح يضم بعض مؤشرات الأعمال الخاصة بفلسطين</w:t>
            </w:r>
          </w:p>
        </w:tc>
      </w:tr>
    </w:tbl>
    <w:p w:rsidR="00192FE7" w:rsidRDefault="00192FE7" w:rsidP="004E1780">
      <w:pPr>
        <w:rPr>
          <w:rtl/>
        </w:rPr>
      </w:pPr>
    </w:p>
    <w:p w:rsidR="00192FE7" w:rsidRDefault="00192FE7" w:rsidP="004E1780">
      <w:pPr>
        <w:bidi w:val="0"/>
        <w:jc w:val="center"/>
        <w:rPr>
          <w:rFonts w:ascii="Simplified Arabic" w:hAnsi="Simplified Arabic" w:cs="Simplified Arabic"/>
          <w:b/>
          <w:bCs/>
          <w:sz w:val="22"/>
          <w:szCs w:val="22"/>
          <w:rtl/>
        </w:rPr>
      </w:pPr>
      <w:r w:rsidRPr="0028605F">
        <w:rPr>
          <w:rFonts w:ascii="Simplified Arabic" w:hAnsi="Simplified Arabic" w:cs="Simplified Arabic"/>
          <w:b/>
          <w:bCs/>
          <w:sz w:val="22"/>
          <w:szCs w:val="22"/>
          <w:rtl/>
        </w:rPr>
        <w:lastRenderedPageBreak/>
        <w:t>الجدول</w:t>
      </w:r>
      <w:r>
        <w:rPr>
          <w:rFonts w:ascii="Simplified Arabic" w:hAnsi="Simplified Arabic" w:cs="Simplified Arabic" w:hint="cs"/>
          <w:b/>
          <w:bCs/>
          <w:sz w:val="22"/>
          <w:szCs w:val="22"/>
          <w:rtl/>
        </w:rPr>
        <w:t xml:space="preserve"> 4 (تابع)</w:t>
      </w:r>
      <w:r w:rsidRPr="0028605F">
        <w:rPr>
          <w:rFonts w:ascii="Simplified Arabic" w:hAnsi="Simplified Arabic" w:cs="Simplified Arabic"/>
          <w:b/>
          <w:bCs/>
          <w:sz w:val="22"/>
          <w:szCs w:val="22"/>
          <w:rtl/>
        </w:rPr>
        <w:t xml:space="preserve">: </w:t>
      </w:r>
      <w:r w:rsidRPr="0028605F">
        <w:rPr>
          <w:rFonts w:ascii="Simplified Arabic" w:hAnsi="Simplified Arabic" w:cs="Simplified Arabic" w:hint="cs"/>
          <w:b/>
          <w:bCs/>
          <w:sz w:val="22"/>
          <w:szCs w:val="22"/>
          <w:rtl/>
        </w:rPr>
        <w:t xml:space="preserve">خريطة </w:t>
      </w:r>
      <w:r w:rsidRPr="0028605F">
        <w:rPr>
          <w:rFonts w:ascii="Simplified Arabic" w:hAnsi="Simplified Arabic" w:cs="Simplified Arabic"/>
          <w:b/>
          <w:bCs/>
          <w:sz w:val="22"/>
          <w:szCs w:val="22"/>
          <w:rtl/>
        </w:rPr>
        <w:t xml:space="preserve">المؤشرات </w:t>
      </w:r>
      <w:r w:rsidRPr="0028605F">
        <w:rPr>
          <w:rFonts w:ascii="Simplified Arabic" w:hAnsi="Simplified Arabic" w:cs="Simplified Arabic" w:hint="cs"/>
          <w:b/>
          <w:bCs/>
          <w:sz w:val="22"/>
          <w:szCs w:val="22"/>
          <w:rtl/>
        </w:rPr>
        <w:t>ومدى</w:t>
      </w:r>
      <w:r w:rsidRPr="0028605F">
        <w:rPr>
          <w:rFonts w:ascii="Simplified Arabic" w:hAnsi="Simplified Arabic" w:cs="Simplified Arabic"/>
          <w:b/>
          <w:bCs/>
          <w:sz w:val="22"/>
          <w:szCs w:val="22"/>
          <w:rtl/>
        </w:rPr>
        <w:t xml:space="preserve"> توفرها في فلسطين</w:t>
      </w:r>
      <w:r w:rsidRPr="0028605F">
        <w:rPr>
          <w:rFonts w:ascii="Simplified Arabic" w:hAnsi="Simplified Arabic" w:cs="Simplified Arabic" w:hint="cs"/>
          <w:b/>
          <w:bCs/>
          <w:sz w:val="22"/>
          <w:szCs w:val="22"/>
          <w:rtl/>
        </w:rPr>
        <w:t xml:space="preserve"> حسب مصادرها</w:t>
      </w:r>
    </w:p>
    <w:p w:rsidR="00192FE7" w:rsidRPr="00192FE7" w:rsidRDefault="00192FE7" w:rsidP="004E1780">
      <w:pPr>
        <w:rPr>
          <w:sz w:val="12"/>
          <w:szCs w:val="12"/>
        </w:rPr>
      </w:pPr>
    </w:p>
    <w:tbl>
      <w:tblPr>
        <w:bidiVisual/>
        <w:tblW w:w="15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9"/>
        <w:gridCol w:w="2208"/>
        <w:gridCol w:w="1440"/>
        <w:gridCol w:w="1170"/>
        <w:gridCol w:w="1219"/>
        <w:gridCol w:w="1167"/>
        <w:gridCol w:w="972"/>
        <w:gridCol w:w="1012"/>
        <w:gridCol w:w="3913"/>
      </w:tblGrid>
      <w:tr w:rsidR="00192FE7" w:rsidRPr="0028605F" w:rsidTr="003778DD">
        <w:trPr>
          <w:trHeight w:val="20"/>
          <w:jc w:val="center"/>
        </w:trPr>
        <w:tc>
          <w:tcPr>
            <w:tcW w:w="1989" w:type="dxa"/>
            <w:shd w:val="clear" w:color="auto" w:fill="auto"/>
            <w:vAlign w:val="center"/>
          </w:tcPr>
          <w:p w:rsidR="00192FE7" w:rsidRPr="0028605F" w:rsidRDefault="00192FE7" w:rsidP="004E1780">
            <w:pPr>
              <w:pStyle w:val="NormalWeb"/>
              <w:bidi/>
              <w:spacing w:before="0" w:beforeAutospacing="0" w:after="0" w:afterAutospacing="0"/>
              <w:jc w:val="center"/>
              <w:rPr>
                <w:rFonts w:ascii="Simplified Arabic" w:hAnsi="Simplified Arabic" w:cs="Simplified Arabic"/>
                <w:b/>
                <w:bCs/>
                <w:sz w:val="20"/>
                <w:szCs w:val="20"/>
                <w:rtl/>
              </w:rPr>
            </w:pPr>
            <w:r w:rsidRPr="0028605F">
              <w:rPr>
                <w:rFonts w:ascii="Simplified Arabic" w:hAnsi="Simplified Arabic" w:cs="Simplified Arabic"/>
                <w:b/>
                <w:bCs/>
                <w:sz w:val="20"/>
                <w:szCs w:val="20"/>
                <w:rtl/>
              </w:rPr>
              <w:t>المؤشر</w:t>
            </w:r>
          </w:p>
        </w:tc>
        <w:tc>
          <w:tcPr>
            <w:tcW w:w="2208" w:type="dxa"/>
            <w:shd w:val="clear" w:color="auto" w:fill="auto"/>
            <w:vAlign w:val="center"/>
          </w:tcPr>
          <w:p w:rsidR="00192FE7" w:rsidRPr="0028605F" w:rsidRDefault="00192FE7" w:rsidP="004E1780">
            <w:pPr>
              <w:pStyle w:val="NormalWeb"/>
              <w:bidi/>
              <w:spacing w:before="0" w:beforeAutospacing="0" w:after="0" w:afterAutospacing="0"/>
              <w:jc w:val="center"/>
              <w:rPr>
                <w:rFonts w:ascii="Simplified Arabic" w:hAnsi="Simplified Arabic" w:cs="Simplified Arabic"/>
                <w:b/>
                <w:bCs/>
                <w:sz w:val="20"/>
                <w:szCs w:val="20"/>
                <w:rtl/>
              </w:rPr>
            </w:pPr>
            <w:r w:rsidRPr="0028605F">
              <w:rPr>
                <w:rFonts w:ascii="Simplified Arabic" w:hAnsi="Simplified Arabic" w:cs="Simplified Arabic"/>
                <w:b/>
                <w:bCs/>
                <w:sz w:val="20"/>
                <w:szCs w:val="20"/>
                <w:rtl/>
              </w:rPr>
              <w:t>أهمية المؤشر</w:t>
            </w:r>
          </w:p>
        </w:tc>
        <w:tc>
          <w:tcPr>
            <w:tcW w:w="1440" w:type="dxa"/>
            <w:shd w:val="clear" w:color="auto" w:fill="auto"/>
            <w:vAlign w:val="center"/>
          </w:tcPr>
          <w:p w:rsidR="00192FE7" w:rsidRPr="0028605F" w:rsidRDefault="00192FE7" w:rsidP="004E1780">
            <w:pPr>
              <w:pStyle w:val="NormalWeb"/>
              <w:bidi/>
              <w:spacing w:before="0" w:beforeAutospacing="0" w:after="0" w:afterAutospacing="0"/>
              <w:jc w:val="center"/>
              <w:rPr>
                <w:rFonts w:ascii="Simplified Arabic" w:hAnsi="Simplified Arabic" w:cs="Simplified Arabic"/>
                <w:b/>
                <w:bCs/>
                <w:sz w:val="20"/>
                <w:szCs w:val="20"/>
                <w:rtl/>
              </w:rPr>
            </w:pPr>
            <w:r w:rsidRPr="0028605F">
              <w:rPr>
                <w:rFonts w:ascii="Simplified Arabic" w:hAnsi="Simplified Arabic" w:cs="Simplified Arabic"/>
                <w:b/>
                <w:bCs/>
                <w:sz w:val="20"/>
                <w:szCs w:val="20"/>
                <w:rtl/>
              </w:rPr>
              <w:t>المصدر</w:t>
            </w:r>
          </w:p>
        </w:tc>
        <w:tc>
          <w:tcPr>
            <w:tcW w:w="1170" w:type="dxa"/>
            <w:shd w:val="clear" w:color="auto" w:fill="auto"/>
            <w:vAlign w:val="center"/>
          </w:tcPr>
          <w:p w:rsidR="00192FE7" w:rsidRPr="0028605F" w:rsidRDefault="00192FE7" w:rsidP="004E1780">
            <w:pPr>
              <w:pStyle w:val="NormalWeb"/>
              <w:bidi/>
              <w:spacing w:before="0" w:beforeAutospacing="0" w:after="0" w:afterAutospacing="0"/>
              <w:jc w:val="center"/>
              <w:rPr>
                <w:rFonts w:ascii="Simplified Arabic" w:hAnsi="Simplified Arabic" w:cs="Simplified Arabic"/>
                <w:b/>
                <w:bCs/>
                <w:sz w:val="20"/>
                <w:szCs w:val="20"/>
                <w:rtl/>
              </w:rPr>
            </w:pPr>
            <w:r w:rsidRPr="0028605F">
              <w:rPr>
                <w:rFonts w:ascii="Simplified Arabic" w:hAnsi="Simplified Arabic" w:cs="Simplified Arabic"/>
                <w:b/>
                <w:bCs/>
                <w:sz w:val="20"/>
                <w:szCs w:val="20"/>
                <w:rtl/>
              </w:rPr>
              <w:t xml:space="preserve">متوفر </w:t>
            </w:r>
          </w:p>
          <w:p w:rsidR="00192FE7" w:rsidRPr="0028605F" w:rsidRDefault="00192FE7" w:rsidP="004E1780">
            <w:pPr>
              <w:pStyle w:val="NormalWeb"/>
              <w:bidi/>
              <w:spacing w:before="0" w:beforeAutospacing="0" w:after="0" w:afterAutospacing="0"/>
              <w:jc w:val="center"/>
              <w:rPr>
                <w:rFonts w:ascii="Simplified Arabic" w:hAnsi="Simplified Arabic" w:cs="Simplified Arabic"/>
                <w:b/>
                <w:bCs/>
                <w:sz w:val="20"/>
                <w:szCs w:val="20"/>
                <w:rtl/>
              </w:rPr>
            </w:pPr>
            <w:r w:rsidRPr="0028605F">
              <w:rPr>
                <w:rFonts w:ascii="Simplified Arabic" w:hAnsi="Simplified Arabic" w:cs="Simplified Arabic"/>
                <w:b/>
                <w:bCs/>
                <w:sz w:val="20"/>
                <w:szCs w:val="20"/>
                <w:rtl/>
              </w:rPr>
              <w:t>(نعم ،لا)</w:t>
            </w:r>
          </w:p>
        </w:tc>
        <w:tc>
          <w:tcPr>
            <w:tcW w:w="1219" w:type="dxa"/>
            <w:shd w:val="clear" w:color="auto" w:fill="auto"/>
            <w:vAlign w:val="center"/>
          </w:tcPr>
          <w:p w:rsidR="00192FE7" w:rsidRPr="0028605F" w:rsidRDefault="00192FE7" w:rsidP="004E1780">
            <w:pPr>
              <w:pStyle w:val="NormalWeb"/>
              <w:bidi/>
              <w:spacing w:before="0" w:beforeAutospacing="0" w:after="0" w:afterAutospacing="0"/>
              <w:jc w:val="center"/>
              <w:rPr>
                <w:rFonts w:ascii="Simplified Arabic" w:hAnsi="Simplified Arabic" w:cs="Simplified Arabic"/>
                <w:b/>
                <w:bCs/>
                <w:sz w:val="20"/>
                <w:szCs w:val="20"/>
                <w:rtl/>
              </w:rPr>
            </w:pPr>
            <w:r w:rsidRPr="0028605F">
              <w:rPr>
                <w:rFonts w:ascii="Simplified Arabic" w:hAnsi="Simplified Arabic" w:cs="Simplified Arabic"/>
                <w:b/>
                <w:bCs/>
                <w:sz w:val="20"/>
                <w:szCs w:val="20"/>
                <w:rtl/>
              </w:rPr>
              <w:t>كيف يمكن توف</w:t>
            </w:r>
            <w:r w:rsidR="00716017">
              <w:rPr>
                <w:rFonts w:ascii="Simplified Arabic" w:hAnsi="Simplified Arabic" w:cs="Simplified Arabic" w:hint="cs"/>
                <w:b/>
                <w:bCs/>
                <w:sz w:val="20"/>
                <w:szCs w:val="20"/>
                <w:rtl/>
              </w:rPr>
              <w:t>ي</w:t>
            </w:r>
            <w:r w:rsidRPr="0028605F">
              <w:rPr>
                <w:rFonts w:ascii="Simplified Arabic" w:hAnsi="Simplified Arabic" w:cs="Simplified Arabic"/>
                <w:b/>
                <w:bCs/>
                <w:sz w:val="20"/>
                <w:szCs w:val="20"/>
                <w:rtl/>
              </w:rPr>
              <w:t>ر المؤشر؟</w:t>
            </w:r>
          </w:p>
        </w:tc>
        <w:tc>
          <w:tcPr>
            <w:tcW w:w="1167" w:type="dxa"/>
            <w:shd w:val="clear" w:color="auto" w:fill="auto"/>
            <w:vAlign w:val="center"/>
          </w:tcPr>
          <w:p w:rsidR="00192FE7" w:rsidRPr="0028605F" w:rsidRDefault="00192FE7" w:rsidP="004E1780">
            <w:pPr>
              <w:pStyle w:val="NormalWeb"/>
              <w:bidi/>
              <w:spacing w:before="0" w:beforeAutospacing="0" w:after="0" w:afterAutospacing="0"/>
              <w:jc w:val="center"/>
              <w:rPr>
                <w:rFonts w:ascii="Simplified Arabic" w:hAnsi="Simplified Arabic" w:cs="Simplified Arabic"/>
                <w:b/>
                <w:bCs/>
                <w:sz w:val="20"/>
                <w:szCs w:val="20"/>
                <w:rtl/>
              </w:rPr>
            </w:pPr>
            <w:r w:rsidRPr="0028605F">
              <w:rPr>
                <w:rFonts w:ascii="Simplified Arabic" w:hAnsi="Simplified Arabic" w:cs="Simplified Arabic"/>
                <w:b/>
                <w:bCs/>
                <w:sz w:val="20"/>
                <w:szCs w:val="20"/>
                <w:rtl/>
              </w:rPr>
              <w:t>هل هو مؤشر للتنافسية؟</w:t>
            </w:r>
          </w:p>
        </w:tc>
        <w:tc>
          <w:tcPr>
            <w:tcW w:w="972" w:type="dxa"/>
            <w:shd w:val="clear" w:color="auto" w:fill="auto"/>
            <w:vAlign w:val="center"/>
          </w:tcPr>
          <w:p w:rsidR="00192FE7" w:rsidRPr="0028605F" w:rsidRDefault="00192FE7" w:rsidP="004E1780">
            <w:pPr>
              <w:pStyle w:val="NormalWeb"/>
              <w:bidi/>
              <w:spacing w:before="0" w:beforeAutospacing="0" w:after="0" w:afterAutospacing="0"/>
              <w:jc w:val="center"/>
              <w:rPr>
                <w:rFonts w:ascii="Simplified Arabic" w:hAnsi="Simplified Arabic" w:cs="Simplified Arabic"/>
                <w:b/>
                <w:bCs/>
                <w:sz w:val="20"/>
                <w:szCs w:val="20"/>
                <w:rtl/>
              </w:rPr>
            </w:pPr>
            <w:r w:rsidRPr="0028605F">
              <w:rPr>
                <w:rFonts w:ascii="Simplified Arabic" w:hAnsi="Simplified Arabic" w:cs="Simplified Arabic"/>
                <w:b/>
                <w:bCs/>
                <w:sz w:val="20"/>
                <w:szCs w:val="20"/>
                <w:rtl/>
              </w:rPr>
              <w:t>هل هو مؤشر للريادة؟</w:t>
            </w:r>
          </w:p>
        </w:tc>
        <w:tc>
          <w:tcPr>
            <w:tcW w:w="1012" w:type="dxa"/>
            <w:shd w:val="clear" w:color="auto" w:fill="auto"/>
            <w:vAlign w:val="center"/>
          </w:tcPr>
          <w:p w:rsidR="00192FE7" w:rsidRPr="0028605F" w:rsidRDefault="00192FE7" w:rsidP="004E1780">
            <w:pPr>
              <w:pStyle w:val="NormalWeb"/>
              <w:bidi/>
              <w:spacing w:before="0" w:beforeAutospacing="0" w:after="0" w:afterAutospacing="0"/>
              <w:jc w:val="center"/>
              <w:rPr>
                <w:rFonts w:ascii="Simplified Arabic" w:hAnsi="Simplified Arabic" w:cs="Simplified Arabic"/>
                <w:b/>
                <w:bCs/>
                <w:sz w:val="20"/>
                <w:szCs w:val="20"/>
                <w:rtl/>
              </w:rPr>
            </w:pPr>
            <w:r w:rsidRPr="0028605F">
              <w:rPr>
                <w:rFonts w:ascii="Simplified Arabic" w:hAnsi="Simplified Arabic" w:cs="Simplified Arabic"/>
                <w:b/>
                <w:bCs/>
                <w:sz w:val="20"/>
                <w:szCs w:val="20"/>
                <w:rtl/>
              </w:rPr>
              <w:t>دورية المؤشر</w:t>
            </w:r>
          </w:p>
        </w:tc>
        <w:tc>
          <w:tcPr>
            <w:tcW w:w="3913" w:type="dxa"/>
            <w:vAlign w:val="center"/>
          </w:tcPr>
          <w:p w:rsidR="00192FE7" w:rsidRPr="0028605F" w:rsidRDefault="00192FE7" w:rsidP="004E1780">
            <w:pPr>
              <w:pStyle w:val="NormalWeb"/>
              <w:bidi/>
              <w:spacing w:before="0" w:beforeAutospacing="0" w:after="0" w:afterAutospacing="0"/>
              <w:jc w:val="center"/>
              <w:rPr>
                <w:rFonts w:ascii="Simplified Arabic" w:hAnsi="Simplified Arabic" w:cs="Simplified Arabic"/>
                <w:b/>
                <w:bCs/>
                <w:sz w:val="20"/>
                <w:szCs w:val="20"/>
                <w:rtl/>
              </w:rPr>
            </w:pPr>
            <w:r w:rsidRPr="0028605F">
              <w:rPr>
                <w:rFonts w:ascii="Simplified Arabic" w:hAnsi="Simplified Arabic" w:cs="Simplified Arabic"/>
                <w:b/>
                <w:bCs/>
                <w:sz w:val="20"/>
                <w:szCs w:val="20"/>
                <w:rtl/>
              </w:rPr>
              <w:t>ملاحظات</w:t>
            </w:r>
          </w:p>
        </w:tc>
      </w:tr>
      <w:tr w:rsidR="004C5D02" w:rsidRPr="0028605F" w:rsidTr="00245723">
        <w:trPr>
          <w:trHeight w:val="20"/>
          <w:jc w:val="center"/>
        </w:trPr>
        <w:tc>
          <w:tcPr>
            <w:tcW w:w="1989" w:type="dxa"/>
            <w:shd w:val="clear" w:color="auto" w:fill="auto"/>
          </w:tcPr>
          <w:p w:rsidR="004C5D02" w:rsidRPr="0028605F" w:rsidRDefault="004C5D02" w:rsidP="004E1780">
            <w:pPr>
              <w:rPr>
                <w:rFonts w:ascii="Simplified Arabic" w:hAnsi="Simplified Arabic" w:cs="Simplified Arabic"/>
                <w:rtl/>
              </w:rPr>
            </w:pPr>
            <w:r w:rsidRPr="0028605F">
              <w:rPr>
                <w:rFonts w:ascii="Simplified Arabic" w:hAnsi="Simplified Arabic" w:cs="Simplified Arabic"/>
                <w:rtl/>
              </w:rPr>
              <w:t>سهولة الحصول على تمويل</w:t>
            </w:r>
          </w:p>
        </w:tc>
        <w:tc>
          <w:tcPr>
            <w:tcW w:w="2208" w:type="dxa"/>
            <w:shd w:val="clear" w:color="auto" w:fill="auto"/>
          </w:tcPr>
          <w:p w:rsidR="00137DCF" w:rsidRDefault="00165B5C" w:rsidP="004E1780">
            <w:pPr>
              <w:pStyle w:val="NormalWeb"/>
              <w:bidi/>
              <w:spacing w:before="0" w:beforeAutospacing="0" w:after="0" w:afterAutospacing="0"/>
              <w:rPr>
                <w:rFonts w:ascii="Simplified Arabic" w:hAnsi="Simplified Arabic" w:cs="Simplified Arabic"/>
                <w:sz w:val="20"/>
                <w:szCs w:val="20"/>
                <w:rtl/>
              </w:rPr>
            </w:pPr>
            <w:r>
              <w:rPr>
                <w:rFonts w:ascii="Simplified Arabic" w:hAnsi="Simplified Arabic" w:cs="Simplified Arabic" w:hint="cs"/>
                <w:sz w:val="20"/>
                <w:szCs w:val="20"/>
                <w:rtl/>
              </w:rPr>
              <w:t>يُعدُ</w:t>
            </w:r>
            <w:r w:rsidRPr="0028605F">
              <w:rPr>
                <w:rFonts w:ascii="Simplified Arabic" w:hAnsi="Simplified Arabic" w:cs="Simplified Arabic"/>
                <w:sz w:val="20"/>
                <w:szCs w:val="20"/>
                <w:rtl/>
              </w:rPr>
              <w:t xml:space="preserve"> </w:t>
            </w:r>
            <w:r w:rsidR="004C5D02" w:rsidRPr="0028605F">
              <w:rPr>
                <w:rFonts w:ascii="Simplified Arabic" w:hAnsi="Simplified Arabic" w:cs="Simplified Arabic"/>
                <w:sz w:val="20"/>
                <w:szCs w:val="20"/>
                <w:rtl/>
              </w:rPr>
              <w:t xml:space="preserve">الحصول على التمويل اللازم من </w:t>
            </w:r>
            <w:r w:rsidR="00DE0180" w:rsidRPr="0028605F">
              <w:rPr>
                <w:rFonts w:ascii="Simplified Arabic" w:hAnsi="Simplified Arabic" w:cs="Simplified Arabic"/>
                <w:sz w:val="20"/>
                <w:szCs w:val="20"/>
                <w:rtl/>
              </w:rPr>
              <w:t>أهم</w:t>
            </w:r>
            <w:r w:rsidR="004C5D02" w:rsidRPr="0028605F">
              <w:rPr>
                <w:rFonts w:ascii="Simplified Arabic" w:hAnsi="Simplified Arabic" w:cs="Simplified Arabic"/>
                <w:sz w:val="20"/>
                <w:szCs w:val="20"/>
                <w:rtl/>
              </w:rPr>
              <w:t xml:space="preserve"> </w:t>
            </w:r>
            <w:r w:rsidR="00DE0180" w:rsidRPr="0028605F">
              <w:rPr>
                <w:rFonts w:ascii="Simplified Arabic" w:hAnsi="Simplified Arabic" w:cs="Simplified Arabic"/>
                <w:sz w:val="20"/>
                <w:szCs w:val="20"/>
                <w:rtl/>
              </w:rPr>
              <w:t>الأسباب</w:t>
            </w:r>
            <w:r w:rsidR="004C5D02" w:rsidRPr="0028605F">
              <w:rPr>
                <w:rFonts w:ascii="Simplified Arabic" w:hAnsi="Simplified Arabic" w:cs="Simplified Arabic"/>
                <w:sz w:val="20"/>
                <w:szCs w:val="20"/>
                <w:rtl/>
              </w:rPr>
              <w:t xml:space="preserve"> التي تؤدي </w:t>
            </w:r>
            <w:r w:rsidR="00DE0180" w:rsidRPr="0028605F">
              <w:rPr>
                <w:rFonts w:ascii="Simplified Arabic" w:hAnsi="Simplified Arabic" w:cs="Simplified Arabic"/>
                <w:sz w:val="20"/>
                <w:szCs w:val="20"/>
                <w:rtl/>
              </w:rPr>
              <w:t>إلى</w:t>
            </w:r>
            <w:r w:rsidR="004C5D02" w:rsidRPr="0028605F">
              <w:rPr>
                <w:rFonts w:ascii="Simplified Arabic" w:hAnsi="Simplified Arabic" w:cs="Simplified Arabic"/>
                <w:sz w:val="20"/>
                <w:szCs w:val="20"/>
                <w:rtl/>
              </w:rPr>
              <w:t xml:space="preserve"> نمو المشاريع الإبداعية والريادية</w:t>
            </w:r>
          </w:p>
          <w:p w:rsidR="004C5D02" w:rsidRPr="00137DCF" w:rsidRDefault="004C5D02" w:rsidP="004E1780">
            <w:pPr>
              <w:rPr>
                <w:rtl/>
                <w:lang w:eastAsia="en-US"/>
              </w:rPr>
            </w:pPr>
          </w:p>
        </w:tc>
        <w:tc>
          <w:tcPr>
            <w:tcW w:w="1440" w:type="dxa"/>
            <w:shd w:val="clear" w:color="auto" w:fill="auto"/>
          </w:tcPr>
          <w:p w:rsidR="004C5D02" w:rsidRPr="0028605F" w:rsidRDefault="004C5D02" w:rsidP="004E1780">
            <w:pPr>
              <w:pStyle w:val="NormalWeb"/>
              <w:bidi/>
              <w:spacing w:before="0" w:beforeAutospacing="0" w:after="0" w:afterAutospacing="0"/>
              <w:jc w:val="center"/>
              <w:rPr>
                <w:rFonts w:ascii="Simplified Arabic" w:hAnsi="Simplified Arabic" w:cs="Simplified Arabic"/>
                <w:b/>
                <w:bCs/>
                <w:sz w:val="20"/>
                <w:szCs w:val="20"/>
                <w:rtl/>
              </w:rPr>
            </w:pPr>
            <w:r w:rsidRPr="0028605F">
              <w:rPr>
                <w:rFonts w:ascii="Simplified Arabic" w:hAnsi="Simplified Arabic" w:cs="Simplified Arabic"/>
                <w:sz w:val="20"/>
                <w:szCs w:val="20"/>
                <w:rtl/>
              </w:rPr>
              <w:t>---</w:t>
            </w:r>
          </w:p>
        </w:tc>
        <w:tc>
          <w:tcPr>
            <w:tcW w:w="1170" w:type="dxa"/>
            <w:shd w:val="clear" w:color="auto" w:fill="auto"/>
          </w:tcPr>
          <w:p w:rsidR="004C5D02" w:rsidRPr="0028605F" w:rsidRDefault="004C5D02" w:rsidP="004E1780">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لا</w:t>
            </w:r>
          </w:p>
        </w:tc>
        <w:tc>
          <w:tcPr>
            <w:tcW w:w="1219" w:type="dxa"/>
            <w:shd w:val="clear" w:color="auto" w:fill="auto"/>
          </w:tcPr>
          <w:p w:rsidR="004C5D02" w:rsidRPr="0028605F" w:rsidRDefault="004C5D02" w:rsidP="004E1780">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سلطة النقد بصفتها المنظم لعمل البنوك والمؤسسات المالية بإمكانها توفير مثل هذا المؤشر</w:t>
            </w:r>
          </w:p>
        </w:tc>
        <w:tc>
          <w:tcPr>
            <w:tcW w:w="1167" w:type="dxa"/>
            <w:shd w:val="clear" w:color="auto" w:fill="auto"/>
          </w:tcPr>
          <w:p w:rsidR="004C5D02" w:rsidRPr="0028605F" w:rsidRDefault="004C5D02" w:rsidP="004E1780">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نعم</w:t>
            </w:r>
          </w:p>
        </w:tc>
        <w:tc>
          <w:tcPr>
            <w:tcW w:w="972" w:type="dxa"/>
            <w:shd w:val="clear" w:color="auto" w:fill="auto"/>
          </w:tcPr>
          <w:p w:rsidR="004C5D02" w:rsidRPr="0028605F" w:rsidRDefault="004C5D02" w:rsidP="004E1780">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نعم</w:t>
            </w:r>
          </w:p>
        </w:tc>
        <w:tc>
          <w:tcPr>
            <w:tcW w:w="1012" w:type="dxa"/>
            <w:shd w:val="clear" w:color="auto" w:fill="auto"/>
          </w:tcPr>
          <w:p w:rsidR="004C5D02" w:rsidRPr="0028605F" w:rsidRDefault="006013D6" w:rsidP="004E1780">
            <w:pPr>
              <w:pStyle w:val="NormalWeb"/>
              <w:bidi/>
              <w:spacing w:before="0" w:beforeAutospacing="0" w:after="0" w:afterAutospacing="0"/>
              <w:jc w:val="center"/>
              <w:rPr>
                <w:rFonts w:ascii="Simplified Arabic" w:hAnsi="Simplified Arabic" w:cs="Simplified Arabic"/>
                <w:b/>
                <w:bCs/>
                <w:sz w:val="20"/>
                <w:szCs w:val="20"/>
                <w:rtl/>
              </w:rPr>
            </w:pPr>
            <w:r>
              <w:rPr>
                <w:rFonts w:ascii="Simplified Arabic" w:hAnsi="Simplified Arabic" w:cs="Simplified Arabic" w:hint="cs"/>
                <w:sz w:val="20"/>
                <w:szCs w:val="20"/>
                <w:rtl/>
              </w:rPr>
              <w:t>سنوي</w:t>
            </w:r>
          </w:p>
        </w:tc>
        <w:tc>
          <w:tcPr>
            <w:tcW w:w="3913" w:type="dxa"/>
          </w:tcPr>
          <w:p w:rsidR="004C5D02" w:rsidRPr="0028605F" w:rsidRDefault="004C5D02" w:rsidP="004E1780">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هناك العديد من الحاضنات في مجال التكنولوجيا (</w:t>
            </w:r>
            <w:r w:rsidRPr="0028605F">
              <w:rPr>
                <w:rFonts w:ascii="Simplified Arabic" w:hAnsi="Simplified Arabic" w:cs="Simplified Arabic"/>
                <w:sz w:val="20"/>
                <w:szCs w:val="20"/>
              </w:rPr>
              <w:t>PICTI</w:t>
            </w:r>
            <w:r w:rsidRPr="0028605F">
              <w:rPr>
                <w:rFonts w:ascii="Simplified Arabic" w:hAnsi="Simplified Arabic" w:cs="Simplified Arabic"/>
                <w:sz w:val="20"/>
                <w:szCs w:val="20"/>
                <w:rtl/>
              </w:rPr>
              <w:t xml:space="preserve"> على سبيل المثال) والتي تمول المشاريع الريادية في مجال التكنولوجيا والتي </w:t>
            </w:r>
            <w:r w:rsidR="00DE0180" w:rsidRPr="0028605F">
              <w:rPr>
                <w:rFonts w:ascii="Simplified Arabic" w:hAnsi="Simplified Arabic" w:cs="Simplified Arabic"/>
                <w:sz w:val="20"/>
                <w:szCs w:val="20"/>
                <w:rtl/>
              </w:rPr>
              <w:t>أكدت</w:t>
            </w:r>
            <w:r w:rsidRPr="0028605F">
              <w:rPr>
                <w:rFonts w:ascii="Simplified Arabic" w:hAnsi="Simplified Arabic" w:cs="Simplified Arabic"/>
                <w:sz w:val="20"/>
                <w:szCs w:val="20"/>
                <w:rtl/>
              </w:rPr>
              <w:t xml:space="preserve"> وجود فرص عديدة </w:t>
            </w:r>
            <w:r w:rsidR="00DE0180" w:rsidRPr="0028605F">
              <w:rPr>
                <w:rFonts w:ascii="Simplified Arabic" w:hAnsi="Simplified Arabic" w:cs="Simplified Arabic"/>
                <w:sz w:val="20"/>
                <w:szCs w:val="20"/>
                <w:rtl/>
              </w:rPr>
              <w:t>أما</w:t>
            </w:r>
            <w:r w:rsidR="00716017">
              <w:rPr>
                <w:rFonts w:ascii="Simplified Arabic" w:hAnsi="Simplified Arabic" w:cs="Simplified Arabic" w:hint="cs"/>
                <w:sz w:val="20"/>
                <w:szCs w:val="20"/>
                <w:rtl/>
              </w:rPr>
              <w:t>م</w:t>
            </w:r>
            <w:r w:rsidRPr="0028605F">
              <w:rPr>
                <w:rFonts w:ascii="Simplified Arabic" w:hAnsi="Simplified Arabic" w:cs="Simplified Arabic"/>
                <w:sz w:val="20"/>
                <w:szCs w:val="20"/>
                <w:rtl/>
              </w:rPr>
              <w:t xml:space="preserve"> </w:t>
            </w:r>
            <w:r w:rsidR="00DE0180" w:rsidRPr="0028605F">
              <w:rPr>
                <w:rFonts w:ascii="Simplified Arabic" w:hAnsi="Simplified Arabic" w:cs="Simplified Arabic"/>
                <w:sz w:val="20"/>
                <w:szCs w:val="20"/>
                <w:rtl/>
              </w:rPr>
              <w:t>الأفكار</w:t>
            </w:r>
            <w:r w:rsidRPr="0028605F">
              <w:rPr>
                <w:rFonts w:ascii="Simplified Arabic" w:hAnsi="Simplified Arabic" w:cs="Simplified Arabic"/>
                <w:sz w:val="20"/>
                <w:szCs w:val="20"/>
                <w:rtl/>
              </w:rPr>
              <w:t xml:space="preserve"> الجيدة للحصول على تمويل.</w:t>
            </w:r>
          </w:p>
        </w:tc>
      </w:tr>
      <w:tr w:rsidR="0001399D" w:rsidRPr="0028605F" w:rsidTr="00245723">
        <w:trPr>
          <w:trHeight w:val="20"/>
          <w:jc w:val="center"/>
        </w:trPr>
        <w:tc>
          <w:tcPr>
            <w:tcW w:w="1989" w:type="dxa"/>
            <w:shd w:val="clear" w:color="auto" w:fill="auto"/>
          </w:tcPr>
          <w:p w:rsidR="0001399D" w:rsidRPr="0028605F" w:rsidRDefault="0001399D" w:rsidP="004E1780">
            <w:pPr>
              <w:rPr>
                <w:rFonts w:ascii="Simplified Arabic" w:hAnsi="Simplified Arabic" w:cs="Simplified Arabic"/>
                <w:rtl/>
              </w:rPr>
            </w:pPr>
            <w:r w:rsidRPr="0028605F">
              <w:rPr>
                <w:rFonts w:ascii="Simplified Arabic" w:hAnsi="Simplified Arabic" w:cs="Simplified Arabic"/>
                <w:rtl/>
              </w:rPr>
              <w:t>القوانين الخاصة بالتجارة (التعرفة الجمركية)</w:t>
            </w:r>
          </w:p>
        </w:tc>
        <w:tc>
          <w:tcPr>
            <w:tcW w:w="2208" w:type="dxa"/>
            <w:shd w:val="clear" w:color="auto" w:fill="auto"/>
          </w:tcPr>
          <w:p w:rsidR="0001399D" w:rsidRPr="0028605F" w:rsidRDefault="0001399D" w:rsidP="004E1780">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 xml:space="preserve">دور القوانين التجارية الخاصة </w:t>
            </w:r>
            <w:proofErr w:type="spellStart"/>
            <w:r w:rsidRPr="0028605F">
              <w:rPr>
                <w:rFonts w:ascii="Simplified Arabic" w:hAnsi="Simplified Arabic" w:cs="Simplified Arabic"/>
                <w:sz w:val="20"/>
                <w:szCs w:val="20"/>
                <w:rtl/>
              </w:rPr>
              <w:t>بالتعرفة</w:t>
            </w:r>
            <w:proofErr w:type="spellEnd"/>
            <w:r w:rsidRPr="0028605F">
              <w:rPr>
                <w:rFonts w:ascii="Simplified Arabic" w:hAnsi="Simplified Arabic" w:cs="Simplified Arabic"/>
                <w:sz w:val="20"/>
                <w:szCs w:val="20"/>
                <w:rtl/>
              </w:rPr>
              <w:t xml:space="preserve"> الجمركية على تسهيل تدفق عناصر الإنتاج الخاصة بالإبداع</w:t>
            </w:r>
          </w:p>
        </w:tc>
        <w:tc>
          <w:tcPr>
            <w:tcW w:w="1440" w:type="dxa"/>
            <w:shd w:val="clear" w:color="auto" w:fill="auto"/>
          </w:tcPr>
          <w:p w:rsidR="006013D6" w:rsidRDefault="0001399D" w:rsidP="004E1780">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وزارة الاقتصاد</w:t>
            </w:r>
            <w:r w:rsidR="00EF17C1">
              <w:rPr>
                <w:rFonts w:ascii="Simplified Arabic" w:hAnsi="Simplified Arabic" w:cs="Simplified Arabic" w:hint="cs"/>
                <w:sz w:val="20"/>
                <w:szCs w:val="20"/>
                <w:rtl/>
              </w:rPr>
              <w:t xml:space="preserve"> الوطني</w:t>
            </w:r>
            <w:r w:rsidR="006013D6">
              <w:rPr>
                <w:rFonts w:ascii="Simplified Arabic" w:hAnsi="Simplified Arabic" w:cs="Simplified Arabic" w:hint="cs"/>
                <w:sz w:val="20"/>
                <w:szCs w:val="20"/>
                <w:rtl/>
              </w:rPr>
              <w:t xml:space="preserve"> / وزارة المالية والتخطيط</w:t>
            </w:r>
          </w:p>
          <w:p w:rsidR="0001399D" w:rsidRPr="0028605F" w:rsidRDefault="0001399D" w:rsidP="004E1780">
            <w:pPr>
              <w:pStyle w:val="NormalWeb"/>
              <w:bidi/>
              <w:spacing w:before="0" w:beforeAutospacing="0" w:after="0" w:afterAutospacing="0"/>
              <w:rPr>
                <w:rFonts w:ascii="Simplified Arabic" w:hAnsi="Simplified Arabic" w:cs="Simplified Arabic"/>
                <w:sz w:val="20"/>
                <w:szCs w:val="20"/>
                <w:rtl/>
              </w:rPr>
            </w:pPr>
          </w:p>
        </w:tc>
        <w:tc>
          <w:tcPr>
            <w:tcW w:w="1170" w:type="dxa"/>
            <w:shd w:val="clear" w:color="auto" w:fill="auto"/>
          </w:tcPr>
          <w:p w:rsidR="0001399D" w:rsidRPr="0028605F" w:rsidRDefault="0001399D" w:rsidP="004E1780">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نعم</w:t>
            </w:r>
          </w:p>
        </w:tc>
        <w:tc>
          <w:tcPr>
            <w:tcW w:w="1219" w:type="dxa"/>
            <w:shd w:val="clear" w:color="auto" w:fill="auto"/>
          </w:tcPr>
          <w:p w:rsidR="0001399D" w:rsidRPr="0028605F" w:rsidRDefault="0001399D" w:rsidP="004E1780">
            <w:pPr>
              <w:pStyle w:val="NormalWeb"/>
              <w:bidi/>
              <w:spacing w:before="0" w:beforeAutospacing="0" w:after="0" w:afterAutospacing="0"/>
              <w:jc w:val="center"/>
              <w:rPr>
                <w:rFonts w:ascii="Simplified Arabic" w:hAnsi="Simplified Arabic" w:cs="Simplified Arabic"/>
                <w:b/>
                <w:bCs/>
                <w:sz w:val="20"/>
                <w:szCs w:val="20"/>
                <w:rtl/>
              </w:rPr>
            </w:pPr>
            <w:r w:rsidRPr="0028605F">
              <w:rPr>
                <w:rFonts w:ascii="Simplified Arabic" w:hAnsi="Simplified Arabic" w:cs="Simplified Arabic"/>
                <w:sz w:val="20"/>
                <w:szCs w:val="20"/>
                <w:rtl/>
              </w:rPr>
              <w:t>---</w:t>
            </w:r>
          </w:p>
        </w:tc>
        <w:tc>
          <w:tcPr>
            <w:tcW w:w="1167" w:type="dxa"/>
            <w:shd w:val="clear" w:color="auto" w:fill="auto"/>
          </w:tcPr>
          <w:p w:rsidR="0001399D" w:rsidRPr="0028605F" w:rsidRDefault="006013D6" w:rsidP="004E1780">
            <w:pPr>
              <w:pStyle w:val="NormalWeb"/>
              <w:bidi/>
              <w:spacing w:before="0" w:beforeAutospacing="0" w:after="0" w:afterAutospacing="0"/>
              <w:jc w:val="center"/>
              <w:rPr>
                <w:rFonts w:ascii="Simplified Arabic" w:hAnsi="Simplified Arabic" w:cs="Simplified Arabic"/>
                <w:b/>
                <w:bCs/>
                <w:sz w:val="20"/>
                <w:szCs w:val="20"/>
                <w:rtl/>
              </w:rPr>
            </w:pPr>
            <w:r>
              <w:rPr>
                <w:rFonts w:ascii="Simplified Arabic" w:hAnsi="Simplified Arabic" w:cs="Simplified Arabic" w:hint="cs"/>
                <w:sz w:val="20"/>
                <w:szCs w:val="20"/>
                <w:rtl/>
              </w:rPr>
              <w:t>لا</w:t>
            </w:r>
          </w:p>
        </w:tc>
        <w:tc>
          <w:tcPr>
            <w:tcW w:w="972" w:type="dxa"/>
            <w:shd w:val="clear" w:color="auto" w:fill="auto"/>
          </w:tcPr>
          <w:p w:rsidR="0001399D" w:rsidRPr="0028605F" w:rsidRDefault="006013D6" w:rsidP="004E1780">
            <w:pPr>
              <w:pStyle w:val="NormalWeb"/>
              <w:bidi/>
              <w:spacing w:before="0" w:beforeAutospacing="0" w:after="0" w:afterAutospacing="0"/>
              <w:jc w:val="center"/>
              <w:rPr>
                <w:rFonts w:ascii="Simplified Arabic" w:hAnsi="Simplified Arabic" w:cs="Simplified Arabic"/>
                <w:b/>
                <w:bCs/>
                <w:sz w:val="20"/>
                <w:szCs w:val="20"/>
                <w:rtl/>
              </w:rPr>
            </w:pPr>
            <w:r>
              <w:rPr>
                <w:rFonts w:ascii="Simplified Arabic" w:hAnsi="Simplified Arabic" w:cs="Simplified Arabic" w:hint="cs"/>
                <w:sz w:val="20"/>
                <w:szCs w:val="20"/>
                <w:rtl/>
              </w:rPr>
              <w:t>لا</w:t>
            </w:r>
          </w:p>
        </w:tc>
        <w:tc>
          <w:tcPr>
            <w:tcW w:w="1012" w:type="dxa"/>
            <w:shd w:val="clear" w:color="auto" w:fill="auto"/>
          </w:tcPr>
          <w:p w:rsidR="0001399D" w:rsidRPr="0028605F" w:rsidRDefault="0001399D" w:rsidP="004E1780">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سنوي</w:t>
            </w:r>
          </w:p>
        </w:tc>
        <w:tc>
          <w:tcPr>
            <w:tcW w:w="3913" w:type="dxa"/>
          </w:tcPr>
          <w:p w:rsidR="0001399D" w:rsidRPr="0028605F" w:rsidRDefault="0001399D" w:rsidP="004E1780">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 xml:space="preserve">يوجد هناك </w:t>
            </w:r>
            <w:r w:rsidR="00DE0180" w:rsidRPr="0028605F">
              <w:rPr>
                <w:rFonts w:ascii="Simplified Arabic" w:hAnsi="Simplified Arabic" w:cs="Simplified Arabic"/>
                <w:sz w:val="20"/>
                <w:szCs w:val="20"/>
                <w:rtl/>
              </w:rPr>
              <w:t>إطار</w:t>
            </w:r>
            <w:r w:rsidRPr="0028605F">
              <w:rPr>
                <w:rFonts w:ascii="Simplified Arabic" w:hAnsi="Simplified Arabic" w:cs="Simplified Arabic"/>
                <w:sz w:val="20"/>
                <w:szCs w:val="20"/>
                <w:rtl/>
              </w:rPr>
              <w:t xml:space="preserve"> قانوني واضح (</w:t>
            </w:r>
            <w:proofErr w:type="spellStart"/>
            <w:r w:rsidRPr="0028605F">
              <w:rPr>
                <w:rFonts w:ascii="Simplified Arabic" w:hAnsi="Simplified Arabic" w:cs="Simplified Arabic"/>
                <w:sz w:val="20"/>
                <w:szCs w:val="20"/>
                <w:rtl/>
              </w:rPr>
              <w:t>التعرفة</w:t>
            </w:r>
            <w:proofErr w:type="spellEnd"/>
            <w:r w:rsidRPr="0028605F">
              <w:rPr>
                <w:rFonts w:ascii="Simplified Arabic" w:hAnsi="Simplified Arabic" w:cs="Simplified Arabic"/>
                <w:sz w:val="20"/>
                <w:szCs w:val="20"/>
                <w:rtl/>
              </w:rPr>
              <w:t xml:space="preserve"> الجمركية) خاص بجميع السلع المستوردة وخاصة منتجات تكنولوجيا المعلومات والاتصالات، علما </w:t>
            </w:r>
            <w:r w:rsidR="005748B7">
              <w:rPr>
                <w:rFonts w:ascii="Simplified Arabic" w:hAnsi="Simplified Arabic" w:cs="Simplified Arabic" w:hint="cs"/>
                <w:sz w:val="20"/>
                <w:szCs w:val="20"/>
                <w:rtl/>
              </w:rPr>
              <w:t>أن</w:t>
            </w:r>
            <w:r w:rsidRPr="0028605F">
              <w:rPr>
                <w:rFonts w:ascii="Simplified Arabic" w:hAnsi="Simplified Arabic" w:cs="Simplified Arabic"/>
                <w:sz w:val="20"/>
                <w:szCs w:val="20"/>
                <w:rtl/>
              </w:rPr>
              <w:t xml:space="preserve"> </w:t>
            </w:r>
            <w:proofErr w:type="spellStart"/>
            <w:r w:rsidRPr="0028605F">
              <w:rPr>
                <w:rFonts w:ascii="Simplified Arabic" w:hAnsi="Simplified Arabic" w:cs="Simplified Arabic"/>
                <w:sz w:val="20"/>
                <w:szCs w:val="20"/>
                <w:rtl/>
              </w:rPr>
              <w:t>التعرفة</w:t>
            </w:r>
            <w:proofErr w:type="spellEnd"/>
            <w:r w:rsidRPr="0028605F">
              <w:rPr>
                <w:rFonts w:ascii="Simplified Arabic" w:hAnsi="Simplified Arabic" w:cs="Simplified Arabic"/>
                <w:sz w:val="20"/>
                <w:szCs w:val="20"/>
                <w:rtl/>
              </w:rPr>
              <w:t xml:space="preserve"> الجمركية </w:t>
            </w:r>
            <w:r w:rsidR="005748B7">
              <w:rPr>
                <w:rFonts w:ascii="Simplified Arabic" w:hAnsi="Simplified Arabic" w:cs="Simplified Arabic" w:hint="cs"/>
                <w:sz w:val="20"/>
                <w:szCs w:val="20"/>
                <w:rtl/>
              </w:rPr>
              <w:t>هي</w:t>
            </w:r>
            <w:r w:rsidRPr="0028605F">
              <w:rPr>
                <w:rFonts w:ascii="Simplified Arabic" w:hAnsi="Simplified Arabic" w:cs="Simplified Arabic"/>
                <w:sz w:val="20"/>
                <w:szCs w:val="20"/>
                <w:rtl/>
              </w:rPr>
              <w:t xml:space="preserve"> بناءً على بروتوكول باريس</w:t>
            </w:r>
          </w:p>
        </w:tc>
      </w:tr>
      <w:tr w:rsidR="0001399D" w:rsidRPr="0028605F" w:rsidTr="00245723">
        <w:trPr>
          <w:trHeight w:val="20"/>
          <w:jc w:val="center"/>
        </w:trPr>
        <w:tc>
          <w:tcPr>
            <w:tcW w:w="1989" w:type="dxa"/>
            <w:shd w:val="clear" w:color="auto" w:fill="auto"/>
          </w:tcPr>
          <w:p w:rsidR="0001399D" w:rsidRPr="0028605F" w:rsidRDefault="009F4504" w:rsidP="004E1780">
            <w:pPr>
              <w:rPr>
                <w:rFonts w:ascii="Simplified Arabic" w:hAnsi="Simplified Arabic" w:cs="Simplified Arabic"/>
                <w:rtl/>
              </w:rPr>
            </w:pPr>
            <w:r w:rsidRPr="0028605F">
              <w:rPr>
                <w:rFonts w:ascii="Simplified Arabic" w:hAnsi="Simplified Arabic" w:cs="Simplified Arabic"/>
                <w:rtl/>
              </w:rPr>
              <w:t xml:space="preserve">نسبة </w:t>
            </w:r>
            <w:r w:rsidR="0001399D" w:rsidRPr="0028605F">
              <w:rPr>
                <w:rFonts w:ascii="Simplified Arabic" w:hAnsi="Simplified Arabic" w:cs="Simplified Arabic"/>
                <w:rtl/>
              </w:rPr>
              <w:t xml:space="preserve">عدد الشركات الجديدة </w:t>
            </w:r>
            <w:r w:rsidR="00165B5C">
              <w:rPr>
                <w:rFonts w:ascii="Simplified Arabic" w:hAnsi="Simplified Arabic" w:cs="Simplified Arabic" w:hint="cs"/>
                <w:rtl/>
              </w:rPr>
              <w:t>إ</w:t>
            </w:r>
            <w:r w:rsidR="0001399D" w:rsidRPr="0028605F">
              <w:rPr>
                <w:rFonts w:ascii="Simplified Arabic" w:hAnsi="Simplified Arabic" w:cs="Simplified Arabic"/>
                <w:rtl/>
              </w:rPr>
              <w:t>لى عدد المواطنين</w:t>
            </w:r>
          </w:p>
        </w:tc>
        <w:tc>
          <w:tcPr>
            <w:tcW w:w="2208" w:type="dxa"/>
            <w:shd w:val="clear" w:color="auto" w:fill="auto"/>
          </w:tcPr>
          <w:p w:rsidR="0001399D" w:rsidRPr="0028605F" w:rsidRDefault="0001399D" w:rsidP="004E1780">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تقيس مدى قدرة الاقتصاد على النمو وبالتالي توفير البيئة الاستثمارية لتطوير الإبداع</w:t>
            </w:r>
          </w:p>
        </w:tc>
        <w:tc>
          <w:tcPr>
            <w:tcW w:w="1440" w:type="dxa"/>
            <w:shd w:val="clear" w:color="auto" w:fill="auto"/>
          </w:tcPr>
          <w:p w:rsidR="0001399D" w:rsidRPr="0028605F" w:rsidRDefault="0001399D" w:rsidP="004E1780">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وزارة الاقتصاد</w:t>
            </w:r>
            <w:r w:rsidR="00EF17C1">
              <w:rPr>
                <w:rFonts w:ascii="Simplified Arabic" w:hAnsi="Simplified Arabic" w:cs="Simplified Arabic" w:hint="cs"/>
                <w:sz w:val="20"/>
                <w:szCs w:val="20"/>
                <w:rtl/>
              </w:rPr>
              <w:t xml:space="preserve"> الوطني</w:t>
            </w:r>
          </w:p>
          <w:p w:rsidR="0001399D" w:rsidRPr="0028605F" w:rsidRDefault="0001399D" w:rsidP="004E1780">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والجهاز المركزي للإحصاء الفلسطيني</w:t>
            </w:r>
          </w:p>
        </w:tc>
        <w:tc>
          <w:tcPr>
            <w:tcW w:w="1170" w:type="dxa"/>
            <w:shd w:val="clear" w:color="auto" w:fill="auto"/>
          </w:tcPr>
          <w:p w:rsidR="0001399D" w:rsidRPr="0028605F" w:rsidRDefault="0001399D" w:rsidP="004E1780">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نعم</w:t>
            </w:r>
          </w:p>
        </w:tc>
        <w:tc>
          <w:tcPr>
            <w:tcW w:w="1219" w:type="dxa"/>
            <w:shd w:val="clear" w:color="auto" w:fill="auto"/>
          </w:tcPr>
          <w:p w:rsidR="0001399D" w:rsidRPr="0028605F" w:rsidRDefault="0001399D" w:rsidP="004E1780">
            <w:pPr>
              <w:pStyle w:val="NormalWeb"/>
              <w:bidi/>
              <w:spacing w:before="0" w:beforeAutospacing="0" w:after="0" w:afterAutospacing="0"/>
              <w:jc w:val="center"/>
              <w:rPr>
                <w:rFonts w:ascii="Simplified Arabic" w:hAnsi="Simplified Arabic" w:cs="Simplified Arabic"/>
                <w:b/>
                <w:bCs/>
                <w:sz w:val="20"/>
                <w:szCs w:val="20"/>
                <w:rtl/>
              </w:rPr>
            </w:pPr>
            <w:r w:rsidRPr="0028605F">
              <w:rPr>
                <w:rFonts w:ascii="Simplified Arabic" w:hAnsi="Simplified Arabic" w:cs="Simplified Arabic"/>
                <w:sz w:val="20"/>
                <w:szCs w:val="20"/>
                <w:rtl/>
              </w:rPr>
              <w:t>---</w:t>
            </w:r>
          </w:p>
        </w:tc>
        <w:tc>
          <w:tcPr>
            <w:tcW w:w="1167" w:type="dxa"/>
            <w:shd w:val="clear" w:color="auto" w:fill="auto"/>
          </w:tcPr>
          <w:p w:rsidR="0001399D" w:rsidRPr="0028605F" w:rsidRDefault="006013D6" w:rsidP="004E1780">
            <w:pPr>
              <w:pStyle w:val="NormalWeb"/>
              <w:bidi/>
              <w:spacing w:before="0" w:beforeAutospacing="0" w:after="0" w:afterAutospacing="0"/>
              <w:jc w:val="center"/>
              <w:rPr>
                <w:rFonts w:ascii="Simplified Arabic" w:hAnsi="Simplified Arabic" w:cs="Simplified Arabic"/>
                <w:b/>
                <w:bCs/>
                <w:sz w:val="20"/>
                <w:szCs w:val="20"/>
                <w:rtl/>
              </w:rPr>
            </w:pPr>
            <w:r>
              <w:rPr>
                <w:rFonts w:ascii="Simplified Arabic" w:hAnsi="Simplified Arabic" w:cs="Simplified Arabic" w:hint="cs"/>
                <w:sz w:val="20"/>
                <w:szCs w:val="20"/>
                <w:rtl/>
              </w:rPr>
              <w:t>لا</w:t>
            </w:r>
          </w:p>
        </w:tc>
        <w:tc>
          <w:tcPr>
            <w:tcW w:w="972" w:type="dxa"/>
            <w:shd w:val="clear" w:color="auto" w:fill="auto"/>
          </w:tcPr>
          <w:p w:rsidR="0001399D" w:rsidRPr="0028605F" w:rsidRDefault="006013D6" w:rsidP="004E1780">
            <w:pPr>
              <w:pStyle w:val="NormalWeb"/>
              <w:bidi/>
              <w:spacing w:before="0" w:beforeAutospacing="0" w:after="0" w:afterAutospacing="0"/>
              <w:jc w:val="center"/>
              <w:rPr>
                <w:rFonts w:ascii="Simplified Arabic" w:hAnsi="Simplified Arabic" w:cs="Simplified Arabic"/>
                <w:b/>
                <w:bCs/>
                <w:sz w:val="20"/>
                <w:szCs w:val="20"/>
                <w:rtl/>
              </w:rPr>
            </w:pPr>
            <w:r>
              <w:rPr>
                <w:rFonts w:ascii="Simplified Arabic" w:hAnsi="Simplified Arabic" w:cs="Simplified Arabic" w:hint="cs"/>
                <w:sz w:val="20"/>
                <w:szCs w:val="20"/>
                <w:rtl/>
              </w:rPr>
              <w:t>لا</w:t>
            </w:r>
          </w:p>
        </w:tc>
        <w:tc>
          <w:tcPr>
            <w:tcW w:w="1012" w:type="dxa"/>
            <w:shd w:val="clear" w:color="auto" w:fill="auto"/>
          </w:tcPr>
          <w:p w:rsidR="0001399D" w:rsidRPr="0028605F" w:rsidRDefault="0001399D" w:rsidP="004E1780">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 xml:space="preserve"> سنوي</w:t>
            </w:r>
          </w:p>
        </w:tc>
        <w:tc>
          <w:tcPr>
            <w:tcW w:w="3913" w:type="dxa"/>
          </w:tcPr>
          <w:p w:rsidR="0001399D" w:rsidRPr="0028605F" w:rsidRDefault="0001399D" w:rsidP="004E1780">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 xml:space="preserve">يوجد هناك </w:t>
            </w:r>
            <w:r w:rsidR="00DE0180" w:rsidRPr="0028605F">
              <w:rPr>
                <w:rFonts w:ascii="Simplified Arabic" w:hAnsi="Simplified Arabic" w:cs="Simplified Arabic"/>
                <w:sz w:val="20"/>
                <w:szCs w:val="20"/>
                <w:rtl/>
              </w:rPr>
              <w:t>إحصائية</w:t>
            </w:r>
            <w:r w:rsidRPr="0028605F">
              <w:rPr>
                <w:rFonts w:ascii="Simplified Arabic" w:hAnsi="Simplified Arabic" w:cs="Simplified Arabic"/>
                <w:sz w:val="20"/>
                <w:szCs w:val="20"/>
                <w:rtl/>
              </w:rPr>
              <w:t xml:space="preserve"> عن عدد الشركات التي يتم تسجيلها في وزارة الاقتصاد الوطني والتي نحصل على قيمة المؤشر من خلال قسمة عدد الشركات على عدد السكان.</w:t>
            </w:r>
          </w:p>
        </w:tc>
      </w:tr>
      <w:tr w:rsidR="0001399D" w:rsidRPr="0028605F" w:rsidTr="00B14063">
        <w:trPr>
          <w:trHeight w:val="20"/>
          <w:jc w:val="center"/>
        </w:trPr>
        <w:tc>
          <w:tcPr>
            <w:tcW w:w="11177" w:type="dxa"/>
            <w:gridSpan w:val="8"/>
            <w:shd w:val="clear" w:color="auto" w:fill="auto"/>
          </w:tcPr>
          <w:p w:rsidR="0001399D" w:rsidRPr="0028605F" w:rsidRDefault="0001399D" w:rsidP="004E1780">
            <w:pPr>
              <w:pStyle w:val="NormalWeb"/>
              <w:numPr>
                <w:ilvl w:val="1"/>
                <w:numId w:val="24"/>
              </w:numPr>
              <w:bidi/>
              <w:spacing w:before="0" w:beforeAutospacing="0" w:after="0" w:afterAutospacing="0"/>
              <w:rPr>
                <w:rFonts w:ascii="Simplified Arabic" w:hAnsi="Simplified Arabic" w:cs="Simplified Arabic"/>
                <w:b/>
                <w:bCs/>
                <w:sz w:val="20"/>
                <w:szCs w:val="20"/>
                <w:rtl/>
              </w:rPr>
            </w:pPr>
            <w:r w:rsidRPr="0028605F">
              <w:rPr>
                <w:rFonts w:ascii="Simplified Arabic" w:hAnsi="Simplified Arabic" w:cs="Simplified Arabic"/>
                <w:b/>
                <w:bCs/>
                <w:sz w:val="20"/>
                <w:szCs w:val="20"/>
                <w:rtl/>
              </w:rPr>
              <w:t>العنصر البشري والبحث</w:t>
            </w:r>
          </w:p>
        </w:tc>
        <w:tc>
          <w:tcPr>
            <w:tcW w:w="3913" w:type="dxa"/>
          </w:tcPr>
          <w:p w:rsidR="0001399D" w:rsidRPr="0028605F" w:rsidRDefault="0001399D" w:rsidP="004E1780">
            <w:pPr>
              <w:pStyle w:val="NormalWeb"/>
              <w:bidi/>
              <w:spacing w:before="0" w:beforeAutospacing="0" w:after="0" w:afterAutospacing="0"/>
              <w:ind w:left="360"/>
              <w:rPr>
                <w:rFonts w:ascii="Simplified Arabic" w:hAnsi="Simplified Arabic" w:cs="Simplified Arabic"/>
                <w:b/>
                <w:bCs/>
                <w:sz w:val="20"/>
                <w:szCs w:val="20"/>
                <w:rtl/>
              </w:rPr>
            </w:pPr>
          </w:p>
        </w:tc>
      </w:tr>
      <w:tr w:rsidR="0001399D" w:rsidRPr="0028605F" w:rsidTr="00245723">
        <w:trPr>
          <w:trHeight w:val="20"/>
          <w:jc w:val="center"/>
        </w:trPr>
        <w:tc>
          <w:tcPr>
            <w:tcW w:w="1989" w:type="dxa"/>
            <w:shd w:val="clear" w:color="auto" w:fill="auto"/>
          </w:tcPr>
          <w:p w:rsidR="0001399D" w:rsidRPr="0028605F" w:rsidRDefault="005748B7" w:rsidP="004E1780">
            <w:pPr>
              <w:pStyle w:val="NoSpacing"/>
              <w:bidi/>
              <w:rPr>
                <w:rFonts w:ascii="Simplified Arabic" w:hAnsi="Simplified Arabic" w:cs="Simplified Arabic"/>
                <w:b/>
                <w:bCs/>
                <w:sz w:val="20"/>
                <w:szCs w:val="20"/>
              </w:rPr>
            </w:pPr>
            <w:r>
              <w:rPr>
                <w:rFonts w:ascii="Simplified Arabic" w:hAnsi="Simplified Arabic" w:cs="Simplified Arabic" w:hint="cs"/>
                <w:b/>
                <w:bCs/>
                <w:sz w:val="20"/>
                <w:szCs w:val="20"/>
                <w:rtl/>
              </w:rPr>
              <w:t xml:space="preserve">قيمة </w:t>
            </w:r>
            <w:r w:rsidR="0001399D" w:rsidRPr="0028605F">
              <w:rPr>
                <w:rFonts w:ascii="Simplified Arabic" w:hAnsi="Simplified Arabic" w:cs="Simplified Arabic"/>
                <w:b/>
                <w:bCs/>
                <w:sz w:val="20"/>
                <w:szCs w:val="20"/>
                <w:rtl/>
              </w:rPr>
              <w:t xml:space="preserve">الإنفاق على التعليم </w:t>
            </w:r>
          </w:p>
        </w:tc>
        <w:tc>
          <w:tcPr>
            <w:tcW w:w="2208" w:type="dxa"/>
            <w:shd w:val="clear" w:color="auto" w:fill="auto"/>
          </w:tcPr>
          <w:p w:rsidR="0001399D" w:rsidRPr="0028605F" w:rsidRDefault="0001399D" w:rsidP="004E1780">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 xml:space="preserve">حجم الإنفاق على التعليم والذي من الممكن حسابه عن طريق ميزانية وزارة التربية والعليم </w:t>
            </w:r>
          </w:p>
        </w:tc>
        <w:tc>
          <w:tcPr>
            <w:tcW w:w="1440" w:type="dxa"/>
            <w:shd w:val="clear" w:color="auto" w:fill="auto"/>
          </w:tcPr>
          <w:p w:rsidR="0001399D" w:rsidRPr="0028605F" w:rsidRDefault="0001399D" w:rsidP="004E1780">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وزارة المالية</w:t>
            </w:r>
          </w:p>
        </w:tc>
        <w:tc>
          <w:tcPr>
            <w:tcW w:w="1170" w:type="dxa"/>
            <w:shd w:val="clear" w:color="auto" w:fill="auto"/>
          </w:tcPr>
          <w:p w:rsidR="0001399D" w:rsidRPr="0028605F" w:rsidRDefault="0001399D" w:rsidP="004E1780">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نعم</w:t>
            </w:r>
          </w:p>
        </w:tc>
        <w:tc>
          <w:tcPr>
            <w:tcW w:w="1219" w:type="dxa"/>
            <w:shd w:val="clear" w:color="auto" w:fill="auto"/>
          </w:tcPr>
          <w:p w:rsidR="0001399D" w:rsidRPr="0028605F" w:rsidRDefault="0001399D" w:rsidP="004E1780">
            <w:pPr>
              <w:pStyle w:val="NormalWeb"/>
              <w:bidi/>
              <w:spacing w:before="0" w:beforeAutospacing="0" w:after="0" w:afterAutospacing="0"/>
              <w:jc w:val="center"/>
              <w:rPr>
                <w:rFonts w:ascii="Simplified Arabic" w:hAnsi="Simplified Arabic" w:cs="Simplified Arabic"/>
                <w:b/>
                <w:bCs/>
                <w:sz w:val="20"/>
                <w:szCs w:val="20"/>
                <w:rtl/>
              </w:rPr>
            </w:pPr>
            <w:r w:rsidRPr="0028605F">
              <w:rPr>
                <w:rFonts w:ascii="Simplified Arabic" w:hAnsi="Simplified Arabic" w:cs="Simplified Arabic"/>
                <w:sz w:val="20"/>
                <w:szCs w:val="20"/>
                <w:rtl/>
              </w:rPr>
              <w:t>---</w:t>
            </w:r>
          </w:p>
        </w:tc>
        <w:tc>
          <w:tcPr>
            <w:tcW w:w="1167" w:type="dxa"/>
            <w:shd w:val="clear" w:color="auto" w:fill="auto"/>
          </w:tcPr>
          <w:p w:rsidR="0001399D" w:rsidRPr="0028605F" w:rsidRDefault="005748B7" w:rsidP="004E1780">
            <w:pPr>
              <w:pStyle w:val="NormalWeb"/>
              <w:bidi/>
              <w:spacing w:before="0" w:beforeAutospacing="0" w:after="0" w:afterAutospacing="0"/>
              <w:jc w:val="center"/>
              <w:rPr>
                <w:rFonts w:ascii="Simplified Arabic" w:hAnsi="Simplified Arabic" w:cs="Simplified Arabic"/>
                <w:b/>
                <w:bCs/>
                <w:sz w:val="20"/>
                <w:szCs w:val="20"/>
                <w:rtl/>
              </w:rPr>
            </w:pPr>
            <w:r>
              <w:rPr>
                <w:rFonts w:ascii="Simplified Arabic" w:hAnsi="Simplified Arabic" w:cs="Simplified Arabic" w:hint="cs"/>
                <w:sz w:val="20"/>
                <w:szCs w:val="20"/>
                <w:rtl/>
              </w:rPr>
              <w:t>لا</w:t>
            </w:r>
          </w:p>
        </w:tc>
        <w:tc>
          <w:tcPr>
            <w:tcW w:w="972" w:type="dxa"/>
            <w:shd w:val="clear" w:color="auto" w:fill="auto"/>
          </w:tcPr>
          <w:p w:rsidR="0001399D" w:rsidRPr="0028605F" w:rsidRDefault="005748B7" w:rsidP="004E1780">
            <w:pPr>
              <w:pStyle w:val="NormalWeb"/>
              <w:bidi/>
              <w:spacing w:before="0" w:beforeAutospacing="0" w:after="0" w:afterAutospacing="0"/>
              <w:jc w:val="center"/>
              <w:rPr>
                <w:rFonts w:ascii="Simplified Arabic" w:hAnsi="Simplified Arabic" w:cs="Simplified Arabic"/>
                <w:b/>
                <w:bCs/>
                <w:sz w:val="20"/>
                <w:szCs w:val="20"/>
                <w:rtl/>
              </w:rPr>
            </w:pPr>
            <w:r>
              <w:rPr>
                <w:rFonts w:ascii="Simplified Arabic" w:hAnsi="Simplified Arabic" w:cs="Simplified Arabic" w:hint="cs"/>
                <w:sz w:val="20"/>
                <w:szCs w:val="20"/>
                <w:rtl/>
              </w:rPr>
              <w:t>لا</w:t>
            </w:r>
          </w:p>
        </w:tc>
        <w:tc>
          <w:tcPr>
            <w:tcW w:w="1012" w:type="dxa"/>
            <w:shd w:val="clear" w:color="auto" w:fill="auto"/>
          </w:tcPr>
          <w:p w:rsidR="0001399D" w:rsidRPr="0028605F" w:rsidRDefault="0001399D" w:rsidP="004E1780">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سنوي</w:t>
            </w:r>
          </w:p>
        </w:tc>
        <w:tc>
          <w:tcPr>
            <w:tcW w:w="3913" w:type="dxa"/>
          </w:tcPr>
          <w:p w:rsidR="0001399D" w:rsidRPr="0028605F" w:rsidRDefault="0001399D" w:rsidP="004E1780">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يتم حسابه عن طريق حصة وزارة التربية والتعليم العالي من موازنة دولة فلسطين</w:t>
            </w:r>
          </w:p>
        </w:tc>
      </w:tr>
    </w:tbl>
    <w:p w:rsidR="003778DD" w:rsidRDefault="003778DD" w:rsidP="004E1780">
      <w:pPr>
        <w:rPr>
          <w:rtl/>
        </w:rPr>
      </w:pPr>
    </w:p>
    <w:p w:rsidR="005748B7" w:rsidRDefault="005748B7" w:rsidP="004E1780">
      <w:pPr>
        <w:bidi w:val="0"/>
        <w:jc w:val="center"/>
        <w:rPr>
          <w:rFonts w:ascii="Simplified Arabic" w:hAnsi="Simplified Arabic" w:cs="Simplified Arabic"/>
          <w:b/>
          <w:bCs/>
          <w:sz w:val="22"/>
          <w:szCs w:val="22"/>
          <w:rtl/>
        </w:rPr>
      </w:pPr>
    </w:p>
    <w:p w:rsidR="003778DD" w:rsidRDefault="003778DD" w:rsidP="004E1780">
      <w:pPr>
        <w:bidi w:val="0"/>
        <w:jc w:val="center"/>
        <w:rPr>
          <w:rFonts w:ascii="Simplified Arabic" w:hAnsi="Simplified Arabic" w:cs="Simplified Arabic"/>
          <w:b/>
          <w:bCs/>
          <w:sz w:val="22"/>
          <w:szCs w:val="22"/>
        </w:rPr>
      </w:pPr>
      <w:r w:rsidRPr="0028605F">
        <w:rPr>
          <w:rFonts w:ascii="Simplified Arabic" w:hAnsi="Simplified Arabic" w:cs="Simplified Arabic"/>
          <w:b/>
          <w:bCs/>
          <w:sz w:val="22"/>
          <w:szCs w:val="22"/>
          <w:rtl/>
        </w:rPr>
        <w:lastRenderedPageBreak/>
        <w:t>الجدول</w:t>
      </w:r>
      <w:r>
        <w:rPr>
          <w:rFonts w:ascii="Simplified Arabic" w:hAnsi="Simplified Arabic" w:cs="Simplified Arabic" w:hint="cs"/>
          <w:b/>
          <w:bCs/>
          <w:sz w:val="22"/>
          <w:szCs w:val="22"/>
          <w:rtl/>
        </w:rPr>
        <w:t xml:space="preserve"> 4 (تابع)</w:t>
      </w:r>
      <w:r w:rsidRPr="0028605F">
        <w:rPr>
          <w:rFonts w:ascii="Simplified Arabic" w:hAnsi="Simplified Arabic" w:cs="Simplified Arabic"/>
          <w:b/>
          <w:bCs/>
          <w:sz w:val="22"/>
          <w:szCs w:val="22"/>
          <w:rtl/>
        </w:rPr>
        <w:t xml:space="preserve">: </w:t>
      </w:r>
      <w:r w:rsidRPr="0028605F">
        <w:rPr>
          <w:rFonts w:ascii="Simplified Arabic" w:hAnsi="Simplified Arabic" w:cs="Simplified Arabic" w:hint="cs"/>
          <w:b/>
          <w:bCs/>
          <w:sz w:val="22"/>
          <w:szCs w:val="22"/>
          <w:rtl/>
        </w:rPr>
        <w:t xml:space="preserve">خريطة </w:t>
      </w:r>
      <w:r w:rsidRPr="0028605F">
        <w:rPr>
          <w:rFonts w:ascii="Simplified Arabic" w:hAnsi="Simplified Arabic" w:cs="Simplified Arabic"/>
          <w:b/>
          <w:bCs/>
          <w:sz w:val="22"/>
          <w:szCs w:val="22"/>
          <w:rtl/>
        </w:rPr>
        <w:t xml:space="preserve">المؤشرات </w:t>
      </w:r>
      <w:r w:rsidRPr="0028605F">
        <w:rPr>
          <w:rFonts w:ascii="Simplified Arabic" w:hAnsi="Simplified Arabic" w:cs="Simplified Arabic" w:hint="cs"/>
          <w:b/>
          <w:bCs/>
          <w:sz w:val="22"/>
          <w:szCs w:val="22"/>
          <w:rtl/>
        </w:rPr>
        <w:t>ومدى</w:t>
      </w:r>
      <w:r w:rsidRPr="0028605F">
        <w:rPr>
          <w:rFonts w:ascii="Simplified Arabic" w:hAnsi="Simplified Arabic" w:cs="Simplified Arabic"/>
          <w:b/>
          <w:bCs/>
          <w:sz w:val="22"/>
          <w:szCs w:val="22"/>
          <w:rtl/>
        </w:rPr>
        <w:t xml:space="preserve"> توفرها في فلسطين</w:t>
      </w:r>
      <w:r w:rsidRPr="0028605F">
        <w:rPr>
          <w:rFonts w:ascii="Simplified Arabic" w:hAnsi="Simplified Arabic" w:cs="Simplified Arabic" w:hint="cs"/>
          <w:b/>
          <w:bCs/>
          <w:sz w:val="22"/>
          <w:szCs w:val="22"/>
          <w:rtl/>
        </w:rPr>
        <w:t xml:space="preserve"> حسب مصادرها</w:t>
      </w:r>
    </w:p>
    <w:p w:rsidR="003778DD" w:rsidRPr="003778DD" w:rsidRDefault="003778DD" w:rsidP="004E1780">
      <w:pPr>
        <w:rPr>
          <w:sz w:val="12"/>
          <w:szCs w:val="12"/>
        </w:rPr>
      </w:pPr>
    </w:p>
    <w:tbl>
      <w:tblPr>
        <w:bidiVisual/>
        <w:tblW w:w="15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9"/>
        <w:gridCol w:w="2568"/>
        <w:gridCol w:w="1440"/>
        <w:gridCol w:w="1080"/>
        <w:gridCol w:w="1170"/>
        <w:gridCol w:w="1170"/>
        <w:gridCol w:w="1170"/>
        <w:gridCol w:w="1080"/>
        <w:gridCol w:w="3423"/>
      </w:tblGrid>
      <w:tr w:rsidR="003778DD" w:rsidRPr="0028605F" w:rsidTr="003778DD">
        <w:trPr>
          <w:trHeight w:val="20"/>
          <w:tblHeader/>
          <w:jc w:val="center"/>
        </w:trPr>
        <w:tc>
          <w:tcPr>
            <w:tcW w:w="1989" w:type="dxa"/>
            <w:shd w:val="clear" w:color="auto" w:fill="auto"/>
            <w:vAlign w:val="center"/>
          </w:tcPr>
          <w:p w:rsidR="003778DD" w:rsidRPr="0028605F" w:rsidRDefault="003778DD" w:rsidP="004E1780">
            <w:pPr>
              <w:pStyle w:val="NormalWeb"/>
              <w:bidi/>
              <w:spacing w:before="0" w:beforeAutospacing="0" w:after="0" w:afterAutospacing="0"/>
              <w:jc w:val="center"/>
              <w:rPr>
                <w:rFonts w:ascii="Simplified Arabic" w:hAnsi="Simplified Arabic" w:cs="Simplified Arabic"/>
                <w:b/>
                <w:bCs/>
                <w:sz w:val="20"/>
                <w:szCs w:val="20"/>
                <w:rtl/>
              </w:rPr>
            </w:pPr>
            <w:r w:rsidRPr="0028605F">
              <w:rPr>
                <w:rFonts w:ascii="Simplified Arabic" w:hAnsi="Simplified Arabic" w:cs="Simplified Arabic"/>
                <w:b/>
                <w:bCs/>
                <w:sz w:val="20"/>
                <w:szCs w:val="20"/>
                <w:rtl/>
              </w:rPr>
              <w:t>المؤشر</w:t>
            </w:r>
          </w:p>
        </w:tc>
        <w:tc>
          <w:tcPr>
            <w:tcW w:w="2568" w:type="dxa"/>
            <w:shd w:val="clear" w:color="auto" w:fill="auto"/>
            <w:vAlign w:val="center"/>
          </w:tcPr>
          <w:p w:rsidR="003778DD" w:rsidRPr="0028605F" w:rsidRDefault="003778DD" w:rsidP="004E1780">
            <w:pPr>
              <w:pStyle w:val="NormalWeb"/>
              <w:bidi/>
              <w:spacing w:before="0" w:beforeAutospacing="0" w:after="0" w:afterAutospacing="0"/>
              <w:jc w:val="center"/>
              <w:rPr>
                <w:rFonts w:ascii="Simplified Arabic" w:hAnsi="Simplified Arabic" w:cs="Simplified Arabic"/>
                <w:b/>
                <w:bCs/>
                <w:sz w:val="20"/>
                <w:szCs w:val="20"/>
                <w:rtl/>
              </w:rPr>
            </w:pPr>
            <w:r w:rsidRPr="0028605F">
              <w:rPr>
                <w:rFonts w:ascii="Simplified Arabic" w:hAnsi="Simplified Arabic" w:cs="Simplified Arabic"/>
                <w:b/>
                <w:bCs/>
                <w:sz w:val="20"/>
                <w:szCs w:val="20"/>
                <w:rtl/>
              </w:rPr>
              <w:t>أهمية المؤشر</w:t>
            </w:r>
          </w:p>
        </w:tc>
        <w:tc>
          <w:tcPr>
            <w:tcW w:w="1440" w:type="dxa"/>
            <w:shd w:val="clear" w:color="auto" w:fill="auto"/>
            <w:vAlign w:val="center"/>
          </w:tcPr>
          <w:p w:rsidR="003778DD" w:rsidRPr="0028605F" w:rsidRDefault="003778DD" w:rsidP="004E1780">
            <w:pPr>
              <w:pStyle w:val="NormalWeb"/>
              <w:bidi/>
              <w:spacing w:before="0" w:beforeAutospacing="0" w:after="0" w:afterAutospacing="0"/>
              <w:jc w:val="center"/>
              <w:rPr>
                <w:rFonts w:ascii="Simplified Arabic" w:hAnsi="Simplified Arabic" w:cs="Simplified Arabic"/>
                <w:b/>
                <w:bCs/>
                <w:sz w:val="20"/>
                <w:szCs w:val="20"/>
                <w:rtl/>
              </w:rPr>
            </w:pPr>
            <w:r w:rsidRPr="0028605F">
              <w:rPr>
                <w:rFonts w:ascii="Simplified Arabic" w:hAnsi="Simplified Arabic" w:cs="Simplified Arabic"/>
                <w:b/>
                <w:bCs/>
                <w:sz w:val="20"/>
                <w:szCs w:val="20"/>
                <w:rtl/>
              </w:rPr>
              <w:t>المصدر</w:t>
            </w:r>
          </w:p>
        </w:tc>
        <w:tc>
          <w:tcPr>
            <w:tcW w:w="1080" w:type="dxa"/>
            <w:shd w:val="clear" w:color="auto" w:fill="auto"/>
            <w:vAlign w:val="center"/>
          </w:tcPr>
          <w:p w:rsidR="003778DD" w:rsidRPr="0028605F" w:rsidRDefault="003778DD" w:rsidP="004E1780">
            <w:pPr>
              <w:pStyle w:val="NormalWeb"/>
              <w:bidi/>
              <w:spacing w:before="0" w:beforeAutospacing="0" w:after="0" w:afterAutospacing="0"/>
              <w:jc w:val="center"/>
              <w:rPr>
                <w:rFonts w:ascii="Simplified Arabic" w:hAnsi="Simplified Arabic" w:cs="Simplified Arabic"/>
                <w:b/>
                <w:bCs/>
                <w:sz w:val="20"/>
                <w:szCs w:val="20"/>
                <w:rtl/>
              </w:rPr>
            </w:pPr>
            <w:r w:rsidRPr="0028605F">
              <w:rPr>
                <w:rFonts w:ascii="Simplified Arabic" w:hAnsi="Simplified Arabic" w:cs="Simplified Arabic"/>
                <w:b/>
                <w:bCs/>
                <w:sz w:val="20"/>
                <w:szCs w:val="20"/>
                <w:rtl/>
              </w:rPr>
              <w:t xml:space="preserve">متوفر </w:t>
            </w:r>
          </w:p>
          <w:p w:rsidR="003778DD" w:rsidRPr="0028605F" w:rsidRDefault="003778DD" w:rsidP="004E1780">
            <w:pPr>
              <w:pStyle w:val="NormalWeb"/>
              <w:bidi/>
              <w:spacing w:before="0" w:beforeAutospacing="0" w:after="0" w:afterAutospacing="0"/>
              <w:jc w:val="center"/>
              <w:rPr>
                <w:rFonts w:ascii="Simplified Arabic" w:hAnsi="Simplified Arabic" w:cs="Simplified Arabic"/>
                <w:b/>
                <w:bCs/>
                <w:sz w:val="20"/>
                <w:szCs w:val="20"/>
                <w:rtl/>
              </w:rPr>
            </w:pPr>
            <w:r w:rsidRPr="0028605F">
              <w:rPr>
                <w:rFonts w:ascii="Simplified Arabic" w:hAnsi="Simplified Arabic" w:cs="Simplified Arabic"/>
                <w:b/>
                <w:bCs/>
                <w:sz w:val="20"/>
                <w:szCs w:val="20"/>
                <w:rtl/>
              </w:rPr>
              <w:t>(نعم ،لا)</w:t>
            </w:r>
          </w:p>
        </w:tc>
        <w:tc>
          <w:tcPr>
            <w:tcW w:w="1170" w:type="dxa"/>
            <w:shd w:val="clear" w:color="auto" w:fill="auto"/>
            <w:vAlign w:val="center"/>
          </w:tcPr>
          <w:p w:rsidR="003778DD" w:rsidRPr="0028605F" w:rsidRDefault="003778DD" w:rsidP="004E1780">
            <w:pPr>
              <w:pStyle w:val="NormalWeb"/>
              <w:bidi/>
              <w:spacing w:before="0" w:beforeAutospacing="0" w:after="0" w:afterAutospacing="0"/>
              <w:jc w:val="center"/>
              <w:rPr>
                <w:rFonts w:ascii="Simplified Arabic" w:hAnsi="Simplified Arabic" w:cs="Simplified Arabic"/>
                <w:b/>
                <w:bCs/>
                <w:sz w:val="20"/>
                <w:szCs w:val="20"/>
                <w:rtl/>
              </w:rPr>
            </w:pPr>
            <w:r w:rsidRPr="0028605F">
              <w:rPr>
                <w:rFonts w:ascii="Simplified Arabic" w:hAnsi="Simplified Arabic" w:cs="Simplified Arabic"/>
                <w:b/>
                <w:bCs/>
                <w:sz w:val="20"/>
                <w:szCs w:val="20"/>
                <w:rtl/>
              </w:rPr>
              <w:t>كيف يمكن توف</w:t>
            </w:r>
            <w:r w:rsidR="00716017">
              <w:rPr>
                <w:rFonts w:ascii="Simplified Arabic" w:hAnsi="Simplified Arabic" w:cs="Simplified Arabic" w:hint="cs"/>
                <w:b/>
                <w:bCs/>
                <w:sz w:val="20"/>
                <w:szCs w:val="20"/>
                <w:rtl/>
              </w:rPr>
              <w:t>ي</w:t>
            </w:r>
            <w:r w:rsidRPr="0028605F">
              <w:rPr>
                <w:rFonts w:ascii="Simplified Arabic" w:hAnsi="Simplified Arabic" w:cs="Simplified Arabic"/>
                <w:b/>
                <w:bCs/>
                <w:sz w:val="20"/>
                <w:szCs w:val="20"/>
                <w:rtl/>
              </w:rPr>
              <w:t>ر المؤشر؟</w:t>
            </w:r>
          </w:p>
        </w:tc>
        <w:tc>
          <w:tcPr>
            <w:tcW w:w="1170" w:type="dxa"/>
            <w:shd w:val="clear" w:color="auto" w:fill="auto"/>
            <w:vAlign w:val="center"/>
          </w:tcPr>
          <w:p w:rsidR="003778DD" w:rsidRPr="0028605F" w:rsidRDefault="003778DD" w:rsidP="004E1780">
            <w:pPr>
              <w:pStyle w:val="NormalWeb"/>
              <w:bidi/>
              <w:spacing w:before="0" w:beforeAutospacing="0" w:after="0" w:afterAutospacing="0"/>
              <w:jc w:val="center"/>
              <w:rPr>
                <w:rFonts w:ascii="Simplified Arabic" w:hAnsi="Simplified Arabic" w:cs="Simplified Arabic"/>
                <w:b/>
                <w:bCs/>
                <w:sz w:val="20"/>
                <w:szCs w:val="20"/>
                <w:rtl/>
              </w:rPr>
            </w:pPr>
            <w:r w:rsidRPr="0028605F">
              <w:rPr>
                <w:rFonts w:ascii="Simplified Arabic" w:hAnsi="Simplified Arabic" w:cs="Simplified Arabic"/>
                <w:b/>
                <w:bCs/>
                <w:sz w:val="20"/>
                <w:szCs w:val="20"/>
                <w:rtl/>
              </w:rPr>
              <w:t>هل هو مؤشر للتنافسية؟</w:t>
            </w:r>
          </w:p>
        </w:tc>
        <w:tc>
          <w:tcPr>
            <w:tcW w:w="1170" w:type="dxa"/>
            <w:shd w:val="clear" w:color="auto" w:fill="auto"/>
            <w:vAlign w:val="center"/>
          </w:tcPr>
          <w:p w:rsidR="003778DD" w:rsidRPr="0028605F" w:rsidRDefault="003778DD" w:rsidP="004E1780">
            <w:pPr>
              <w:pStyle w:val="NormalWeb"/>
              <w:bidi/>
              <w:spacing w:before="0" w:beforeAutospacing="0" w:after="0" w:afterAutospacing="0"/>
              <w:jc w:val="center"/>
              <w:rPr>
                <w:rFonts w:ascii="Simplified Arabic" w:hAnsi="Simplified Arabic" w:cs="Simplified Arabic"/>
                <w:b/>
                <w:bCs/>
                <w:sz w:val="20"/>
                <w:szCs w:val="20"/>
                <w:rtl/>
              </w:rPr>
            </w:pPr>
            <w:r w:rsidRPr="0028605F">
              <w:rPr>
                <w:rFonts w:ascii="Simplified Arabic" w:hAnsi="Simplified Arabic" w:cs="Simplified Arabic"/>
                <w:b/>
                <w:bCs/>
                <w:sz w:val="20"/>
                <w:szCs w:val="20"/>
                <w:rtl/>
              </w:rPr>
              <w:t>هل هو مؤشر للريادة؟</w:t>
            </w:r>
          </w:p>
        </w:tc>
        <w:tc>
          <w:tcPr>
            <w:tcW w:w="1080" w:type="dxa"/>
            <w:shd w:val="clear" w:color="auto" w:fill="auto"/>
            <w:vAlign w:val="center"/>
          </w:tcPr>
          <w:p w:rsidR="003778DD" w:rsidRPr="0028605F" w:rsidRDefault="003778DD" w:rsidP="004E1780">
            <w:pPr>
              <w:pStyle w:val="NormalWeb"/>
              <w:bidi/>
              <w:spacing w:before="0" w:beforeAutospacing="0" w:after="0" w:afterAutospacing="0"/>
              <w:jc w:val="center"/>
              <w:rPr>
                <w:rFonts w:ascii="Simplified Arabic" w:hAnsi="Simplified Arabic" w:cs="Simplified Arabic"/>
                <w:b/>
                <w:bCs/>
                <w:sz w:val="20"/>
                <w:szCs w:val="20"/>
                <w:rtl/>
              </w:rPr>
            </w:pPr>
            <w:r w:rsidRPr="0028605F">
              <w:rPr>
                <w:rFonts w:ascii="Simplified Arabic" w:hAnsi="Simplified Arabic" w:cs="Simplified Arabic"/>
                <w:b/>
                <w:bCs/>
                <w:sz w:val="20"/>
                <w:szCs w:val="20"/>
                <w:rtl/>
              </w:rPr>
              <w:t>دورية المؤشر</w:t>
            </w:r>
          </w:p>
        </w:tc>
        <w:tc>
          <w:tcPr>
            <w:tcW w:w="3423" w:type="dxa"/>
            <w:vAlign w:val="center"/>
          </w:tcPr>
          <w:p w:rsidR="003778DD" w:rsidRPr="0028605F" w:rsidRDefault="003778DD" w:rsidP="004E1780">
            <w:pPr>
              <w:pStyle w:val="NormalWeb"/>
              <w:bidi/>
              <w:spacing w:before="0" w:beforeAutospacing="0" w:after="0" w:afterAutospacing="0"/>
              <w:jc w:val="center"/>
              <w:rPr>
                <w:rFonts w:ascii="Simplified Arabic" w:hAnsi="Simplified Arabic" w:cs="Simplified Arabic"/>
                <w:b/>
                <w:bCs/>
                <w:sz w:val="20"/>
                <w:szCs w:val="20"/>
                <w:rtl/>
              </w:rPr>
            </w:pPr>
            <w:r w:rsidRPr="0028605F">
              <w:rPr>
                <w:rFonts w:ascii="Simplified Arabic" w:hAnsi="Simplified Arabic" w:cs="Simplified Arabic"/>
                <w:b/>
                <w:bCs/>
                <w:sz w:val="20"/>
                <w:szCs w:val="20"/>
                <w:rtl/>
              </w:rPr>
              <w:t>ملاحظات</w:t>
            </w:r>
          </w:p>
        </w:tc>
      </w:tr>
      <w:tr w:rsidR="0001399D" w:rsidRPr="0028605F" w:rsidTr="00B14063">
        <w:trPr>
          <w:trHeight w:val="20"/>
          <w:jc w:val="center"/>
        </w:trPr>
        <w:tc>
          <w:tcPr>
            <w:tcW w:w="15090" w:type="dxa"/>
            <w:gridSpan w:val="9"/>
            <w:shd w:val="clear" w:color="auto" w:fill="auto"/>
          </w:tcPr>
          <w:p w:rsidR="0001399D" w:rsidRPr="0028605F" w:rsidRDefault="0001399D" w:rsidP="004E1780">
            <w:pPr>
              <w:pStyle w:val="NoSpacing"/>
              <w:bidi/>
              <w:rPr>
                <w:rFonts w:ascii="Simplified Arabic" w:hAnsi="Simplified Arabic" w:cs="Simplified Arabic"/>
                <w:b/>
                <w:bCs/>
                <w:sz w:val="20"/>
                <w:szCs w:val="20"/>
                <w:rtl/>
              </w:rPr>
            </w:pPr>
            <w:r w:rsidRPr="0028605F">
              <w:rPr>
                <w:rFonts w:ascii="Simplified Arabic" w:hAnsi="Simplified Arabic" w:cs="Simplified Arabic"/>
                <w:b/>
                <w:bCs/>
                <w:sz w:val="20"/>
                <w:szCs w:val="20"/>
                <w:rtl/>
              </w:rPr>
              <w:t xml:space="preserve">نوعية التعليم </w:t>
            </w:r>
          </w:p>
          <w:p w:rsidR="0001399D" w:rsidRPr="0028605F" w:rsidRDefault="0001399D" w:rsidP="004E1780">
            <w:pPr>
              <w:pStyle w:val="NoSpacing"/>
              <w:bidi/>
              <w:rPr>
                <w:rFonts w:ascii="Simplified Arabic" w:hAnsi="Simplified Arabic" w:cs="Simplified Arabic"/>
                <w:b/>
                <w:bCs/>
                <w:sz w:val="20"/>
                <w:szCs w:val="20"/>
                <w:rtl/>
              </w:rPr>
            </w:pPr>
            <w:r w:rsidRPr="0028605F">
              <w:rPr>
                <w:rFonts w:ascii="Simplified Arabic" w:hAnsi="Simplified Arabic" w:cs="Simplified Arabic"/>
                <w:sz w:val="20"/>
                <w:szCs w:val="20"/>
                <w:rtl/>
              </w:rPr>
              <w:t>يقيس نوعية التعليم الأساسي المقدم في فلسطين والذي يمكن قياسه مثلا بنسبة الطالب للمدرس، وترتيب فلسطين بين الدول في امتحان الرياضيات</w:t>
            </w:r>
          </w:p>
        </w:tc>
      </w:tr>
      <w:tr w:rsidR="0001399D" w:rsidRPr="0028605F" w:rsidTr="003778DD">
        <w:trPr>
          <w:trHeight w:val="20"/>
          <w:jc w:val="center"/>
        </w:trPr>
        <w:tc>
          <w:tcPr>
            <w:tcW w:w="1989" w:type="dxa"/>
            <w:shd w:val="clear" w:color="auto" w:fill="auto"/>
          </w:tcPr>
          <w:p w:rsidR="0001399D" w:rsidRPr="0028605F" w:rsidRDefault="0001399D" w:rsidP="004E1780">
            <w:pPr>
              <w:pStyle w:val="NoSpacing"/>
              <w:bidi/>
              <w:rPr>
                <w:rFonts w:ascii="Simplified Arabic" w:hAnsi="Simplified Arabic" w:cs="Simplified Arabic"/>
                <w:sz w:val="20"/>
                <w:szCs w:val="20"/>
              </w:rPr>
            </w:pPr>
            <w:r w:rsidRPr="0028605F">
              <w:rPr>
                <w:rFonts w:ascii="Simplified Arabic" w:hAnsi="Simplified Arabic" w:cs="Simplified Arabic"/>
                <w:sz w:val="20"/>
                <w:szCs w:val="20"/>
                <w:rtl/>
              </w:rPr>
              <w:t>نسبة الطالب للمدرس في فلسطين</w:t>
            </w:r>
          </w:p>
        </w:tc>
        <w:tc>
          <w:tcPr>
            <w:tcW w:w="2568" w:type="dxa"/>
            <w:shd w:val="clear" w:color="auto" w:fill="auto"/>
          </w:tcPr>
          <w:p w:rsidR="0001399D" w:rsidRPr="0028605F" w:rsidRDefault="0001399D" w:rsidP="004E1780">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 xml:space="preserve">كلما ارتفعت نسبة الطالب للمدرس فهذا دليل على </w:t>
            </w:r>
            <w:r w:rsidR="005A1FDB" w:rsidRPr="0028605F">
              <w:rPr>
                <w:rFonts w:ascii="Simplified Arabic" w:hAnsi="Simplified Arabic" w:cs="Simplified Arabic" w:hint="cs"/>
                <w:sz w:val="20"/>
                <w:szCs w:val="20"/>
                <w:rtl/>
              </w:rPr>
              <w:t>انخفاض</w:t>
            </w:r>
            <w:r w:rsidRPr="0028605F">
              <w:rPr>
                <w:rFonts w:ascii="Simplified Arabic" w:hAnsi="Simplified Arabic" w:cs="Simplified Arabic"/>
                <w:sz w:val="20"/>
                <w:szCs w:val="20"/>
                <w:rtl/>
              </w:rPr>
              <w:t xml:space="preserve"> جودة التعليم</w:t>
            </w:r>
          </w:p>
        </w:tc>
        <w:tc>
          <w:tcPr>
            <w:tcW w:w="1440" w:type="dxa"/>
            <w:shd w:val="clear" w:color="auto" w:fill="auto"/>
          </w:tcPr>
          <w:p w:rsidR="0001399D" w:rsidRPr="0028605F" w:rsidRDefault="0001399D" w:rsidP="004E1780">
            <w:pPr>
              <w:pStyle w:val="NormalWeb"/>
              <w:bidi/>
              <w:spacing w:before="0" w:beforeAutospacing="0" w:after="0" w:afterAutospacing="0"/>
              <w:rPr>
                <w:rFonts w:ascii="Simplified Arabic" w:hAnsi="Simplified Arabic" w:cs="Simplified Arabic"/>
                <w:sz w:val="20"/>
                <w:szCs w:val="20"/>
              </w:rPr>
            </w:pPr>
            <w:r w:rsidRPr="0028605F">
              <w:rPr>
                <w:rFonts w:ascii="Simplified Arabic" w:hAnsi="Simplified Arabic" w:cs="Simplified Arabic"/>
                <w:sz w:val="20"/>
                <w:szCs w:val="20"/>
                <w:rtl/>
              </w:rPr>
              <w:t>وزارة التربية والتعليم العالي</w:t>
            </w:r>
          </w:p>
        </w:tc>
        <w:tc>
          <w:tcPr>
            <w:tcW w:w="1080" w:type="dxa"/>
            <w:shd w:val="clear" w:color="auto" w:fill="auto"/>
          </w:tcPr>
          <w:p w:rsidR="0001399D" w:rsidRPr="0028605F" w:rsidRDefault="0001399D" w:rsidP="004E1780">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نعم</w:t>
            </w:r>
          </w:p>
        </w:tc>
        <w:tc>
          <w:tcPr>
            <w:tcW w:w="1170" w:type="dxa"/>
            <w:shd w:val="clear" w:color="auto" w:fill="auto"/>
          </w:tcPr>
          <w:p w:rsidR="0001399D" w:rsidRPr="0028605F" w:rsidRDefault="0001399D" w:rsidP="004E1780">
            <w:pPr>
              <w:pStyle w:val="NormalWeb"/>
              <w:bidi/>
              <w:spacing w:before="0" w:beforeAutospacing="0" w:after="0" w:afterAutospacing="0"/>
              <w:jc w:val="center"/>
              <w:rPr>
                <w:rFonts w:ascii="Simplified Arabic" w:hAnsi="Simplified Arabic" w:cs="Simplified Arabic"/>
                <w:b/>
                <w:bCs/>
                <w:sz w:val="20"/>
                <w:szCs w:val="20"/>
                <w:rtl/>
              </w:rPr>
            </w:pPr>
            <w:r w:rsidRPr="0028605F">
              <w:rPr>
                <w:rFonts w:ascii="Simplified Arabic" w:hAnsi="Simplified Arabic" w:cs="Simplified Arabic"/>
                <w:sz w:val="20"/>
                <w:szCs w:val="20"/>
                <w:rtl/>
              </w:rPr>
              <w:t>---</w:t>
            </w:r>
          </w:p>
        </w:tc>
        <w:tc>
          <w:tcPr>
            <w:tcW w:w="1170" w:type="dxa"/>
            <w:shd w:val="clear" w:color="auto" w:fill="auto"/>
          </w:tcPr>
          <w:p w:rsidR="0001399D" w:rsidRPr="0028605F" w:rsidRDefault="0001399D" w:rsidP="004E1780">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نعم</w:t>
            </w:r>
          </w:p>
        </w:tc>
        <w:tc>
          <w:tcPr>
            <w:tcW w:w="1170" w:type="dxa"/>
            <w:shd w:val="clear" w:color="auto" w:fill="auto"/>
          </w:tcPr>
          <w:p w:rsidR="0001399D" w:rsidRPr="0028605F" w:rsidRDefault="0001399D" w:rsidP="004E1780">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 xml:space="preserve">نعم </w:t>
            </w:r>
          </w:p>
        </w:tc>
        <w:tc>
          <w:tcPr>
            <w:tcW w:w="1080" w:type="dxa"/>
            <w:shd w:val="clear" w:color="auto" w:fill="auto"/>
          </w:tcPr>
          <w:p w:rsidR="0001399D" w:rsidRPr="0028605F" w:rsidRDefault="0001399D" w:rsidP="004E1780">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سنوي</w:t>
            </w:r>
          </w:p>
        </w:tc>
        <w:tc>
          <w:tcPr>
            <w:tcW w:w="3423" w:type="dxa"/>
            <w:vAlign w:val="center"/>
          </w:tcPr>
          <w:p w:rsidR="0001399D" w:rsidRPr="0028605F" w:rsidRDefault="0001399D" w:rsidP="004E1780">
            <w:pPr>
              <w:pStyle w:val="NormalWeb"/>
              <w:bidi/>
              <w:spacing w:before="0" w:beforeAutospacing="0" w:after="0" w:afterAutospacing="0"/>
              <w:rPr>
                <w:rFonts w:ascii="Simplified Arabic" w:hAnsi="Simplified Arabic" w:cs="Simplified Arabic"/>
                <w:b/>
                <w:bCs/>
                <w:sz w:val="20"/>
                <w:szCs w:val="20"/>
                <w:rtl/>
              </w:rPr>
            </w:pPr>
          </w:p>
        </w:tc>
      </w:tr>
      <w:tr w:rsidR="0001399D" w:rsidRPr="0028605F" w:rsidTr="003778DD">
        <w:trPr>
          <w:trHeight w:val="20"/>
          <w:jc w:val="center"/>
        </w:trPr>
        <w:tc>
          <w:tcPr>
            <w:tcW w:w="1989" w:type="dxa"/>
            <w:shd w:val="clear" w:color="auto" w:fill="auto"/>
          </w:tcPr>
          <w:p w:rsidR="0001399D" w:rsidRPr="0028605F" w:rsidRDefault="009F4504" w:rsidP="004E1780">
            <w:pPr>
              <w:pStyle w:val="NoSpacing"/>
              <w:bidi/>
              <w:rPr>
                <w:rFonts w:ascii="Simplified Arabic" w:hAnsi="Simplified Arabic" w:cs="Simplified Arabic"/>
                <w:sz w:val="20"/>
                <w:szCs w:val="20"/>
              </w:rPr>
            </w:pPr>
            <w:r>
              <w:rPr>
                <w:rFonts w:ascii="Simplified Arabic" w:hAnsi="Simplified Arabic" w:cs="Simplified Arabic" w:hint="cs"/>
                <w:sz w:val="20"/>
                <w:szCs w:val="20"/>
                <w:rtl/>
              </w:rPr>
              <w:t xml:space="preserve">متوسط </w:t>
            </w:r>
            <w:r w:rsidR="0001399D" w:rsidRPr="0028605F">
              <w:rPr>
                <w:rFonts w:ascii="Simplified Arabic" w:hAnsi="Simplified Arabic" w:cs="Simplified Arabic"/>
                <w:sz w:val="20"/>
                <w:szCs w:val="20"/>
                <w:rtl/>
              </w:rPr>
              <w:t>عدد الطلاب في الغرفة الصفية الواحدة</w:t>
            </w:r>
          </w:p>
        </w:tc>
        <w:tc>
          <w:tcPr>
            <w:tcW w:w="2568" w:type="dxa"/>
            <w:shd w:val="clear" w:color="auto" w:fill="auto"/>
          </w:tcPr>
          <w:p w:rsidR="0001399D" w:rsidRPr="0028605F" w:rsidRDefault="0001399D" w:rsidP="004E1780">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كلما زاد عدد الطلاب في الغرفة الصفية الواحدة ف</w:t>
            </w:r>
            <w:r w:rsidR="00170DB9" w:rsidRPr="0028605F">
              <w:rPr>
                <w:rFonts w:ascii="Simplified Arabic" w:hAnsi="Simplified Arabic" w:cs="Simplified Arabic"/>
                <w:sz w:val="20"/>
                <w:szCs w:val="20"/>
                <w:rtl/>
              </w:rPr>
              <w:t>إ</w:t>
            </w:r>
            <w:r w:rsidRPr="0028605F">
              <w:rPr>
                <w:rFonts w:ascii="Simplified Arabic" w:hAnsi="Simplified Arabic" w:cs="Simplified Arabic"/>
                <w:sz w:val="20"/>
                <w:szCs w:val="20"/>
                <w:rtl/>
              </w:rPr>
              <w:t xml:space="preserve">ن هذا مؤشر على </w:t>
            </w:r>
            <w:r w:rsidR="005A1FDB" w:rsidRPr="0028605F">
              <w:rPr>
                <w:rFonts w:ascii="Simplified Arabic" w:hAnsi="Simplified Arabic" w:cs="Simplified Arabic" w:hint="cs"/>
                <w:sz w:val="20"/>
                <w:szCs w:val="20"/>
                <w:rtl/>
              </w:rPr>
              <w:t>انخفاض</w:t>
            </w:r>
            <w:r w:rsidRPr="0028605F">
              <w:rPr>
                <w:rFonts w:ascii="Simplified Arabic" w:hAnsi="Simplified Arabic" w:cs="Simplified Arabic"/>
                <w:sz w:val="20"/>
                <w:szCs w:val="20"/>
                <w:rtl/>
              </w:rPr>
              <w:t xml:space="preserve"> مستوى الاستيعاب والتعلم لدى الطالب وبالتالي </w:t>
            </w:r>
            <w:r w:rsidR="005A1FDB" w:rsidRPr="0028605F">
              <w:rPr>
                <w:rFonts w:ascii="Simplified Arabic" w:hAnsi="Simplified Arabic" w:cs="Simplified Arabic" w:hint="cs"/>
                <w:sz w:val="20"/>
                <w:szCs w:val="20"/>
                <w:rtl/>
              </w:rPr>
              <w:t>انخفاض</w:t>
            </w:r>
            <w:r w:rsidRPr="0028605F">
              <w:rPr>
                <w:rFonts w:ascii="Simplified Arabic" w:hAnsi="Simplified Arabic" w:cs="Simplified Arabic"/>
                <w:sz w:val="20"/>
                <w:szCs w:val="20"/>
                <w:rtl/>
              </w:rPr>
              <w:t xml:space="preserve"> جودة التعليم</w:t>
            </w:r>
          </w:p>
        </w:tc>
        <w:tc>
          <w:tcPr>
            <w:tcW w:w="1440" w:type="dxa"/>
            <w:shd w:val="clear" w:color="auto" w:fill="auto"/>
          </w:tcPr>
          <w:p w:rsidR="0001399D" w:rsidRPr="0028605F" w:rsidRDefault="0001399D" w:rsidP="004E1780">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وزارة التربية والتعليم العالي</w:t>
            </w:r>
          </w:p>
        </w:tc>
        <w:tc>
          <w:tcPr>
            <w:tcW w:w="1080" w:type="dxa"/>
            <w:shd w:val="clear" w:color="auto" w:fill="auto"/>
          </w:tcPr>
          <w:p w:rsidR="0001399D" w:rsidRPr="0028605F" w:rsidRDefault="0001399D" w:rsidP="004E1780">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نعم</w:t>
            </w:r>
          </w:p>
        </w:tc>
        <w:tc>
          <w:tcPr>
            <w:tcW w:w="1170" w:type="dxa"/>
            <w:shd w:val="clear" w:color="auto" w:fill="auto"/>
          </w:tcPr>
          <w:p w:rsidR="0001399D" w:rsidRPr="0028605F" w:rsidRDefault="0001399D" w:rsidP="004E1780">
            <w:pPr>
              <w:pStyle w:val="NormalWeb"/>
              <w:bidi/>
              <w:spacing w:before="0" w:beforeAutospacing="0" w:after="0" w:afterAutospacing="0"/>
              <w:jc w:val="center"/>
              <w:rPr>
                <w:rFonts w:ascii="Simplified Arabic" w:hAnsi="Simplified Arabic" w:cs="Simplified Arabic"/>
                <w:b/>
                <w:bCs/>
                <w:sz w:val="20"/>
                <w:szCs w:val="20"/>
                <w:rtl/>
              </w:rPr>
            </w:pPr>
            <w:r w:rsidRPr="0028605F">
              <w:rPr>
                <w:rFonts w:ascii="Simplified Arabic" w:hAnsi="Simplified Arabic" w:cs="Simplified Arabic"/>
                <w:sz w:val="20"/>
                <w:szCs w:val="20"/>
                <w:rtl/>
              </w:rPr>
              <w:t>---</w:t>
            </w:r>
          </w:p>
        </w:tc>
        <w:tc>
          <w:tcPr>
            <w:tcW w:w="1170" w:type="dxa"/>
            <w:shd w:val="clear" w:color="auto" w:fill="auto"/>
          </w:tcPr>
          <w:p w:rsidR="0001399D" w:rsidRPr="0028605F" w:rsidRDefault="0001399D" w:rsidP="004E1780">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نعم</w:t>
            </w:r>
          </w:p>
        </w:tc>
        <w:tc>
          <w:tcPr>
            <w:tcW w:w="1170" w:type="dxa"/>
            <w:shd w:val="clear" w:color="auto" w:fill="auto"/>
          </w:tcPr>
          <w:p w:rsidR="0001399D" w:rsidRPr="0028605F" w:rsidRDefault="0001399D" w:rsidP="004E1780">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نعم</w:t>
            </w:r>
          </w:p>
        </w:tc>
        <w:tc>
          <w:tcPr>
            <w:tcW w:w="1080" w:type="dxa"/>
            <w:shd w:val="clear" w:color="auto" w:fill="auto"/>
          </w:tcPr>
          <w:p w:rsidR="0001399D" w:rsidRPr="0028605F" w:rsidRDefault="0001399D" w:rsidP="004E1780">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سنوي</w:t>
            </w:r>
          </w:p>
        </w:tc>
        <w:tc>
          <w:tcPr>
            <w:tcW w:w="3423" w:type="dxa"/>
            <w:vAlign w:val="center"/>
          </w:tcPr>
          <w:p w:rsidR="0001399D" w:rsidRPr="0028605F" w:rsidRDefault="0001399D" w:rsidP="004E1780">
            <w:pPr>
              <w:pStyle w:val="NormalWeb"/>
              <w:bidi/>
              <w:spacing w:before="0" w:beforeAutospacing="0" w:after="0" w:afterAutospacing="0"/>
              <w:rPr>
                <w:rFonts w:ascii="Simplified Arabic" w:hAnsi="Simplified Arabic" w:cs="Simplified Arabic"/>
                <w:b/>
                <w:bCs/>
                <w:sz w:val="20"/>
                <w:szCs w:val="20"/>
                <w:rtl/>
              </w:rPr>
            </w:pPr>
          </w:p>
        </w:tc>
      </w:tr>
      <w:tr w:rsidR="0001399D" w:rsidRPr="0028605F" w:rsidTr="003778DD">
        <w:trPr>
          <w:trHeight w:val="20"/>
          <w:jc w:val="center"/>
        </w:trPr>
        <w:tc>
          <w:tcPr>
            <w:tcW w:w="1989" w:type="dxa"/>
            <w:shd w:val="clear" w:color="auto" w:fill="auto"/>
          </w:tcPr>
          <w:p w:rsidR="0001399D" w:rsidRPr="0028605F" w:rsidRDefault="0001399D" w:rsidP="004E1780">
            <w:pPr>
              <w:pStyle w:val="NoSpacing"/>
              <w:bidi/>
              <w:rPr>
                <w:rFonts w:ascii="Simplified Arabic" w:hAnsi="Simplified Arabic" w:cs="Simplified Arabic"/>
                <w:sz w:val="20"/>
                <w:szCs w:val="20"/>
              </w:rPr>
            </w:pPr>
            <w:r w:rsidRPr="0028605F">
              <w:rPr>
                <w:rFonts w:ascii="Simplified Arabic" w:hAnsi="Simplified Arabic" w:cs="Simplified Arabic"/>
                <w:sz w:val="20"/>
                <w:szCs w:val="20"/>
                <w:rtl/>
              </w:rPr>
              <w:t>ترتيب فلسطين في امتحان الرياضيات</w:t>
            </w:r>
          </w:p>
        </w:tc>
        <w:tc>
          <w:tcPr>
            <w:tcW w:w="2568" w:type="dxa"/>
            <w:shd w:val="clear" w:color="auto" w:fill="auto"/>
          </w:tcPr>
          <w:p w:rsidR="0001399D" w:rsidRPr="0028605F" w:rsidRDefault="0001399D" w:rsidP="004E1780">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 xml:space="preserve">يعتبر مستوى الطالب في الرياضيات مؤشر على مدى قدرة الطالب على توظيفه في العلوم المختلفة خاصة العلمية منها وبالتالي ارتفاع قدرته على الإبداع. كما </w:t>
            </w:r>
            <w:r w:rsidR="00170DB9" w:rsidRPr="0028605F">
              <w:rPr>
                <w:rFonts w:ascii="Simplified Arabic" w:hAnsi="Simplified Arabic" w:cs="Simplified Arabic"/>
                <w:sz w:val="20"/>
                <w:szCs w:val="20"/>
                <w:rtl/>
              </w:rPr>
              <w:t>أ</w:t>
            </w:r>
            <w:r w:rsidRPr="0028605F">
              <w:rPr>
                <w:rFonts w:ascii="Simplified Arabic" w:hAnsi="Simplified Arabic" w:cs="Simplified Arabic"/>
                <w:sz w:val="20"/>
                <w:szCs w:val="20"/>
                <w:rtl/>
              </w:rPr>
              <w:t>نه دوليا يستخدم هذا المؤشر لقياس جودة التعليم الأساسي بين الدول</w:t>
            </w:r>
          </w:p>
        </w:tc>
        <w:tc>
          <w:tcPr>
            <w:tcW w:w="1440" w:type="dxa"/>
            <w:shd w:val="clear" w:color="auto" w:fill="auto"/>
          </w:tcPr>
          <w:p w:rsidR="0001399D" w:rsidRPr="0028605F" w:rsidRDefault="0001399D" w:rsidP="004E1780">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وزارة التربية والتعليم العالي</w:t>
            </w:r>
          </w:p>
        </w:tc>
        <w:tc>
          <w:tcPr>
            <w:tcW w:w="1080" w:type="dxa"/>
            <w:shd w:val="clear" w:color="auto" w:fill="auto"/>
          </w:tcPr>
          <w:p w:rsidR="0001399D" w:rsidRPr="0028605F" w:rsidRDefault="0001399D" w:rsidP="004E1780">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نعم</w:t>
            </w:r>
          </w:p>
        </w:tc>
        <w:tc>
          <w:tcPr>
            <w:tcW w:w="1170" w:type="dxa"/>
            <w:shd w:val="clear" w:color="auto" w:fill="auto"/>
          </w:tcPr>
          <w:p w:rsidR="0001399D" w:rsidRPr="0028605F" w:rsidRDefault="0001399D" w:rsidP="004E1780">
            <w:pPr>
              <w:pStyle w:val="NormalWeb"/>
              <w:bidi/>
              <w:spacing w:before="0" w:beforeAutospacing="0" w:after="0" w:afterAutospacing="0"/>
              <w:jc w:val="center"/>
              <w:rPr>
                <w:rFonts w:ascii="Simplified Arabic" w:hAnsi="Simplified Arabic" w:cs="Simplified Arabic"/>
                <w:b/>
                <w:bCs/>
                <w:sz w:val="20"/>
                <w:szCs w:val="20"/>
                <w:rtl/>
              </w:rPr>
            </w:pPr>
            <w:r w:rsidRPr="0028605F">
              <w:rPr>
                <w:rFonts w:ascii="Simplified Arabic" w:hAnsi="Simplified Arabic" w:cs="Simplified Arabic"/>
                <w:sz w:val="20"/>
                <w:szCs w:val="20"/>
                <w:rtl/>
              </w:rPr>
              <w:t>---</w:t>
            </w:r>
          </w:p>
        </w:tc>
        <w:tc>
          <w:tcPr>
            <w:tcW w:w="1170" w:type="dxa"/>
            <w:shd w:val="clear" w:color="auto" w:fill="auto"/>
          </w:tcPr>
          <w:p w:rsidR="0001399D" w:rsidRPr="0028605F" w:rsidRDefault="0001399D" w:rsidP="004E1780">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نعم</w:t>
            </w:r>
          </w:p>
        </w:tc>
        <w:tc>
          <w:tcPr>
            <w:tcW w:w="1170" w:type="dxa"/>
            <w:shd w:val="clear" w:color="auto" w:fill="auto"/>
          </w:tcPr>
          <w:p w:rsidR="0001399D" w:rsidRPr="0028605F" w:rsidRDefault="0001399D" w:rsidP="004E1780">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نعم</w:t>
            </w:r>
          </w:p>
        </w:tc>
        <w:tc>
          <w:tcPr>
            <w:tcW w:w="1080" w:type="dxa"/>
            <w:shd w:val="clear" w:color="auto" w:fill="auto"/>
          </w:tcPr>
          <w:p w:rsidR="0001399D" w:rsidRPr="0028605F" w:rsidRDefault="0001399D" w:rsidP="004E1780">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سنوي</w:t>
            </w:r>
          </w:p>
        </w:tc>
        <w:tc>
          <w:tcPr>
            <w:tcW w:w="3423" w:type="dxa"/>
            <w:vAlign w:val="center"/>
          </w:tcPr>
          <w:p w:rsidR="0001399D" w:rsidRPr="0028605F" w:rsidRDefault="0001399D" w:rsidP="004E1780">
            <w:pPr>
              <w:pStyle w:val="NormalWeb"/>
              <w:bidi/>
              <w:spacing w:before="0" w:beforeAutospacing="0" w:after="0" w:afterAutospacing="0"/>
              <w:rPr>
                <w:rFonts w:ascii="Simplified Arabic" w:hAnsi="Simplified Arabic" w:cs="Simplified Arabic"/>
                <w:b/>
                <w:bCs/>
                <w:sz w:val="20"/>
                <w:szCs w:val="20"/>
                <w:rtl/>
              </w:rPr>
            </w:pPr>
          </w:p>
        </w:tc>
      </w:tr>
      <w:tr w:rsidR="0001399D" w:rsidRPr="0028605F" w:rsidTr="003778DD">
        <w:trPr>
          <w:trHeight w:val="20"/>
          <w:jc w:val="center"/>
        </w:trPr>
        <w:tc>
          <w:tcPr>
            <w:tcW w:w="1989" w:type="dxa"/>
            <w:shd w:val="clear" w:color="auto" w:fill="auto"/>
          </w:tcPr>
          <w:p w:rsidR="0001399D" w:rsidRPr="0028605F" w:rsidRDefault="0001399D" w:rsidP="004E1780">
            <w:pPr>
              <w:rPr>
                <w:rFonts w:ascii="Simplified Arabic" w:hAnsi="Simplified Arabic" w:cs="Simplified Arabic"/>
              </w:rPr>
            </w:pPr>
            <w:r w:rsidRPr="0028605F">
              <w:rPr>
                <w:rFonts w:ascii="Simplified Arabic" w:hAnsi="Simplified Arabic" w:cs="Simplified Arabic"/>
                <w:rtl/>
              </w:rPr>
              <w:t>نسبة طلبة العلمي لل</w:t>
            </w:r>
            <w:r w:rsidR="00165B5C">
              <w:rPr>
                <w:rFonts w:ascii="Simplified Arabic" w:hAnsi="Simplified Arabic" w:cs="Simplified Arabic" w:hint="cs"/>
                <w:rtl/>
              </w:rPr>
              <w:t>أ</w:t>
            </w:r>
            <w:r w:rsidRPr="0028605F">
              <w:rPr>
                <w:rFonts w:ascii="Simplified Arabic" w:hAnsi="Simplified Arabic" w:cs="Simplified Arabic"/>
                <w:rtl/>
              </w:rPr>
              <w:t>دبي</w:t>
            </w:r>
          </w:p>
        </w:tc>
        <w:tc>
          <w:tcPr>
            <w:tcW w:w="2568" w:type="dxa"/>
            <w:shd w:val="clear" w:color="auto" w:fill="auto"/>
          </w:tcPr>
          <w:p w:rsidR="0001399D" w:rsidRPr="0028605F" w:rsidRDefault="0001399D" w:rsidP="004E1780">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كلما ارتفعت نسبة طلبة العلمي للأدبي فهذا مؤشر على توجه الطلاب إلى التخصصات التي لها علاقة بالهندسة والعلوم وتكنولوجيا المعلومات والتي تعتبر أساسية في تنمية الإبداع</w:t>
            </w:r>
          </w:p>
        </w:tc>
        <w:tc>
          <w:tcPr>
            <w:tcW w:w="1440" w:type="dxa"/>
            <w:shd w:val="clear" w:color="auto" w:fill="auto"/>
          </w:tcPr>
          <w:p w:rsidR="0001399D" w:rsidRPr="0028605F" w:rsidRDefault="0001399D" w:rsidP="004E1780">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وزارة التربية والتعليم العالي</w:t>
            </w:r>
          </w:p>
        </w:tc>
        <w:tc>
          <w:tcPr>
            <w:tcW w:w="1080" w:type="dxa"/>
            <w:shd w:val="clear" w:color="auto" w:fill="auto"/>
          </w:tcPr>
          <w:p w:rsidR="0001399D" w:rsidRPr="0028605F" w:rsidRDefault="0001399D" w:rsidP="004E1780">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نعم</w:t>
            </w:r>
          </w:p>
        </w:tc>
        <w:tc>
          <w:tcPr>
            <w:tcW w:w="1170" w:type="dxa"/>
            <w:shd w:val="clear" w:color="auto" w:fill="auto"/>
          </w:tcPr>
          <w:p w:rsidR="0001399D" w:rsidRPr="0028605F" w:rsidRDefault="0001399D" w:rsidP="004E1780">
            <w:pPr>
              <w:pStyle w:val="NormalWeb"/>
              <w:bidi/>
              <w:spacing w:before="0" w:beforeAutospacing="0" w:after="0" w:afterAutospacing="0"/>
              <w:jc w:val="center"/>
              <w:rPr>
                <w:rFonts w:ascii="Simplified Arabic" w:hAnsi="Simplified Arabic" w:cs="Simplified Arabic"/>
                <w:b/>
                <w:bCs/>
                <w:sz w:val="20"/>
                <w:szCs w:val="20"/>
                <w:rtl/>
              </w:rPr>
            </w:pPr>
            <w:r w:rsidRPr="0028605F">
              <w:rPr>
                <w:rFonts w:ascii="Simplified Arabic" w:hAnsi="Simplified Arabic" w:cs="Simplified Arabic"/>
                <w:sz w:val="20"/>
                <w:szCs w:val="20"/>
                <w:rtl/>
              </w:rPr>
              <w:t>---</w:t>
            </w:r>
          </w:p>
        </w:tc>
        <w:tc>
          <w:tcPr>
            <w:tcW w:w="1170" w:type="dxa"/>
            <w:shd w:val="clear" w:color="auto" w:fill="auto"/>
          </w:tcPr>
          <w:p w:rsidR="0001399D" w:rsidRPr="0028605F" w:rsidRDefault="0001399D" w:rsidP="004E1780">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نعم</w:t>
            </w:r>
          </w:p>
        </w:tc>
        <w:tc>
          <w:tcPr>
            <w:tcW w:w="1170" w:type="dxa"/>
            <w:shd w:val="clear" w:color="auto" w:fill="auto"/>
          </w:tcPr>
          <w:p w:rsidR="0001399D" w:rsidRPr="0028605F" w:rsidRDefault="00B74934" w:rsidP="004E1780">
            <w:pPr>
              <w:pStyle w:val="NormalWeb"/>
              <w:bidi/>
              <w:spacing w:before="0" w:beforeAutospacing="0" w:after="0" w:afterAutospacing="0"/>
              <w:jc w:val="center"/>
              <w:rPr>
                <w:rFonts w:ascii="Simplified Arabic" w:hAnsi="Simplified Arabic" w:cs="Simplified Arabic"/>
                <w:b/>
                <w:bCs/>
                <w:sz w:val="20"/>
                <w:szCs w:val="20"/>
                <w:rtl/>
              </w:rPr>
            </w:pPr>
            <w:r>
              <w:rPr>
                <w:rFonts w:ascii="Simplified Arabic" w:hAnsi="Simplified Arabic" w:cs="Simplified Arabic" w:hint="cs"/>
                <w:sz w:val="20"/>
                <w:szCs w:val="20"/>
                <w:rtl/>
              </w:rPr>
              <w:t>لا</w:t>
            </w:r>
          </w:p>
        </w:tc>
        <w:tc>
          <w:tcPr>
            <w:tcW w:w="1080" w:type="dxa"/>
            <w:shd w:val="clear" w:color="auto" w:fill="auto"/>
          </w:tcPr>
          <w:p w:rsidR="0001399D" w:rsidRPr="0028605F" w:rsidRDefault="0001399D" w:rsidP="004E1780">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سنوي</w:t>
            </w:r>
          </w:p>
        </w:tc>
        <w:tc>
          <w:tcPr>
            <w:tcW w:w="3423" w:type="dxa"/>
          </w:tcPr>
          <w:p w:rsidR="0001399D" w:rsidRPr="0028605F" w:rsidRDefault="0001399D" w:rsidP="004E1780">
            <w:pPr>
              <w:pStyle w:val="NormalWeb"/>
              <w:bidi/>
              <w:spacing w:before="0" w:beforeAutospacing="0" w:after="0" w:afterAutospacing="0"/>
              <w:rPr>
                <w:rFonts w:ascii="Simplified Arabic" w:hAnsi="Simplified Arabic" w:cs="Simplified Arabic"/>
                <w:b/>
                <w:bCs/>
                <w:sz w:val="20"/>
                <w:szCs w:val="20"/>
                <w:rtl/>
              </w:rPr>
            </w:pPr>
          </w:p>
        </w:tc>
      </w:tr>
    </w:tbl>
    <w:p w:rsidR="003778DD" w:rsidRDefault="003778DD" w:rsidP="004E1780">
      <w:pPr>
        <w:rPr>
          <w:rtl/>
        </w:rPr>
      </w:pPr>
    </w:p>
    <w:p w:rsidR="003778DD" w:rsidRDefault="003778DD" w:rsidP="004E1780">
      <w:pPr>
        <w:rPr>
          <w:rtl/>
        </w:rPr>
      </w:pPr>
    </w:p>
    <w:p w:rsidR="003778DD" w:rsidRDefault="003778DD" w:rsidP="004E1780">
      <w:pPr>
        <w:bidi w:val="0"/>
        <w:jc w:val="center"/>
        <w:rPr>
          <w:rFonts w:ascii="Simplified Arabic" w:hAnsi="Simplified Arabic" w:cs="Simplified Arabic"/>
          <w:b/>
          <w:bCs/>
          <w:sz w:val="22"/>
          <w:szCs w:val="22"/>
        </w:rPr>
      </w:pPr>
      <w:r w:rsidRPr="0028605F">
        <w:rPr>
          <w:rFonts w:ascii="Simplified Arabic" w:hAnsi="Simplified Arabic" w:cs="Simplified Arabic"/>
          <w:b/>
          <w:bCs/>
          <w:sz w:val="22"/>
          <w:szCs w:val="22"/>
          <w:rtl/>
        </w:rPr>
        <w:lastRenderedPageBreak/>
        <w:t>الجدول</w:t>
      </w:r>
      <w:r>
        <w:rPr>
          <w:rFonts w:ascii="Simplified Arabic" w:hAnsi="Simplified Arabic" w:cs="Simplified Arabic" w:hint="cs"/>
          <w:b/>
          <w:bCs/>
          <w:sz w:val="22"/>
          <w:szCs w:val="22"/>
          <w:rtl/>
        </w:rPr>
        <w:t xml:space="preserve"> 4 (تابع)</w:t>
      </w:r>
      <w:r w:rsidRPr="0028605F">
        <w:rPr>
          <w:rFonts w:ascii="Simplified Arabic" w:hAnsi="Simplified Arabic" w:cs="Simplified Arabic"/>
          <w:b/>
          <w:bCs/>
          <w:sz w:val="22"/>
          <w:szCs w:val="22"/>
          <w:rtl/>
        </w:rPr>
        <w:t xml:space="preserve">: </w:t>
      </w:r>
      <w:r w:rsidRPr="0028605F">
        <w:rPr>
          <w:rFonts w:ascii="Simplified Arabic" w:hAnsi="Simplified Arabic" w:cs="Simplified Arabic" w:hint="cs"/>
          <w:b/>
          <w:bCs/>
          <w:sz w:val="22"/>
          <w:szCs w:val="22"/>
          <w:rtl/>
        </w:rPr>
        <w:t xml:space="preserve">خريطة </w:t>
      </w:r>
      <w:r w:rsidRPr="0028605F">
        <w:rPr>
          <w:rFonts w:ascii="Simplified Arabic" w:hAnsi="Simplified Arabic" w:cs="Simplified Arabic"/>
          <w:b/>
          <w:bCs/>
          <w:sz w:val="22"/>
          <w:szCs w:val="22"/>
          <w:rtl/>
        </w:rPr>
        <w:t xml:space="preserve">المؤشرات </w:t>
      </w:r>
      <w:r w:rsidRPr="0028605F">
        <w:rPr>
          <w:rFonts w:ascii="Simplified Arabic" w:hAnsi="Simplified Arabic" w:cs="Simplified Arabic" w:hint="cs"/>
          <w:b/>
          <w:bCs/>
          <w:sz w:val="22"/>
          <w:szCs w:val="22"/>
          <w:rtl/>
        </w:rPr>
        <w:t>ومدى</w:t>
      </w:r>
      <w:r w:rsidRPr="0028605F">
        <w:rPr>
          <w:rFonts w:ascii="Simplified Arabic" w:hAnsi="Simplified Arabic" w:cs="Simplified Arabic"/>
          <w:b/>
          <w:bCs/>
          <w:sz w:val="22"/>
          <w:szCs w:val="22"/>
          <w:rtl/>
        </w:rPr>
        <w:t xml:space="preserve"> توفرها في فلسطين</w:t>
      </w:r>
      <w:r w:rsidRPr="0028605F">
        <w:rPr>
          <w:rFonts w:ascii="Simplified Arabic" w:hAnsi="Simplified Arabic" w:cs="Simplified Arabic" w:hint="cs"/>
          <w:b/>
          <w:bCs/>
          <w:sz w:val="22"/>
          <w:szCs w:val="22"/>
          <w:rtl/>
        </w:rPr>
        <w:t xml:space="preserve"> حسب مصادرها</w:t>
      </w:r>
    </w:p>
    <w:p w:rsidR="003778DD" w:rsidRPr="003778DD" w:rsidRDefault="003778DD" w:rsidP="004E1780">
      <w:pPr>
        <w:rPr>
          <w:sz w:val="12"/>
          <w:szCs w:val="12"/>
        </w:rPr>
      </w:pPr>
    </w:p>
    <w:tbl>
      <w:tblPr>
        <w:bidiVisual/>
        <w:tblW w:w="15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57"/>
        <w:gridCol w:w="132"/>
        <w:gridCol w:w="2568"/>
        <w:gridCol w:w="1080"/>
        <w:gridCol w:w="1170"/>
        <w:gridCol w:w="1170"/>
        <w:gridCol w:w="49"/>
        <w:gridCol w:w="1121"/>
        <w:gridCol w:w="46"/>
        <w:gridCol w:w="944"/>
        <w:gridCol w:w="28"/>
        <w:gridCol w:w="1592"/>
        <w:gridCol w:w="3333"/>
      </w:tblGrid>
      <w:tr w:rsidR="003778DD" w:rsidRPr="0028605F" w:rsidTr="005E7883">
        <w:trPr>
          <w:trHeight w:val="20"/>
          <w:tblHeader/>
          <w:jc w:val="center"/>
        </w:trPr>
        <w:tc>
          <w:tcPr>
            <w:tcW w:w="1989" w:type="dxa"/>
            <w:gridSpan w:val="2"/>
            <w:shd w:val="clear" w:color="auto" w:fill="auto"/>
            <w:vAlign w:val="center"/>
          </w:tcPr>
          <w:p w:rsidR="003778DD" w:rsidRPr="0028605F" w:rsidRDefault="003778DD" w:rsidP="004E1780">
            <w:pPr>
              <w:pStyle w:val="NormalWeb"/>
              <w:bidi/>
              <w:spacing w:before="0" w:beforeAutospacing="0" w:after="0" w:afterAutospacing="0"/>
              <w:jc w:val="center"/>
              <w:rPr>
                <w:rFonts w:ascii="Simplified Arabic" w:hAnsi="Simplified Arabic" w:cs="Simplified Arabic"/>
                <w:b/>
                <w:bCs/>
                <w:sz w:val="20"/>
                <w:szCs w:val="20"/>
                <w:rtl/>
              </w:rPr>
            </w:pPr>
            <w:r w:rsidRPr="0028605F">
              <w:rPr>
                <w:rFonts w:ascii="Simplified Arabic" w:hAnsi="Simplified Arabic" w:cs="Simplified Arabic"/>
                <w:b/>
                <w:bCs/>
                <w:sz w:val="20"/>
                <w:szCs w:val="20"/>
                <w:rtl/>
              </w:rPr>
              <w:t>المؤشر</w:t>
            </w:r>
          </w:p>
        </w:tc>
        <w:tc>
          <w:tcPr>
            <w:tcW w:w="2568" w:type="dxa"/>
            <w:shd w:val="clear" w:color="auto" w:fill="auto"/>
            <w:vAlign w:val="center"/>
          </w:tcPr>
          <w:p w:rsidR="003778DD" w:rsidRPr="0028605F" w:rsidRDefault="003778DD" w:rsidP="004E1780">
            <w:pPr>
              <w:pStyle w:val="NormalWeb"/>
              <w:bidi/>
              <w:spacing w:before="0" w:beforeAutospacing="0" w:after="0" w:afterAutospacing="0"/>
              <w:jc w:val="center"/>
              <w:rPr>
                <w:rFonts w:ascii="Simplified Arabic" w:hAnsi="Simplified Arabic" w:cs="Simplified Arabic"/>
                <w:b/>
                <w:bCs/>
                <w:sz w:val="20"/>
                <w:szCs w:val="20"/>
                <w:rtl/>
              </w:rPr>
            </w:pPr>
            <w:r w:rsidRPr="0028605F">
              <w:rPr>
                <w:rFonts w:ascii="Simplified Arabic" w:hAnsi="Simplified Arabic" w:cs="Simplified Arabic"/>
                <w:b/>
                <w:bCs/>
                <w:sz w:val="20"/>
                <w:szCs w:val="20"/>
                <w:rtl/>
              </w:rPr>
              <w:t>أهمية المؤشر</w:t>
            </w:r>
          </w:p>
        </w:tc>
        <w:tc>
          <w:tcPr>
            <w:tcW w:w="1080" w:type="dxa"/>
            <w:shd w:val="clear" w:color="auto" w:fill="auto"/>
            <w:vAlign w:val="center"/>
          </w:tcPr>
          <w:p w:rsidR="003778DD" w:rsidRPr="0028605F" w:rsidRDefault="003778DD" w:rsidP="004E1780">
            <w:pPr>
              <w:pStyle w:val="NormalWeb"/>
              <w:bidi/>
              <w:spacing w:before="0" w:beforeAutospacing="0" w:after="0" w:afterAutospacing="0"/>
              <w:jc w:val="center"/>
              <w:rPr>
                <w:rFonts w:ascii="Simplified Arabic" w:hAnsi="Simplified Arabic" w:cs="Simplified Arabic"/>
                <w:b/>
                <w:bCs/>
                <w:sz w:val="20"/>
                <w:szCs w:val="20"/>
                <w:rtl/>
              </w:rPr>
            </w:pPr>
            <w:r w:rsidRPr="0028605F">
              <w:rPr>
                <w:rFonts w:ascii="Simplified Arabic" w:hAnsi="Simplified Arabic" w:cs="Simplified Arabic"/>
                <w:b/>
                <w:bCs/>
                <w:sz w:val="20"/>
                <w:szCs w:val="20"/>
                <w:rtl/>
              </w:rPr>
              <w:t>المصدر</w:t>
            </w:r>
          </w:p>
        </w:tc>
        <w:tc>
          <w:tcPr>
            <w:tcW w:w="1170" w:type="dxa"/>
            <w:shd w:val="clear" w:color="auto" w:fill="auto"/>
            <w:vAlign w:val="center"/>
          </w:tcPr>
          <w:p w:rsidR="003778DD" w:rsidRPr="0028605F" w:rsidRDefault="003778DD" w:rsidP="004E1780">
            <w:pPr>
              <w:pStyle w:val="NormalWeb"/>
              <w:bidi/>
              <w:spacing w:before="0" w:beforeAutospacing="0" w:after="0" w:afterAutospacing="0"/>
              <w:jc w:val="center"/>
              <w:rPr>
                <w:rFonts w:ascii="Simplified Arabic" w:hAnsi="Simplified Arabic" w:cs="Simplified Arabic"/>
                <w:b/>
                <w:bCs/>
                <w:sz w:val="20"/>
                <w:szCs w:val="20"/>
                <w:rtl/>
              </w:rPr>
            </w:pPr>
            <w:r w:rsidRPr="0028605F">
              <w:rPr>
                <w:rFonts w:ascii="Simplified Arabic" w:hAnsi="Simplified Arabic" w:cs="Simplified Arabic"/>
                <w:b/>
                <w:bCs/>
                <w:sz w:val="20"/>
                <w:szCs w:val="20"/>
                <w:rtl/>
              </w:rPr>
              <w:t xml:space="preserve">متوفر </w:t>
            </w:r>
          </w:p>
          <w:p w:rsidR="003778DD" w:rsidRPr="0028605F" w:rsidRDefault="003778DD" w:rsidP="004E1780">
            <w:pPr>
              <w:pStyle w:val="NormalWeb"/>
              <w:bidi/>
              <w:spacing w:before="0" w:beforeAutospacing="0" w:after="0" w:afterAutospacing="0"/>
              <w:jc w:val="center"/>
              <w:rPr>
                <w:rFonts w:ascii="Simplified Arabic" w:hAnsi="Simplified Arabic" w:cs="Simplified Arabic"/>
                <w:b/>
                <w:bCs/>
                <w:sz w:val="20"/>
                <w:szCs w:val="20"/>
                <w:rtl/>
              </w:rPr>
            </w:pPr>
            <w:r w:rsidRPr="0028605F">
              <w:rPr>
                <w:rFonts w:ascii="Simplified Arabic" w:hAnsi="Simplified Arabic" w:cs="Simplified Arabic"/>
                <w:b/>
                <w:bCs/>
                <w:sz w:val="20"/>
                <w:szCs w:val="20"/>
                <w:rtl/>
              </w:rPr>
              <w:t>(نعم ،لا)</w:t>
            </w:r>
          </w:p>
        </w:tc>
        <w:tc>
          <w:tcPr>
            <w:tcW w:w="1219" w:type="dxa"/>
            <w:gridSpan w:val="2"/>
            <w:shd w:val="clear" w:color="auto" w:fill="auto"/>
            <w:vAlign w:val="center"/>
          </w:tcPr>
          <w:p w:rsidR="003778DD" w:rsidRPr="0028605F" w:rsidRDefault="003778DD" w:rsidP="004E1780">
            <w:pPr>
              <w:pStyle w:val="NormalWeb"/>
              <w:bidi/>
              <w:spacing w:before="0" w:beforeAutospacing="0" w:after="0" w:afterAutospacing="0"/>
              <w:jc w:val="center"/>
              <w:rPr>
                <w:rFonts w:ascii="Simplified Arabic" w:hAnsi="Simplified Arabic" w:cs="Simplified Arabic"/>
                <w:b/>
                <w:bCs/>
                <w:sz w:val="20"/>
                <w:szCs w:val="20"/>
                <w:rtl/>
              </w:rPr>
            </w:pPr>
            <w:r w:rsidRPr="0028605F">
              <w:rPr>
                <w:rFonts w:ascii="Simplified Arabic" w:hAnsi="Simplified Arabic" w:cs="Simplified Arabic"/>
                <w:b/>
                <w:bCs/>
                <w:sz w:val="20"/>
                <w:szCs w:val="20"/>
                <w:rtl/>
              </w:rPr>
              <w:t>كيف يمكن توف</w:t>
            </w:r>
            <w:r w:rsidR="00716017">
              <w:rPr>
                <w:rFonts w:ascii="Simplified Arabic" w:hAnsi="Simplified Arabic" w:cs="Simplified Arabic" w:hint="cs"/>
                <w:b/>
                <w:bCs/>
                <w:sz w:val="20"/>
                <w:szCs w:val="20"/>
                <w:rtl/>
              </w:rPr>
              <w:t>ي</w:t>
            </w:r>
            <w:r w:rsidRPr="0028605F">
              <w:rPr>
                <w:rFonts w:ascii="Simplified Arabic" w:hAnsi="Simplified Arabic" w:cs="Simplified Arabic"/>
                <w:b/>
                <w:bCs/>
                <w:sz w:val="20"/>
                <w:szCs w:val="20"/>
                <w:rtl/>
              </w:rPr>
              <w:t>ر المؤشر؟</w:t>
            </w:r>
          </w:p>
        </w:tc>
        <w:tc>
          <w:tcPr>
            <w:tcW w:w="1167" w:type="dxa"/>
            <w:gridSpan w:val="2"/>
            <w:shd w:val="clear" w:color="auto" w:fill="auto"/>
            <w:vAlign w:val="center"/>
          </w:tcPr>
          <w:p w:rsidR="003778DD" w:rsidRPr="0028605F" w:rsidRDefault="003778DD" w:rsidP="004E1780">
            <w:pPr>
              <w:pStyle w:val="NormalWeb"/>
              <w:bidi/>
              <w:spacing w:before="0" w:beforeAutospacing="0" w:after="0" w:afterAutospacing="0"/>
              <w:jc w:val="center"/>
              <w:rPr>
                <w:rFonts w:ascii="Simplified Arabic" w:hAnsi="Simplified Arabic" w:cs="Simplified Arabic"/>
                <w:b/>
                <w:bCs/>
                <w:sz w:val="20"/>
                <w:szCs w:val="20"/>
                <w:rtl/>
              </w:rPr>
            </w:pPr>
            <w:r w:rsidRPr="0028605F">
              <w:rPr>
                <w:rFonts w:ascii="Simplified Arabic" w:hAnsi="Simplified Arabic" w:cs="Simplified Arabic"/>
                <w:b/>
                <w:bCs/>
                <w:sz w:val="20"/>
                <w:szCs w:val="20"/>
                <w:rtl/>
              </w:rPr>
              <w:t>هل هو مؤشر للتنافسية؟</w:t>
            </w:r>
          </w:p>
        </w:tc>
        <w:tc>
          <w:tcPr>
            <w:tcW w:w="972" w:type="dxa"/>
            <w:gridSpan w:val="2"/>
            <w:shd w:val="clear" w:color="auto" w:fill="auto"/>
            <w:vAlign w:val="center"/>
          </w:tcPr>
          <w:p w:rsidR="003778DD" w:rsidRPr="0028605F" w:rsidRDefault="003778DD" w:rsidP="004E1780">
            <w:pPr>
              <w:pStyle w:val="NormalWeb"/>
              <w:bidi/>
              <w:spacing w:before="0" w:beforeAutospacing="0" w:after="0" w:afterAutospacing="0"/>
              <w:jc w:val="center"/>
              <w:rPr>
                <w:rFonts w:ascii="Simplified Arabic" w:hAnsi="Simplified Arabic" w:cs="Simplified Arabic"/>
                <w:b/>
                <w:bCs/>
                <w:sz w:val="20"/>
                <w:szCs w:val="20"/>
                <w:rtl/>
              </w:rPr>
            </w:pPr>
            <w:r w:rsidRPr="0028605F">
              <w:rPr>
                <w:rFonts w:ascii="Simplified Arabic" w:hAnsi="Simplified Arabic" w:cs="Simplified Arabic"/>
                <w:b/>
                <w:bCs/>
                <w:sz w:val="20"/>
                <w:szCs w:val="20"/>
                <w:rtl/>
              </w:rPr>
              <w:t>هل هو مؤشر للريادة؟</w:t>
            </w:r>
          </w:p>
        </w:tc>
        <w:tc>
          <w:tcPr>
            <w:tcW w:w="1592" w:type="dxa"/>
            <w:shd w:val="clear" w:color="auto" w:fill="auto"/>
            <w:vAlign w:val="center"/>
          </w:tcPr>
          <w:p w:rsidR="003778DD" w:rsidRPr="0028605F" w:rsidRDefault="003778DD" w:rsidP="004E1780">
            <w:pPr>
              <w:pStyle w:val="NormalWeb"/>
              <w:bidi/>
              <w:spacing w:before="0" w:beforeAutospacing="0" w:after="0" w:afterAutospacing="0"/>
              <w:jc w:val="center"/>
              <w:rPr>
                <w:rFonts w:ascii="Simplified Arabic" w:hAnsi="Simplified Arabic" w:cs="Simplified Arabic"/>
                <w:b/>
                <w:bCs/>
                <w:sz w:val="20"/>
                <w:szCs w:val="20"/>
                <w:rtl/>
              </w:rPr>
            </w:pPr>
            <w:r w:rsidRPr="0028605F">
              <w:rPr>
                <w:rFonts w:ascii="Simplified Arabic" w:hAnsi="Simplified Arabic" w:cs="Simplified Arabic"/>
                <w:b/>
                <w:bCs/>
                <w:sz w:val="20"/>
                <w:szCs w:val="20"/>
                <w:rtl/>
              </w:rPr>
              <w:t>دورية المؤشر</w:t>
            </w:r>
          </w:p>
        </w:tc>
        <w:tc>
          <w:tcPr>
            <w:tcW w:w="3333" w:type="dxa"/>
            <w:vAlign w:val="center"/>
          </w:tcPr>
          <w:p w:rsidR="003778DD" w:rsidRPr="0028605F" w:rsidRDefault="003778DD" w:rsidP="004E1780">
            <w:pPr>
              <w:pStyle w:val="NormalWeb"/>
              <w:bidi/>
              <w:spacing w:before="0" w:beforeAutospacing="0" w:after="0" w:afterAutospacing="0"/>
              <w:jc w:val="center"/>
              <w:rPr>
                <w:rFonts w:ascii="Simplified Arabic" w:hAnsi="Simplified Arabic" w:cs="Simplified Arabic"/>
                <w:b/>
                <w:bCs/>
                <w:sz w:val="20"/>
                <w:szCs w:val="20"/>
                <w:rtl/>
              </w:rPr>
            </w:pPr>
            <w:r w:rsidRPr="0028605F">
              <w:rPr>
                <w:rFonts w:ascii="Simplified Arabic" w:hAnsi="Simplified Arabic" w:cs="Simplified Arabic"/>
                <w:b/>
                <w:bCs/>
                <w:sz w:val="20"/>
                <w:szCs w:val="20"/>
                <w:rtl/>
              </w:rPr>
              <w:t>ملاحظات</w:t>
            </w:r>
          </w:p>
        </w:tc>
      </w:tr>
      <w:tr w:rsidR="0001399D" w:rsidRPr="0028605F" w:rsidTr="005E7883">
        <w:trPr>
          <w:trHeight w:val="20"/>
          <w:jc w:val="center"/>
        </w:trPr>
        <w:tc>
          <w:tcPr>
            <w:tcW w:w="11757" w:type="dxa"/>
            <w:gridSpan w:val="12"/>
            <w:shd w:val="clear" w:color="auto" w:fill="auto"/>
            <w:vAlign w:val="center"/>
          </w:tcPr>
          <w:p w:rsidR="0001399D" w:rsidRPr="0028605F" w:rsidRDefault="0001399D" w:rsidP="004E1780">
            <w:pPr>
              <w:pStyle w:val="NoSpacing"/>
              <w:bidi/>
              <w:rPr>
                <w:rFonts w:ascii="Simplified Arabic" w:hAnsi="Simplified Arabic" w:cs="Simplified Arabic"/>
                <w:b/>
                <w:bCs/>
                <w:sz w:val="20"/>
                <w:szCs w:val="20"/>
                <w:rtl/>
              </w:rPr>
            </w:pPr>
            <w:r w:rsidRPr="0028605F">
              <w:rPr>
                <w:rFonts w:ascii="Simplified Arabic" w:hAnsi="Simplified Arabic" w:cs="Simplified Arabic"/>
                <w:b/>
                <w:bCs/>
                <w:sz w:val="20"/>
                <w:szCs w:val="20"/>
                <w:rtl/>
              </w:rPr>
              <w:t xml:space="preserve">التعليم العالي </w:t>
            </w:r>
          </w:p>
          <w:p w:rsidR="00DA5A90" w:rsidRPr="0028605F" w:rsidRDefault="0001399D" w:rsidP="004E1780">
            <w:pPr>
              <w:pStyle w:val="NoSpacing"/>
              <w:bidi/>
              <w:rPr>
                <w:rFonts w:ascii="Simplified Arabic" w:hAnsi="Simplified Arabic" w:cs="Simplified Arabic"/>
                <w:sz w:val="20"/>
                <w:szCs w:val="20"/>
                <w:rtl/>
              </w:rPr>
            </w:pPr>
            <w:r w:rsidRPr="0028605F">
              <w:rPr>
                <w:rFonts w:ascii="Simplified Arabic" w:hAnsi="Simplified Arabic" w:cs="Simplified Arabic"/>
                <w:sz w:val="20"/>
                <w:szCs w:val="20"/>
                <w:rtl/>
              </w:rPr>
              <w:t>المؤشرات الخاصة بأهم عناصر التعليم العالي من ناحية إعداد الطلبة والمنح الدراسية وغيرها</w:t>
            </w:r>
          </w:p>
        </w:tc>
        <w:tc>
          <w:tcPr>
            <w:tcW w:w="3333" w:type="dxa"/>
          </w:tcPr>
          <w:p w:rsidR="0001399D" w:rsidRPr="0028605F" w:rsidRDefault="0001399D" w:rsidP="004E1780">
            <w:pPr>
              <w:pStyle w:val="NoSpacing"/>
              <w:bidi/>
              <w:rPr>
                <w:rFonts w:ascii="Simplified Arabic" w:hAnsi="Simplified Arabic" w:cs="Simplified Arabic"/>
                <w:b/>
                <w:bCs/>
                <w:sz w:val="20"/>
                <w:szCs w:val="20"/>
                <w:rtl/>
              </w:rPr>
            </w:pPr>
          </w:p>
        </w:tc>
      </w:tr>
      <w:tr w:rsidR="00DA5A90" w:rsidRPr="0028605F" w:rsidTr="005E7883">
        <w:trPr>
          <w:trHeight w:val="20"/>
          <w:jc w:val="center"/>
        </w:trPr>
        <w:tc>
          <w:tcPr>
            <w:tcW w:w="1857" w:type="dxa"/>
            <w:shd w:val="clear" w:color="auto" w:fill="auto"/>
          </w:tcPr>
          <w:p w:rsidR="00DA5A90" w:rsidRPr="0028605F" w:rsidRDefault="00DA5A90" w:rsidP="004E1780">
            <w:pPr>
              <w:pStyle w:val="NoSpacing"/>
              <w:bidi/>
              <w:rPr>
                <w:rFonts w:ascii="Simplified Arabic" w:hAnsi="Simplified Arabic" w:cs="Simplified Arabic"/>
                <w:sz w:val="20"/>
                <w:szCs w:val="20"/>
              </w:rPr>
            </w:pPr>
            <w:r w:rsidRPr="0028605F">
              <w:rPr>
                <w:rFonts w:ascii="Simplified Arabic" w:hAnsi="Simplified Arabic" w:cs="Simplified Arabic"/>
                <w:sz w:val="20"/>
                <w:szCs w:val="20"/>
                <w:rtl/>
              </w:rPr>
              <w:t>عدد  الجامعات</w:t>
            </w:r>
          </w:p>
        </w:tc>
        <w:tc>
          <w:tcPr>
            <w:tcW w:w="2700" w:type="dxa"/>
            <w:gridSpan w:val="2"/>
            <w:shd w:val="clear" w:color="auto" w:fill="auto"/>
          </w:tcPr>
          <w:p w:rsidR="00DA5A90" w:rsidRPr="0028605F" w:rsidRDefault="00DA5A90" w:rsidP="004E1780">
            <w:pPr>
              <w:pStyle w:val="NormalWeb"/>
              <w:bidi/>
              <w:spacing w:before="0" w:beforeAutospacing="0" w:after="0" w:afterAutospacing="0"/>
              <w:rPr>
                <w:rFonts w:ascii="Simplified Arabic" w:hAnsi="Simplified Arabic" w:cs="Simplified Arabic"/>
                <w:sz w:val="20"/>
                <w:szCs w:val="20"/>
              </w:rPr>
            </w:pPr>
            <w:r w:rsidRPr="0028605F">
              <w:rPr>
                <w:rFonts w:ascii="Simplified Arabic" w:hAnsi="Simplified Arabic" w:cs="Simplified Arabic"/>
                <w:sz w:val="20"/>
                <w:szCs w:val="20"/>
                <w:rtl/>
              </w:rPr>
              <w:t xml:space="preserve">عدد الجامعات مؤشر على زيادة الطلب على التعليم العالي </w:t>
            </w:r>
          </w:p>
        </w:tc>
        <w:tc>
          <w:tcPr>
            <w:tcW w:w="1080" w:type="dxa"/>
            <w:shd w:val="clear" w:color="auto" w:fill="auto"/>
          </w:tcPr>
          <w:p w:rsidR="00DA5A90" w:rsidRPr="0028605F" w:rsidRDefault="00DA5A90" w:rsidP="004E1780">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وزارة التربية والتعليم العالي</w:t>
            </w:r>
          </w:p>
        </w:tc>
        <w:tc>
          <w:tcPr>
            <w:tcW w:w="1170" w:type="dxa"/>
            <w:shd w:val="clear" w:color="auto" w:fill="auto"/>
          </w:tcPr>
          <w:p w:rsidR="00DA5A90" w:rsidRPr="0028605F" w:rsidRDefault="00DA5A90" w:rsidP="004E1780">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نعم</w:t>
            </w:r>
          </w:p>
        </w:tc>
        <w:tc>
          <w:tcPr>
            <w:tcW w:w="1170" w:type="dxa"/>
            <w:shd w:val="clear" w:color="auto" w:fill="auto"/>
          </w:tcPr>
          <w:p w:rsidR="00DA5A90" w:rsidRPr="0028605F" w:rsidRDefault="00DA5A90" w:rsidP="004E1780">
            <w:pPr>
              <w:pStyle w:val="NormalWeb"/>
              <w:bidi/>
              <w:spacing w:before="0" w:beforeAutospacing="0" w:after="0" w:afterAutospacing="0"/>
              <w:rPr>
                <w:rFonts w:ascii="Simplified Arabic" w:hAnsi="Simplified Arabic" w:cs="Simplified Arabic"/>
                <w:b/>
                <w:bCs/>
                <w:sz w:val="20"/>
                <w:szCs w:val="20"/>
                <w:rtl/>
              </w:rPr>
            </w:pPr>
            <w:r w:rsidRPr="0028605F">
              <w:rPr>
                <w:rFonts w:ascii="Simplified Arabic" w:hAnsi="Simplified Arabic" w:cs="Simplified Arabic"/>
                <w:sz w:val="20"/>
                <w:szCs w:val="20"/>
                <w:rtl/>
              </w:rPr>
              <w:t>---</w:t>
            </w:r>
          </w:p>
        </w:tc>
        <w:tc>
          <w:tcPr>
            <w:tcW w:w="1170" w:type="dxa"/>
            <w:gridSpan w:val="2"/>
            <w:shd w:val="clear" w:color="auto" w:fill="auto"/>
          </w:tcPr>
          <w:p w:rsidR="00DA5A90" w:rsidRPr="0028605F" w:rsidRDefault="00DA5A90" w:rsidP="004E1780">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نعم</w:t>
            </w:r>
          </w:p>
        </w:tc>
        <w:tc>
          <w:tcPr>
            <w:tcW w:w="990" w:type="dxa"/>
            <w:gridSpan w:val="2"/>
            <w:shd w:val="clear" w:color="auto" w:fill="auto"/>
          </w:tcPr>
          <w:p w:rsidR="00DA5A90" w:rsidRPr="0028605F" w:rsidRDefault="00B74934" w:rsidP="004E1780">
            <w:pPr>
              <w:pStyle w:val="NormalWeb"/>
              <w:bidi/>
              <w:spacing w:before="0" w:beforeAutospacing="0" w:after="0" w:afterAutospacing="0"/>
              <w:rPr>
                <w:rFonts w:ascii="Simplified Arabic" w:hAnsi="Simplified Arabic" w:cs="Simplified Arabic"/>
                <w:b/>
                <w:bCs/>
                <w:sz w:val="20"/>
                <w:szCs w:val="20"/>
                <w:rtl/>
              </w:rPr>
            </w:pPr>
            <w:r>
              <w:rPr>
                <w:rFonts w:ascii="Simplified Arabic" w:hAnsi="Simplified Arabic" w:cs="Simplified Arabic" w:hint="cs"/>
                <w:sz w:val="20"/>
                <w:szCs w:val="20"/>
                <w:rtl/>
              </w:rPr>
              <w:t>لا</w:t>
            </w:r>
          </w:p>
        </w:tc>
        <w:tc>
          <w:tcPr>
            <w:tcW w:w="1620" w:type="dxa"/>
            <w:gridSpan w:val="2"/>
            <w:shd w:val="clear" w:color="auto" w:fill="auto"/>
          </w:tcPr>
          <w:p w:rsidR="00DA5A90" w:rsidRPr="0028605F" w:rsidRDefault="00DA5A90" w:rsidP="004E1780">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سنوي</w:t>
            </w:r>
          </w:p>
        </w:tc>
        <w:tc>
          <w:tcPr>
            <w:tcW w:w="3333" w:type="dxa"/>
          </w:tcPr>
          <w:p w:rsidR="00DA5A90" w:rsidRPr="0028605F" w:rsidRDefault="00DA5A90" w:rsidP="004E1780">
            <w:pPr>
              <w:pStyle w:val="NormalWeb"/>
              <w:bidi/>
              <w:spacing w:before="0" w:beforeAutospacing="0" w:after="0" w:afterAutospacing="0"/>
              <w:rPr>
                <w:rFonts w:ascii="Simplified Arabic" w:hAnsi="Simplified Arabic" w:cs="Simplified Arabic"/>
                <w:b/>
                <w:bCs/>
                <w:sz w:val="20"/>
                <w:szCs w:val="20"/>
                <w:rtl/>
              </w:rPr>
            </w:pPr>
          </w:p>
        </w:tc>
      </w:tr>
      <w:tr w:rsidR="00B74934" w:rsidRPr="0028605F" w:rsidTr="005E7883">
        <w:trPr>
          <w:trHeight w:val="20"/>
          <w:jc w:val="center"/>
        </w:trPr>
        <w:tc>
          <w:tcPr>
            <w:tcW w:w="1857" w:type="dxa"/>
            <w:shd w:val="clear" w:color="auto" w:fill="auto"/>
          </w:tcPr>
          <w:p w:rsidR="00B74934" w:rsidRPr="0028605F" w:rsidRDefault="00B74934" w:rsidP="004E1780">
            <w:pPr>
              <w:pStyle w:val="NoSpacing"/>
              <w:bidi/>
              <w:rPr>
                <w:rFonts w:ascii="Simplified Arabic" w:hAnsi="Simplified Arabic" w:cs="Simplified Arabic"/>
                <w:sz w:val="20"/>
                <w:szCs w:val="20"/>
                <w:rtl/>
              </w:rPr>
            </w:pPr>
            <w:r w:rsidRPr="0028605F">
              <w:rPr>
                <w:rFonts w:ascii="Simplified Arabic" w:hAnsi="Simplified Arabic" w:cs="Simplified Arabic"/>
                <w:sz w:val="20"/>
                <w:szCs w:val="20"/>
                <w:rtl/>
              </w:rPr>
              <w:t>عدد طلاب الجامعات</w:t>
            </w:r>
          </w:p>
        </w:tc>
        <w:tc>
          <w:tcPr>
            <w:tcW w:w="2700" w:type="dxa"/>
            <w:gridSpan w:val="2"/>
            <w:shd w:val="clear" w:color="auto" w:fill="auto"/>
          </w:tcPr>
          <w:p w:rsidR="00B74934" w:rsidRPr="0028605F" w:rsidRDefault="00B74934" w:rsidP="004E1780">
            <w:pPr>
              <w:pStyle w:val="NormalWeb"/>
              <w:bidi/>
              <w:spacing w:before="0" w:beforeAutospacing="0" w:after="0" w:afterAutospacing="0"/>
              <w:rPr>
                <w:rFonts w:ascii="Simplified Arabic" w:hAnsi="Simplified Arabic" w:cs="Simplified Arabic"/>
                <w:sz w:val="20"/>
                <w:szCs w:val="20"/>
              </w:rPr>
            </w:pPr>
            <w:r w:rsidRPr="0028605F">
              <w:rPr>
                <w:rFonts w:ascii="Simplified Arabic" w:hAnsi="Simplified Arabic" w:cs="Simplified Arabic"/>
                <w:sz w:val="20"/>
                <w:szCs w:val="20"/>
                <w:rtl/>
              </w:rPr>
              <w:t>ارتفاع عدد طلبة الجامعات مؤشر على زيادة عدد الأفراد الحاملين للمعرفة والقادرين على توظيفها في الإبداع</w:t>
            </w:r>
          </w:p>
        </w:tc>
        <w:tc>
          <w:tcPr>
            <w:tcW w:w="1080" w:type="dxa"/>
            <w:shd w:val="clear" w:color="auto" w:fill="auto"/>
          </w:tcPr>
          <w:p w:rsidR="00B74934" w:rsidRPr="0028605F" w:rsidRDefault="00B74934" w:rsidP="004E1780">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وزارة التربية والتعليم العالي</w:t>
            </w:r>
          </w:p>
        </w:tc>
        <w:tc>
          <w:tcPr>
            <w:tcW w:w="1170" w:type="dxa"/>
            <w:shd w:val="clear" w:color="auto" w:fill="auto"/>
          </w:tcPr>
          <w:p w:rsidR="00B74934" w:rsidRPr="0028605F" w:rsidRDefault="00B74934" w:rsidP="004E1780">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نعم</w:t>
            </w:r>
          </w:p>
        </w:tc>
        <w:tc>
          <w:tcPr>
            <w:tcW w:w="1170" w:type="dxa"/>
            <w:shd w:val="clear" w:color="auto" w:fill="auto"/>
          </w:tcPr>
          <w:p w:rsidR="00B74934" w:rsidRPr="0028605F" w:rsidRDefault="00B74934" w:rsidP="004E1780">
            <w:pPr>
              <w:pStyle w:val="NormalWeb"/>
              <w:bidi/>
              <w:spacing w:before="0" w:beforeAutospacing="0" w:after="0" w:afterAutospacing="0"/>
              <w:rPr>
                <w:rFonts w:ascii="Simplified Arabic" w:hAnsi="Simplified Arabic" w:cs="Simplified Arabic"/>
                <w:b/>
                <w:bCs/>
                <w:sz w:val="20"/>
                <w:szCs w:val="20"/>
                <w:rtl/>
              </w:rPr>
            </w:pPr>
            <w:r w:rsidRPr="0028605F">
              <w:rPr>
                <w:rFonts w:ascii="Simplified Arabic" w:hAnsi="Simplified Arabic" w:cs="Simplified Arabic"/>
                <w:sz w:val="20"/>
                <w:szCs w:val="20"/>
                <w:rtl/>
              </w:rPr>
              <w:t>---</w:t>
            </w:r>
          </w:p>
        </w:tc>
        <w:tc>
          <w:tcPr>
            <w:tcW w:w="1170" w:type="dxa"/>
            <w:gridSpan w:val="2"/>
            <w:shd w:val="clear" w:color="auto" w:fill="auto"/>
          </w:tcPr>
          <w:p w:rsidR="00B74934" w:rsidRDefault="00B74934" w:rsidP="004E1780">
            <w:r w:rsidRPr="00163403">
              <w:rPr>
                <w:rFonts w:ascii="Simplified Arabic" w:hAnsi="Simplified Arabic" w:cs="Simplified Arabic" w:hint="cs"/>
                <w:rtl/>
              </w:rPr>
              <w:t>لا</w:t>
            </w:r>
          </w:p>
        </w:tc>
        <w:tc>
          <w:tcPr>
            <w:tcW w:w="990" w:type="dxa"/>
            <w:gridSpan w:val="2"/>
            <w:shd w:val="clear" w:color="auto" w:fill="auto"/>
          </w:tcPr>
          <w:p w:rsidR="00B74934" w:rsidRDefault="00B74934" w:rsidP="004E1780">
            <w:r w:rsidRPr="00163403">
              <w:rPr>
                <w:rFonts w:ascii="Simplified Arabic" w:hAnsi="Simplified Arabic" w:cs="Simplified Arabic" w:hint="cs"/>
                <w:rtl/>
              </w:rPr>
              <w:t>لا</w:t>
            </w:r>
          </w:p>
        </w:tc>
        <w:tc>
          <w:tcPr>
            <w:tcW w:w="1620" w:type="dxa"/>
            <w:gridSpan w:val="2"/>
            <w:shd w:val="clear" w:color="auto" w:fill="auto"/>
          </w:tcPr>
          <w:p w:rsidR="00B74934" w:rsidRPr="0028605F" w:rsidRDefault="00B74934" w:rsidP="004E1780">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سنوي</w:t>
            </w:r>
          </w:p>
        </w:tc>
        <w:tc>
          <w:tcPr>
            <w:tcW w:w="3333" w:type="dxa"/>
          </w:tcPr>
          <w:p w:rsidR="00B74934" w:rsidRPr="0028605F" w:rsidRDefault="00B74934" w:rsidP="004E1780">
            <w:pPr>
              <w:pStyle w:val="NormalWeb"/>
              <w:bidi/>
              <w:spacing w:before="0" w:beforeAutospacing="0" w:after="0" w:afterAutospacing="0"/>
              <w:rPr>
                <w:rFonts w:ascii="Simplified Arabic" w:hAnsi="Simplified Arabic" w:cs="Simplified Arabic"/>
                <w:b/>
                <w:bCs/>
                <w:sz w:val="20"/>
                <w:szCs w:val="20"/>
                <w:rtl/>
              </w:rPr>
            </w:pPr>
          </w:p>
        </w:tc>
      </w:tr>
      <w:tr w:rsidR="00B74934" w:rsidRPr="0028605F" w:rsidTr="005E7883">
        <w:trPr>
          <w:trHeight w:val="20"/>
          <w:jc w:val="center"/>
        </w:trPr>
        <w:tc>
          <w:tcPr>
            <w:tcW w:w="1857" w:type="dxa"/>
            <w:shd w:val="clear" w:color="auto" w:fill="auto"/>
          </w:tcPr>
          <w:p w:rsidR="00B74934" w:rsidRPr="0028605F" w:rsidRDefault="00B74934" w:rsidP="004E1780">
            <w:pPr>
              <w:pStyle w:val="NoSpacing"/>
              <w:bidi/>
              <w:rPr>
                <w:rFonts w:ascii="Simplified Arabic" w:hAnsi="Simplified Arabic" w:cs="Simplified Arabic"/>
                <w:sz w:val="20"/>
                <w:szCs w:val="20"/>
                <w:rtl/>
              </w:rPr>
            </w:pPr>
            <w:r w:rsidRPr="0028605F">
              <w:rPr>
                <w:rFonts w:ascii="Simplified Arabic" w:hAnsi="Simplified Arabic" w:cs="Simplified Arabic"/>
                <w:sz w:val="20"/>
                <w:szCs w:val="20"/>
                <w:rtl/>
              </w:rPr>
              <w:t>عدد طلاب الهندسة والعلوم</w:t>
            </w:r>
          </w:p>
        </w:tc>
        <w:tc>
          <w:tcPr>
            <w:tcW w:w="2700" w:type="dxa"/>
            <w:gridSpan w:val="2"/>
            <w:shd w:val="clear" w:color="auto" w:fill="auto"/>
          </w:tcPr>
          <w:p w:rsidR="00B74934" w:rsidRPr="0028605F" w:rsidRDefault="00B74934" w:rsidP="004E1780">
            <w:pPr>
              <w:pStyle w:val="NormalWeb"/>
              <w:bidi/>
              <w:spacing w:before="0" w:beforeAutospacing="0" w:after="0" w:afterAutospacing="0"/>
              <w:rPr>
                <w:rFonts w:ascii="Simplified Arabic" w:hAnsi="Simplified Arabic" w:cs="Simplified Arabic"/>
                <w:sz w:val="20"/>
                <w:szCs w:val="20"/>
              </w:rPr>
            </w:pPr>
            <w:r w:rsidRPr="0028605F">
              <w:rPr>
                <w:rFonts w:ascii="Simplified Arabic" w:hAnsi="Simplified Arabic" w:cs="Simplified Arabic"/>
                <w:sz w:val="20"/>
                <w:szCs w:val="20"/>
                <w:rtl/>
              </w:rPr>
              <w:t xml:space="preserve">ارتفاع عدد طلاب الهندسة والعلوم نسبة إلى باقي طلبة الجامعات مؤشر جيد على زيادة عدد الطلبة المؤهلين للدخول إلى عالم المعرفة والإبداع نظراً لتمتعهم بالمهارات المطلوبة </w:t>
            </w:r>
          </w:p>
        </w:tc>
        <w:tc>
          <w:tcPr>
            <w:tcW w:w="1080" w:type="dxa"/>
            <w:shd w:val="clear" w:color="auto" w:fill="auto"/>
          </w:tcPr>
          <w:p w:rsidR="00B74934" w:rsidRPr="0028605F" w:rsidRDefault="00B74934" w:rsidP="004E1780">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وزارة التربية والتعليم العالي</w:t>
            </w:r>
          </w:p>
        </w:tc>
        <w:tc>
          <w:tcPr>
            <w:tcW w:w="1170" w:type="dxa"/>
            <w:shd w:val="clear" w:color="auto" w:fill="auto"/>
          </w:tcPr>
          <w:p w:rsidR="00B74934" w:rsidRPr="0028605F" w:rsidRDefault="00B74934" w:rsidP="004E1780">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نعم</w:t>
            </w:r>
          </w:p>
        </w:tc>
        <w:tc>
          <w:tcPr>
            <w:tcW w:w="1170" w:type="dxa"/>
            <w:shd w:val="clear" w:color="auto" w:fill="auto"/>
          </w:tcPr>
          <w:p w:rsidR="00B74934" w:rsidRPr="0028605F" w:rsidRDefault="00B74934" w:rsidP="004E1780">
            <w:pPr>
              <w:pStyle w:val="NormalWeb"/>
              <w:bidi/>
              <w:spacing w:before="0" w:beforeAutospacing="0" w:after="0" w:afterAutospacing="0"/>
              <w:rPr>
                <w:rFonts w:ascii="Simplified Arabic" w:hAnsi="Simplified Arabic" w:cs="Simplified Arabic"/>
                <w:b/>
                <w:bCs/>
                <w:sz w:val="20"/>
                <w:szCs w:val="20"/>
                <w:rtl/>
              </w:rPr>
            </w:pPr>
            <w:r w:rsidRPr="0028605F">
              <w:rPr>
                <w:rFonts w:ascii="Simplified Arabic" w:hAnsi="Simplified Arabic" w:cs="Simplified Arabic"/>
                <w:sz w:val="20"/>
                <w:szCs w:val="20"/>
                <w:rtl/>
              </w:rPr>
              <w:t>---</w:t>
            </w:r>
          </w:p>
        </w:tc>
        <w:tc>
          <w:tcPr>
            <w:tcW w:w="1170" w:type="dxa"/>
            <w:gridSpan w:val="2"/>
            <w:shd w:val="clear" w:color="auto" w:fill="auto"/>
          </w:tcPr>
          <w:p w:rsidR="00B74934" w:rsidRDefault="00B74934" w:rsidP="004E1780">
            <w:r w:rsidRPr="00163403">
              <w:rPr>
                <w:rFonts w:ascii="Simplified Arabic" w:hAnsi="Simplified Arabic" w:cs="Simplified Arabic" w:hint="cs"/>
                <w:rtl/>
              </w:rPr>
              <w:t>لا</w:t>
            </w:r>
          </w:p>
        </w:tc>
        <w:tc>
          <w:tcPr>
            <w:tcW w:w="990" w:type="dxa"/>
            <w:gridSpan w:val="2"/>
            <w:shd w:val="clear" w:color="auto" w:fill="auto"/>
          </w:tcPr>
          <w:p w:rsidR="00B74934" w:rsidRDefault="00B74934" w:rsidP="004E1780">
            <w:r w:rsidRPr="00163403">
              <w:rPr>
                <w:rFonts w:ascii="Simplified Arabic" w:hAnsi="Simplified Arabic" w:cs="Simplified Arabic" w:hint="cs"/>
                <w:rtl/>
              </w:rPr>
              <w:t>لا</w:t>
            </w:r>
          </w:p>
        </w:tc>
        <w:tc>
          <w:tcPr>
            <w:tcW w:w="1620" w:type="dxa"/>
            <w:gridSpan w:val="2"/>
            <w:shd w:val="clear" w:color="auto" w:fill="auto"/>
          </w:tcPr>
          <w:p w:rsidR="00B74934" w:rsidRPr="0028605F" w:rsidRDefault="00B74934" w:rsidP="004E1780">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سنوي</w:t>
            </w:r>
          </w:p>
        </w:tc>
        <w:tc>
          <w:tcPr>
            <w:tcW w:w="3333" w:type="dxa"/>
          </w:tcPr>
          <w:p w:rsidR="00B74934" w:rsidRPr="0028605F" w:rsidRDefault="00B74934" w:rsidP="004E1780">
            <w:pPr>
              <w:pStyle w:val="NormalWeb"/>
              <w:bidi/>
              <w:spacing w:before="0" w:beforeAutospacing="0" w:after="0" w:afterAutospacing="0"/>
              <w:rPr>
                <w:rFonts w:ascii="Simplified Arabic" w:hAnsi="Simplified Arabic" w:cs="Simplified Arabic"/>
                <w:b/>
                <w:bCs/>
                <w:sz w:val="20"/>
                <w:szCs w:val="20"/>
                <w:rtl/>
              </w:rPr>
            </w:pPr>
          </w:p>
        </w:tc>
      </w:tr>
      <w:tr w:rsidR="00B74934" w:rsidRPr="0028605F" w:rsidTr="005E7883">
        <w:trPr>
          <w:trHeight w:val="20"/>
          <w:jc w:val="center"/>
        </w:trPr>
        <w:tc>
          <w:tcPr>
            <w:tcW w:w="1857" w:type="dxa"/>
            <w:shd w:val="clear" w:color="auto" w:fill="auto"/>
          </w:tcPr>
          <w:p w:rsidR="00B74934" w:rsidRPr="0028605F" w:rsidRDefault="00B74934" w:rsidP="004E1780">
            <w:pPr>
              <w:pStyle w:val="NoSpacing"/>
              <w:bidi/>
              <w:rPr>
                <w:rFonts w:ascii="Simplified Arabic" w:hAnsi="Simplified Arabic" w:cs="Simplified Arabic"/>
                <w:sz w:val="20"/>
                <w:szCs w:val="20"/>
                <w:rtl/>
              </w:rPr>
            </w:pPr>
            <w:r w:rsidRPr="0028605F">
              <w:rPr>
                <w:rFonts w:ascii="Simplified Arabic" w:hAnsi="Simplified Arabic" w:cs="Simplified Arabic"/>
                <w:sz w:val="20"/>
                <w:szCs w:val="20"/>
                <w:rtl/>
              </w:rPr>
              <w:t>عدد طلاب الدراسات العليا</w:t>
            </w:r>
          </w:p>
        </w:tc>
        <w:tc>
          <w:tcPr>
            <w:tcW w:w="2700" w:type="dxa"/>
            <w:gridSpan w:val="2"/>
            <w:shd w:val="clear" w:color="auto" w:fill="auto"/>
          </w:tcPr>
          <w:p w:rsidR="00B74934" w:rsidRPr="0028605F" w:rsidRDefault="00B74934" w:rsidP="004E1780">
            <w:pPr>
              <w:pStyle w:val="NormalWeb"/>
              <w:bidi/>
              <w:spacing w:before="0" w:beforeAutospacing="0" w:after="0" w:afterAutospacing="0"/>
              <w:rPr>
                <w:rFonts w:ascii="Simplified Arabic" w:hAnsi="Simplified Arabic" w:cs="Simplified Arabic"/>
                <w:sz w:val="20"/>
                <w:szCs w:val="20"/>
              </w:rPr>
            </w:pPr>
            <w:r w:rsidRPr="0028605F">
              <w:rPr>
                <w:rFonts w:ascii="Simplified Arabic" w:hAnsi="Simplified Arabic" w:cs="Simplified Arabic"/>
                <w:sz w:val="20"/>
                <w:szCs w:val="20"/>
                <w:rtl/>
              </w:rPr>
              <w:t>ارتفاع عدد طلبة الدراسات العليا مؤشر على ارتفاع القدرات البحثية لدى المجتمع بالتالي سيزيد من الإنتاج العلمي للمجتمع من احتمالية الحصول على المعرفة اللازمة للإبداع</w:t>
            </w:r>
          </w:p>
        </w:tc>
        <w:tc>
          <w:tcPr>
            <w:tcW w:w="1080" w:type="dxa"/>
            <w:shd w:val="clear" w:color="auto" w:fill="auto"/>
          </w:tcPr>
          <w:p w:rsidR="00B74934" w:rsidRPr="0028605F" w:rsidRDefault="00B74934" w:rsidP="004E1780">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وزارة التربية والتعليم العالي</w:t>
            </w:r>
          </w:p>
        </w:tc>
        <w:tc>
          <w:tcPr>
            <w:tcW w:w="1170" w:type="dxa"/>
            <w:shd w:val="clear" w:color="auto" w:fill="auto"/>
          </w:tcPr>
          <w:p w:rsidR="00B74934" w:rsidRPr="0028605F" w:rsidRDefault="00B74934" w:rsidP="004E1780">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نعم</w:t>
            </w:r>
          </w:p>
        </w:tc>
        <w:tc>
          <w:tcPr>
            <w:tcW w:w="1170" w:type="dxa"/>
            <w:shd w:val="clear" w:color="auto" w:fill="auto"/>
          </w:tcPr>
          <w:p w:rsidR="00B74934" w:rsidRPr="0028605F" w:rsidRDefault="00B74934" w:rsidP="004E1780">
            <w:pPr>
              <w:pStyle w:val="NormalWeb"/>
              <w:bidi/>
              <w:spacing w:before="0" w:beforeAutospacing="0" w:after="0" w:afterAutospacing="0"/>
              <w:rPr>
                <w:rFonts w:ascii="Simplified Arabic" w:hAnsi="Simplified Arabic" w:cs="Simplified Arabic"/>
                <w:b/>
                <w:bCs/>
                <w:sz w:val="20"/>
                <w:szCs w:val="20"/>
                <w:rtl/>
              </w:rPr>
            </w:pPr>
            <w:r w:rsidRPr="0028605F">
              <w:rPr>
                <w:rFonts w:ascii="Simplified Arabic" w:hAnsi="Simplified Arabic" w:cs="Simplified Arabic"/>
                <w:sz w:val="20"/>
                <w:szCs w:val="20"/>
                <w:rtl/>
              </w:rPr>
              <w:t>---</w:t>
            </w:r>
          </w:p>
        </w:tc>
        <w:tc>
          <w:tcPr>
            <w:tcW w:w="1170" w:type="dxa"/>
            <w:gridSpan w:val="2"/>
            <w:shd w:val="clear" w:color="auto" w:fill="auto"/>
          </w:tcPr>
          <w:p w:rsidR="00B74934" w:rsidRDefault="00B74934" w:rsidP="004E1780">
            <w:r w:rsidRPr="00163403">
              <w:rPr>
                <w:rFonts w:ascii="Simplified Arabic" w:hAnsi="Simplified Arabic" w:cs="Simplified Arabic" w:hint="cs"/>
                <w:rtl/>
              </w:rPr>
              <w:t>لا</w:t>
            </w:r>
          </w:p>
        </w:tc>
        <w:tc>
          <w:tcPr>
            <w:tcW w:w="990" w:type="dxa"/>
            <w:gridSpan w:val="2"/>
            <w:shd w:val="clear" w:color="auto" w:fill="auto"/>
          </w:tcPr>
          <w:p w:rsidR="00B74934" w:rsidRDefault="00B74934" w:rsidP="004E1780">
            <w:r w:rsidRPr="00163403">
              <w:rPr>
                <w:rFonts w:ascii="Simplified Arabic" w:hAnsi="Simplified Arabic" w:cs="Simplified Arabic" w:hint="cs"/>
                <w:rtl/>
              </w:rPr>
              <w:t>لا</w:t>
            </w:r>
          </w:p>
        </w:tc>
        <w:tc>
          <w:tcPr>
            <w:tcW w:w="1620" w:type="dxa"/>
            <w:gridSpan w:val="2"/>
            <w:shd w:val="clear" w:color="auto" w:fill="auto"/>
          </w:tcPr>
          <w:p w:rsidR="00B74934" w:rsidRPr="0028605F" w:rsidRDefault="00B74934" w:rsidP="004E1780">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سنوي</w:t>
            </w:r>
          </w:p>
        </w:tc>
        <w:tc>
          <w:tcPr>
            <w:tcW w:w="3333" w:type="dxa"/>
          </w:tcPr>
          <w:p w:rsidR="00B74934" w:rsidRPr="0028605F" w:rsidRDefault="00B74934" w:rsidP="004E1780">
            <w:pPr>
              <w:pStyle w:val="NormalWeb"/>
              <w:bidi/>
              <w:spacing w:before="0" w:beforeAutospacing="0" w:after="0" w:afterAutospacing="0"/>
              <w:rPr>
                <w:rFonts w:ascii="Simplified Arabic" w:hAnsi="Simplified Arabic" w:cs="Simplified Arabic"/>
                <w:b/>
                <w:bCs/>
                <w:sz w:val="20"/>
                <w:szCs w:val="20"/>
                <w:rtl/>
              </w:rPr>
            </w:pPr>
          </w:p>
        </w:tc>
      </w:tr>
      <w:tr w:rsidR="00B74934" w:rsidRPr="0028605F" w:rsidTr="005E7883">
        <w:trPr>
          <w:trHeight w:val="20"/>
          <w:jc w:val="center"/>
        </w:trPr>
        <w:tc>
          <w:tcPr>
            <w:tcW w:w="1857" w:type="dxa"/>
            <w:shd w:val="clear" w:color="auto" w:fill="auto"/>
          </w:tcPr>
          <w:p w:rsidR="00B74934" w:rsidRPr="0028605F" w:rsidRDefault="00B74934" w:rsidP="004E1780">
            <w:pPr>
              <w:pStyle w:val="NoSpacing"/>
              <w:bidi/>
              <w:rPr>
                <w:rFonts w:ascii="Simplified Arabic" w:hAnsi="Simplified Arabic" w:cs="Simplified Arabic"/>
                <w:sz w:val="20"/>
                <w:szCs w:val="20"/>
              </w:rPr>
            </w:pPr>
            <w:r w:rsidRPr="0028605F">
              <w:rPr>
                <w:rFonts w:ascii="Simplified Arabic" w:hAnsi="Simplified Arabic" w:cs="Simplified Arabic"/>
                <w:sz w:val="20"/>
                <w:szCs w:val="20"/>
                <w:rtl/>
              </w:rPr>
              <w:t xml:space="preserve">عدد </w:t>
            </w:r>
            <w:proofErr w:type="spellStart"/>
            <w:r w:rsidRPr="0028605F">
              <w:rPr>
                <w:rFonts w:ascii="Simplified Arabic" w:hAnsi="Simplified Arabic" w:cs="Simplified Arabic"/>
                <w:sz w:val="20"/>
                <w:szCs w:val="20"/>
                <w:rtl/>
              </w:rPr>
              <w:t>المبتعثين</w:t>
            </w:r>
            <w:proofErr w:type="spellEnd"/>
            <w:r w:rsidRPr="0028605F">
              <w:rPr>
                <w:rFonts w:ascii="Simplified Arabic" w:hAnsi="Simplified Arabic" w:cs="Simplified Arabic"/>
                <w:sz w:val="20"/>
                <w:szCs w:val="20"/>
                <w:rtl/>
              </w:rPr>
              <w:t xml:space="preserve"> للخارج </w:t>
            </w:r>
          </w:p>
        </w:tc>
        <w:tc>
          <w:tcPr>
            <w:tcW w:w="2700" w:type="dxa"/>
            <w:gridSpan w:val="2"/>
            <w:shd w:val="clear" w:color="auto" w:fill="auto"/>
          </w:tcPr>
          <w:p w:rsidR="00B74934" w:rsidRPr="0028605F" w:rsidRDefault="00B74934" w:rsidP="004E1780">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 xml:space="preserve">ارتفاع عدد </w:t>
            </w:r>
            <w:proofErr w:type="spellStart"/>
            <w:r w:rsidRPr="0028605F">
              <w:rPr>
                <w:rFonts w:ascii="Simplified Arabic" w:hAnsi="Simplified Arabic" w:cs="Simplified Arabic"/>
                <w:sz w:val="20"/>
                <w:szCs w:val="20"/>
                <w:rtl/>
              </w:rPr>
              <w:t>المبتعثين</w:t>
            </w:r>
            <w:proofErr w:type="spellEnd"/>
            <w:r w:rsidRPr="0028605F">
              <w:rPr>
                <w:rFonts w:ascii="Simplified Arabic" w:hAnsi="Simplified Arabic" w:cs="Simplified Arabic"/>
                <w:sz w:val="20"/>
                <w:szCs w:val="20"/>
                <w:rtl/>
              </w:rPr>
              <w:t xml:space="preserve"> للخارج خاصة للدراسات العليا مؤشر على نمو الطلب على التعليم وأيضا تنوع في المعرفة التي يتم الحصول عليها </w:t>
            </w:r>
          </w:p>
        </w:tc>
        <w:tc>
          <w:tcPr>
            <w:tcW w:w="1080" w:type="dxa"/>
            <w:shd w:val="clear" w:color="auto" w:fill="auto"/>
          </w:tcPr>
          <w:p w:rsidR="00B74934" w:rsidRPr="0028605F" w:rsidRDefault="00B74934" w:rsidP="004E1780">
            <w:pPr>
              <w:rPr>
                <w:rFonts w:ascii="Simplified Arabic" w:hAnsi="Simplified Arabic" w:cs="Simplified Arabic"/>
              </w:rPr>
            </w:pPr>
            <w:r w:rsidRPr="0028605F">
              <w:rPr>
                <w:rFonts w:ascii="Simplified Arabic" w:hAnsi="Simplified Arabic" w:cs="Simplified Arabic"/>
                <w:rtl/>
              </w:rPr>
              <w:t>وزارة التربية والتعليم العالي</w:t>
            </w:r>
          </w:p>
        </w:tc>
        <w:tc>
          <w:tcPr>
            <w:tcW w:w="1170" w:type="dxa"/>
            <w:shd w:val="clear" w:color="auto" w:fill="auto"/>
          </w:tcPr>
          <w:p w:rsidR="00B74934" w:rsidRPr="0028605F" w:rsidRDefault="00B74934" w:rsidP="004E1780">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نعم</w:t>
            </w:r>
          </w:p>
        </w:tc>
        <w:tc>
          <w:tcPr>
            <w:tcW w:w="1170" w:type="dxa"/>
            <w:shd w:val="clear" w:color="auto" w:fill="auto"/>
          </w:tcPr>
          <w:p w:rsidR="00B74934" w:rsidRPr="0028605F" w:rsidRDefault="00B74934" w:rsidP="004E1780">
            <w:pPr>
              <w:pStyle w:val="NormalWeb"/>
              <w:bidi/>
              <w:spacing w:before="0" w:beforeAutospacing="0" w:after="0" w:afterAutospacing="0"/>
              <w:rPr>
                <w:rFonts w:ascii="Simplified Arabic" w:hAnsi="Simplified Arabic" w:cs="Simplified Arabic"/>
                <w:b/>
                <w:bCs/>
                <w:sz w:val="20"/>
                <w:szCs w:val="20"/>
                <w:rtl/>
              </w:rPr>
            </w:pPr>
            <w:r w:rsidRPr="0028605F">
              <w:rPr>
                <w:rFonts w:ascii="Simplified Arabic" w:hAnsi="Simplified Arabic" w:cs="Simplified Arabic"/>
                <w:sz w:val="20"/>
                <w:szCs w:val="20"/>
                <w:rtl/>
              </w:rPr>
              <w:t>---</w:t>
            </w:r>
          </w:p>
        </w:tc>
        <w:tc>
          <w:tcPr>
            <w:tcW w:w="1170" w:type="dxa"/>
            <w:gridSpan w:val="2"/>
            <w:shd w:val="clear" w:color="auto" w:fill="auto"/>
          </w:tcPr>
          <w:p w:rsidR="00B74934" w:rsidRDefault="00B74934" w:rsidP="004E1780">
            <w:r w:rsidRPr="00163403">
              <w:rPr>
                <w:rFonts w:ascii="Simplified Arabic" w:hAnsi="Simplified Arabic" w:cs="Simplified Arabic" w:hint="cs"/>
                <w:rtl/>
              </w:rPr>
              <w:t>لا</w:t>
            </w:r>
          </w:p>
        </w:tc>
        <w:tc>
          <w:tcPr>
            <w:tcW w:w="990" w:type="dxa"/>
            <w:gridSpan w:val="2"/>
            <w:shd w:val="clear" w:color="auto" w:fill="auto"/>
          </w:tcPr>
          <w:p w:rsidR="00B74934" w:rsidRDefault="00B74934" w:rsidP="004E1780">
            <w:r w:rsidRPr="00163403">
              <w:rPr>
                <w:rFonts w:ascii="Simplified Arabic" w:hAnsi="Simplified Arabic" w:cs="Simplified Arabic" w:hint="cs"/>
                <w:rtl/>
              </w:rPr>
              <w:t>لا</w:t>
            </w:r>
          </w:p>
        </w:tc>
        <w:tc>
          <w:tcPr>
            <w:tcW w:w="1620" w:type="dxa"/>
            <w:gridSpan w:val="2"/>
            <w:shd w:val="clear" w:color="auto" w:fill="auto"/>
          </w:tcPr>
          <w:p w:rsidR="00B74934" w:rsidRPr="0028605F" w:rsidRDefault="00B74934" w:rsidP="004E1780">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سنوي</w:t>
            </w:r>
          </w:p>
        </w:tc>
        <w:tc>
          <w:tcPr>
            <w:tcW w:w="3333" w:type="dxa"/>
          </w:tcPr>
          <w:p w:rsidR="00B74934" w:rsidRPr="0028605F" w:rsidRDefault="00B74934" w:rsidP="004E1780">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 xml:space="preserve">يتوفر هذا الرقم فقط </w:t>
            </w:r>
            <w:proofErr w:type="spellStart"/>
            <w:r w:rsidRPr="0028605F">
              <w:rPr>
                <w:rFonts w:ascii="Simplified Arabic" w:hAnsi="Simplified Arabic" w:cs="Simplified Arabic"/>
                <w:sz w:val="20"/>
                <w:szCs w:val="20"/>
                <w:rtl/>
              </w:rPr>
              <w:t>للمبتعثين</w:t>
            </w:r>
            <w:proofErr w:type="spellEnd"/>
            <w:r w:rsidRPr="0028605F">
              <w:rPr>
                <w:rFonts w:ascii="Simplified Arabic" w:hAnsi="Simplified Arabic" w:cs="Simplified Arabic"/>
                <w:sz w:val="20"/>
                <w:szCs w:val="20"/>
                <w:rtl/>
              </w:rPr>
              <w:t xml:space="preserve"> للخارج عن طريق المنح المقدمة لوزارة التربية والتعليم العالي، أما </w:t>
            </w:r>
            <w:proofErr w:type="spellStart"/>
            <w:r w:rsidRPr="0028605F">
              <w:rPr>
                <w:rFonts w:ascii="Simplified Arabic" w:hAnsi="Simplified Arabic" w:cs="Simplified Arabic"/>
                <w:sz w:val="20"/>
                <w:szCs w:val="20"/>
                <w:rtl/>
              </w:rPr>
              <w:t>المبتعثين</w:t>
            </w:r>
            <w:proofErr w:type="spellEnd"/>
            <w:r w:rsidRPr="0028605F">
              <w:rPr>
                <w:rFonts w:ascii="Simplified Arabic" w:hAnsi="Simplified Arabic" w:cs="Simplified Arabic"/>
                <w:sz w:val="20"/>
                <w:szCs w:val="20"/>
                <w:rtl/>
              </w:rPr>
              <w:t xml:space="preserve"> عن طريق المنح التي تقدمها الدول أو المؤسسات بشكل منفصل فلا يوجد إحصائيات عنها مثل منحة هاني </w:t>
            </w:r>
            <w:proofErr w:type="spellStart"/>
            <w:r w:rsidRPr="0028605F">
              <w:rPr>
                <w:rFonts w:ascii="Simplified Arabic" w:hAnsi="Simplified Arabic" w:cs="Simplified Arabic"/>
                <w:sz w:val="20"/>
                <w:szCs w:val="20"/>
                <w:rtl/>
              </w:rPr>
              <w:t>القدومي</w:t>
            </w:r>
            <w:proofErr w:type="spellEnd"/>
            <w:r w:rsidRPr="0028605F">
              <w:rPr>
                <w:rFonts w:ascii="Simplified Arabic" w:hAnsi="Simplified Arabic" w:cs="Simplified Arabic"/>
                <w:sz w:val="20"/>
                <w:szCs w:val="20"/>
                <w:rtl/>
              </w:rPr>
              <w:t>، المجلس البريطاني</w:t>
            </w:r>
          </w:p>
        </w:tc>
      </w:tr>
    </w:tbl>
    <w:p w:rsidR="003778DD" w:rsidRDefault="003778DD" w:rsidP="004E1780">
      <w:pPr>
        <w:bidi w:val="0"/>
        <w:jc w:val="center"/>
        <w:rPr>
          <w:rFonts w:ascii="Simplified Arabic" w:hAnsi="Simplified Arabic" w:cs="Simplified Arabic"/>
          <w:b/>
          <w:bCs/>
          <w:sz w:val="22"/>
          <w:szCs w:val="22"/>
          <w:rtl/>
        </w:rPr>
      </w:pPr>
      <w:r w:rsidRPr="0028605F">
        <w:rPr>
          <w:rFonts w:ascii="Simplified Arabic" w:hAnsi="Simplified Arabic" w:cs="Simplified Arabic"/>
          <w:b/>
          <w:bCs/>
          <w:sz w:val="22"/>
          <w:szCs w:val="22"/>
          <w:rtl/>
        </w:rPr>
        <w:lastRenderedPageBreak/>
        <w:t>الجدول</w:t>
      </w:r>
      <w:r>
        <w:rPr>
          <w:rFonts w:ascii="Simplified Arabic" w:hAnsi="Simplified Arabic" w:cs="Simplified Arabic" w:hint="cs"/>
          <w:b/>
          <w:bCs/>
          <w:sz w:val="22"/>
          <w:szCs w:val="22"/>
          <w:rtl/>
        </w:rPr>
        <w:t xml:space="preserve"> 4 (تابع)</w:t>
      </w:r>
      <w:r w:rsidRPr="0028605F">
        <w:rPr>
          <w:rFonts w:ascii="Simplified Arabic" w:hAnsi="Simplified Arabic" w:cs="Simplified Arabic"/>
          <w:b/>
          <w:bCs/>
          <w:sz w:val="22"/>
          <w:szCs w:val="22"/>
          <w:rtl/>
        </w:rPr>
        <w:t xml:space="preserve">: </w:t>
      </w:r>
      <w:r w:rsidRPr="0028605F">
        <w:rPr>
          <w:rFonts w:ascii="Simplified Arabic" w:hAnsi="Simplified Arabic" w:cs="Simplified Arabic" w:hint="cs"/>
          <w:b/>
          <w:bCs/>
          <w:sz w:val="22"/>
          <w:szCs w:val="22"/>
          <w:rtl/>
        </w:rPr>
        <w:t xml:space="preserve">خريطة </w:t>
      </w:r>
      <w:r w:rsidRPr="0028605F">
        <w:rPr>
          <w:rFonts w:ascii="Simplified Arabic" w:hAnsi="Simplified Arabic" w:cs="Simplified Arabic"/>
          <w:b/>
          <w:bCs/>
          <w:sz w:val="22"/>
          <w:szCs w:val="22"/>
          <w:rtl/>
        </w:rPr>
        <w:t xml:space="preserve">المؤشرات </w:t>
      </w:r>
      <w:r w:rsidRPr="0028605F">
        <w:rPr>
          <w:rFonts w:ascii="Simplified Arabic" w:hAnsi="Simplified Arabic" w:cs="Simplified Arabic" w:hint="cs"/>
          <w:b/>
          <w:bCs/>
          <w:sz w:val="22"/>
          <w:szCs w:val="22"/>
          <w:rtl/>
        </w:rPr>
        <w:t>ومدى</w:t>
      </w:r>
      <w:r w:rsidRPr="0028605F">
        <w:rPr>
          <w:rFonts w:ascii="Simplified Arabic" w:hAnsi="Simplified Arabic" w:cs="Simplified Arabic"/>
          <w:b/>
          <w:bCs/>
          <w:sz w:val="22"/>
          <w:szCs w:val="22"/>
          <w:rtl/>
        </w:rPr>
        <w:t xml:space="preserve"> توفرها في فلسطين</w:t>
      </w:r>
      <w:r w:rsidRPr="0028605F">
        <w:rPr>
          <w:rFonts w:ascii="Simplified Arabic" w:hAnsi="Simplified Arabic" w:cs="Simplified Arabic" w:hint="cs"/>
          <w:b/>
          <w:bCs/>
          <w:sz w:val="22"/>
          <w:szCs w:val="22"/>
          <w:rtl/>
        </w:rPr>
        <w:t xml:space="preserve"> حسب مصادرها</w:t>
      </w:r>
    </w:p>
    <w:p w:rsidR="003778DD" w:rsidRPr="003778DD" w:rsidRDefault="003778DD" w:rsidP="004E1780">
      <w:pPr>
        <w:rPr>
          <w:sz w:val="12"/>
          <w:szCs w:val="12"/>
        </w:rPr>
      </w:pPr>
    </w:p>
    <w:tbl>
      <w:tblPr>
        <w:bidiVisual/>
        <w:tblW w:w="15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37"/>
        <w:gridCol w:w="2070"/>
        <w:gridCol w:w="1350"/>
        <w:gridCol w:w="1620"/>
        <w:gridCol w:w="1350"/>
        <w:gridCol w:w="1080"/>
        <w:gridCol w:w="990"/>
        <w:gridCol w:w="1440"/>
        <w:gridCol w:w="3153"/>
      </w:tblGrid>
      <w:tr w:rsidR="003778DD" w:rsidRPr="0028605F" w:rsidTr="00841FA3">
        <w:trPr>
          <w:trHeight w:val="20"/>
          <w:tblHeader/>
          <w:jc w:val="center"/>
        </w:trPr>
        <w:tc>
          <w:tcPr>
            <w:tcW w:w="2037" w:type="dxa"/>
            <w:shd w:val="clear" w:color="auto" w:fill="auto"/>
            <w:vAlign w:val="center"/>
          </w:tcPr>
          <w:p w:rsidR="003778DD" w:rsidRPr="0028605F" w:rsidRDefault="003778DD" w:rsidP="004E1780">
            <w:pPr>
              <w:pStyle w:val="NormalWeb"/>
              <w:bidi/>
              <w:spacing w:before="0" w:beforeAutospacing="0" w:after="0" w:afterAutospacing="0"/>
              <w:jc w:val="center"/>
              <w:rPr>
                <w:rFonts w:ascii="Simplified Arabic" w:hAnsi="Simplified Arabic" w:cs="Simplified Arabic"/>
                <w:b/>
                <w:bCs/>
                <w:sz w:val="20"/>
                <w:szCs w:val="20"/>
                <w:rtl/>
              </w:rPr>
            </w:pPr>
            <w:r w:rsidRPr="0028605F">
              <w:rPr>
                <w:rFonts w:ascii="Simplified Arabic" w:hAnsi="Simplified Arabic" w:cs="Simplified Arabic"/>
                <w:b/>
                <w:bCs/>
                <w:sz w:val="20"/>
                <w:szCs w:val="20"/>
                <w:rtl/>
              </w:rPr>
              <w:t>المؤشر</w:t>
            </w:r>
          </w:p>
        </w:tc>
        <w:tc>
          <w:tcPr>
            <w:tcW w:w="2070" w:type="dxa"/>
            <w:shd w:val="clear" w:color="auto" w:fill="auto"/>
            <w:vAlign w:val="center"/>
          </w:tcPr>
          <w:p w:rsidR="003778DD" w:rsidRPr="0028605F" w:rsidRDefault="003778DD" w:rsidP="004E1780">
            <w:pPr>
              <w:pStyle w:val="NormalWeb"/>
              <w:bidi/>
              <w:spacing w:before="0" w:beforeAutospacing="0" w:after="0" w:afterAutospacing="0"/>
              <w:jc w:val="center"/>
              <w:rPr>
                <w:rFonts w:ascii="Simplified Arabic" w:hAnsi="Simplified Arabic" w:cs="Simplified Arabic"/>
                <w:b/>
                <w:bCs/>
                <w:sz w:val="20"/>
                <w:szCs w:val="20"/>
                <w:rtl/>
              </w:rPr>
            </w:pPr>
            <w:r w:rsidRPr="0028605F">
              <w:rPr>
                <w:rFonts w:ascii="Simplified Arabic" w:hAnsi="Simplified Arabic" w:cs="Simplified Arabic"/>
                <w:b/>
                <w:bCs/>
                <w:sz w:val="20"/>
                <w:szCs w:val="20"/>
                <w:rtl/>
              </w:rPr>
              <w:t>أهمية المؤشر</w:t>
            </w:r>
          </w:p>
        </w:tc>
        <w:tc>
          <w:tcPr>
            <w:tcW w:w="1350" w:type="dxa"/>
            <w:shd w:val="clear" w:color="auto" w:fill="auto"/>
            <w:vAlign w:val="center"/>
          </w:tcPr>
          <w:p w:rsidR="003778DD" w:rsidRPr="0028605F" w:rsidRDefault="003778DD" w:rsidP="004E1780">
            <w:pPr>
              <w:pStyle w:val="NormalWeb"/>
              <w:bidi/>
              <w:spacing w:before="0" w:beforeAutospacing="0" w:after="0" w:afterAutospacing="0"/>
              <w:jc w:val="center"/>
              <w:rPr>
                <w:rFonts w:ascii="Simplified Arabic" w:hAnsi="Simplified Arabic" w:cs="Simplified Arabic"/>
                <w:b/>
                <w:bCs/>
                <w:sz w:val="20"/>
                <w:szCs w:val="20"/>
                <w:rtl/>
              </w:rPr>
            </w:pPr>
            <w:r w:rsidRPr="0028605F">
              <w:rPr>
                <w:rFonts w:ascii="Simplified Arabic" w:hAnsi="Simplified Arabic" w:cs="Simplified Arabic"/>
                <w:b/>
                <w:bCs/>
                <w:sz w:val="20"/>
                <w:szCs w:val="20"/>
                <w:rtl/>
              </w:rPr>
              <w:t>المصدر</w:t>
            </w:r>
          </w:p>
        </w:tc>
        <w:tc>
          <w:tcPr>
            <w:tcW w:w="1620" w:type="dxa"/>
            <w:shd w:val="clear" w:color="auto" w:fill="auto"/>
            <w:vAlign w:val="center"/>
          </w:tcPr>
          <w:p w:rsidR="003778DD" w:rsidRPr="0028605F" w:rsidRDefault="003778DD" w:rsidP="004E1780">
            <w:pPr>
              <w:pStyle w:val="NormalWeb"/>
              <w:bidi/>
              <w:spacing w:before="0" w:beforeAutospacing="0" w:after="0" w:afterAutospacing="0"/>
              <w:jc w:val="center"/>
              <w:rPr>
                <w:rFonts w:ascii="Simplified Arabic" w:hAnsi="Simplified Arabic" w:cs="Simplified Arabic"/>
                <w:b/>
                <w:bCs/>
                <w:sz w:val="20"/>
                <w:szCs w:val="20"/>
                <w:rtl/>
              </w:rPr>
            </w:pPr>
            <w:r w:rsidRPr="0028605F">
              <w:rPr>
                <w:rFonts w:ascii="Simplified Arabic" w:hAnsi="Simplified Arabic" w:cs="Simplified Arabic"/>
                <w:b/>
                <w:bCs/>
                <w:sz w:val="20"/>
                <w:szCs w:val="20"/>
                <w:rtl/>
              </w:rPr>
              <w:t xml:space="preserve">متوفر </w:t>
            </w:r>
          </w:p>
          <w:p w:rsidR="003778DD" w:rsidRPr="0028605F" w:rsidRDefault="003778DD" w:rsidP="004E1780">
            <w:pPr>
              <w:pStyle w:val="NormalWeb"/>
              <w:bidi/>
              <w:spacing w:before="0" w:beforeAutospacing="0" w:after="0" w:afterAutospacing="0"/>
              <w:jc w:val="center"/>
              <w:rPr>
                <w:rFonts w:ascii="Simplified Arabic" w:hAnsi="Simplified Arabic" w:cs="Simplified Arabic"/>
                <w:b/>
                <w:bCs/>
                <w:sz w:val="20"/>
                <w:szCs w:val="20"/>
                <w:rtl/>
              </w:rPr>
            </w:pPr>
            <w:r w:rsidRPr="0028605F">
              <w:rPr>
                <w:rFonts w:ascii="Simplified Arabic" w:hAnsi="Simplified Arabic" w:cs="Simplified Arabic"/>
                <w:b/>
                <w:bCs/>
                <w:sz w:val="20"/>
                <w:szCs w:val="20"/>
                <w:rtl/>
              </w:rPr>
              <w:t>(نعم ،لا)</w:t>
            </w:r>
          </w:p>
        </w:tc>
        <w:tc>
          <w:tcPr>
            <w:tcW w:w="1350" w:type="dxa"/>
            <w:shd w:val="clear" w:color="auto" w:fill="auto"/>
            <w:vAlign w:val="center"/>
          </w:tcPr>
          <w:p w:rsidR="003778DD" w:rsidRPr="0028605F" w:rsidRDefault="003778DD" w:rsidP="004E1780">
            <w:pPr>
              <w:pStyle w:val="NormalWeb"/>
              <w:bidi/>
              <w:spacing w:before="0" w:beforeAutospacing="0" w:after="0" w:afterAutospacing="0"/>
              <w:jc w:val="center"/>
              <w:rPr>
                <w:rFonts w:ascii="Simplified Arabic" w:hAnsi="Simplified Arabic" w:cs="Simplified Arabic"/>
                <w:b/>
                <w:bCs/>
                <w:sz w:val="20"/>
                <w:szCs w:val="20"/>
                <w:rtl/>
              </w:rPr>
            </w:pPr>
            <w:r w:rsidRPr="0028605F">
              <w:rPr>
                <w:rFonts w:ascii="Simplified Arabic" w:hAnsi="Simplified Arabic" w:cs="Simplified Arabic"/>
                <w:b/>
                <w:bCs/>
                <w:sz w:val="20"/>
                <w:szCs w:val="20"/>
                <w:rtl/>
              </w:rPr>
              <w:t>كيف يمكن توف</w:t>
            </w:r>
            <w:r w:rsidR="00716017">
              <w:rPr>
                <w:rFonts w:ascii="Simplified Arabic" w:hAnsi="Simplified Arabic" w:cs="Simplified Arabic" w:hint="cs"/>
                <w:b/>
                <w:bCs/>
                <w:sz w:val="20"/>
                <w:szCs w:val="20"/>
                <w:rtl/>
              </w:rPr>
              <w:t>ي</w:t>
            </w:r>
            <w:r w:rsidRPr="0028605F">
              <w:rPr>
                <w:rFonts w:ascii="Simplified Arabic" w:hAnsi="Simplified Arabic" w:cs="Simplified Arabic"/>
                <w:b/>
                <w:bCs/>
                <w:sz w:val="20"/>
                <w:szCs w:val="20"/>
                <w:rtl/>
              </w:rPr>
              <w:t>ر المؤشر؟</w:t>
            </w:r>
          </w:p>
        </w:tc>
        <w:tc>
          <w:tcPr>
            <w:tcW w:w="1080" w:type="dxa"/>
            <w:shd w:val="clear" w:color="auto" w:fill="auto"/>
            <w:vAlign w:val="center"/>
          </w:tcPr>
          <w:p w:rsidR="003778DD" w:rsidRPr="0028605F" w:rsidRDefault="003778DD" w:rsidP="004E1780">
            <w:pPr>
              <w:pStyle w:val="NormalWeb"/>
              <w:bidi/>
              <w:spacing w:before="0" w:beforeAutospacing="0" w:after="0" w:afterAutospacing="0"/>
              <w:jc w:val="center"/>
              <w:rPr>
                <w:rFonts w:ascii="Simplified Arabic" w:hAnsi="Simplified Arabic" w:cs="Simplified Arabic"/>
                <w:b/>
                <w:bCs/>
                <w:sz w:val="20"/>
                <w:szCs w:val="20"/>
                <w:rtl/>
              </w:rPr>
            </w:pPr>
            <w:r w:rsidRPr="0028605F">
              <w:rPr>
                <w:rFonts w:ascii="Simplified Arabic" w:hAnsi="Simplified Arabic" w:cs="Simplified Arabic"/>
                <w:b/>
                <w:bCs/>
                <w:sz w:val="20"/>
                <w:szCs w:val="20"/>
                <w:rtl/>
              </w:rPr>
              <w:t>هل هو مؤشر للتنافسية؟</w:t>
            </w:r>
          </w:p>
        </w:tc>
        <w:tc>
          <w:tcPr>
            <w:tcW w:w="990" w:type="dxa"/>
            <w:shd w:val="clear" w:color="auto" w:fill="auto"/>
            <w:vAlign w:val="center"/>
          </w:tcPr>
          <w:p w:rsidR="003778DD" w:rsidRPr="0028605F" w:rsidRDefault="003778DD" w:rsidP="004E1780">
            <w:pPr>
              <w:pStyle w:val="NormalWeb"/>
              <w:bidi/>
              <w:spacing w:before="0" w:beforeAutospacing="0" w:after="0" w:afterAutospacing="0"/>
              <w:jc w:val="center"/>
              <w:rPr>
                <w:rFonts w:ascii="Simplified Arabic" w:hAnsi="Simplified Arabic" w:cs="Simplified Arabic"/>
                <w:b/>
                <w:bCs/>
                <w:sz w:val="20"/>
                <w:szCs w:val="20"/>
                <w:rtl/>
              </w:rPr>
            </w:pPr>
            <w:r w:rsidRPr="0028605F">
              <w:rPr>
                <w:rFonts w:ascii="Simplified Arabic" w:hAnsi="Simplified Arabic" w:cs="Simplified Arabic"/>
                <w:b/>
                <w:bCs/>
                <w:sz w:val="20"/>
                <w:szCs w:val="20"/>
                <w:rtl/>
              </w:rPr>
              <w:t>هل هو مؤشر للريادة؟</w:t>
            </w:r>
          </w:p>
        </w:tc>
        <w:tc>
          <w:tcPr>
            <w:tcW w:w="1440" w:type="dxa"/>
            <w:shd w:val="clear" w:color="auto" w:fill="auto"/>
            <w:vAlign w:val="center"/>
          </w:tcPr>
          <w:p w:rsidR="003778DD" w:rsidRPr="0028605F" w:rsidRDefault="003778DD" w:rsidP="004E1780">
            <w:pPr>
              <w:pStyle w:val="NormalWeb"/>
              <w:bidi/>
              <w:spacing w:before="0" w:beforeAutospacing="0" w:after="0" w:afterAutospacing="0"/>
              <w:jc w:val="center"/>
              <w:rPr>
                <w:rFonts w:ascii="Simplified Arabic" w:hAnsi="Simplified Arabic" w:cs="Simplified Arabic"/>
                <w:b/>
                <w:bCs/>
                <w:sz w:val="20"/>
                <w:szCs w:val="20"/>
                <w:rtl/>
              </w:rPr>
            </w:pPr>
            <w:r w:rsidRPr="0028605F">
              <w:rPr>
                <w:rFonts w:ascii="Simplified Arabic" w:hAnsi="Simplified Arabic" w:cs="Simplified Arabic"/>
                <w:b/>
                <w:bCs/>
                <w:sz w:val="20"/>
                <w:szCs w:val="20"/>
                <w:rtl/>
              </w:rPr>
              <w:t>دورية المؤشر</w:t>
            </w:r>
          </w:p>
        </w:tc>
        <w:tc>
          <w:tcPr>
            <w:tcW w:w="3153" w:type="dxa"/>
            <w:vAlign w:val="center"/>
          </w:tcPr>
          <w:p w:rsidR="003778DD" w:rsidRPr="0028605F" w:rsidRDefault="003778DD" w:rsidP="004E1780">
            <w:pPr>
              <w:pStyle w:val="NormalWeb"/>
              <w:bidi/>
              <w:spacing w:before="0" w:beforeAutospacing="0" w:after="0" w:afterAutospacing="0"/>
              <w:jc w:val="center"/>
              <w:rPr>
                <w:rFonts w:ascii="Simplified Arabic" w:hAnsi="Simplified Arabic" w:cs="Simplified Arabic"/>
                <w:b/>
                <w:bCs/>
                <w:sz w:val="20"/>
                <w:szCs w:val="20"/>
                <w:rtl/>
              </w:rPr>
            </w:pPr>
            <w:r w:rsidRPr="0028605F">
              <w:rPr>
                <w:rFonts w:ascii="Simplified Arabic" w:hAnsi="Simplified Arabic" w:cs="Simplified Arabic"/>
                <w:b/>
                <w:bCs/>
                <w:sz w:val="20"/>
                <w:szCs w:val="20"/>
                <w:rtl/>
              </w:rPr>
              <w:t>ملاحظات</w:t>
            </w:r>
          </w:p>
        </w:tc>
      </w:tr>
      <w:tr w:rsidR="00B74934" w:rsidRPr="0028605F" w:rsidTr="00841FA3">
        <w:trPr>
          <w:trHeight w:val="20"/>
          <w:jc w:val="center"/>
        </w:trPr>
        <w:tc>
          <w:tcPr>
            <w:tcW w:w="2037" w:type="dxa"/>
            <w:shd w:val="clear" w:color="auto" w:fill="auto"/>
          </w:tcPr>
          <w:p w:rsidR="00B74934" w:rsidRPr="0028605F" w:rsidRDefault="00B74934" w:rsidP="004E1780">
            <w:pPr>
              <w:rPr>
                <w:rFonts w:ascii="Simplified Arabic" w:hAnsi="Simplified Arabic" w:cs="Simplified Arabic"/>
              </w:rPr>
            </w:pPr>
            <w:r w:rsidRPr="0028605F">
              <w:rPr>
                <w:rFonts w:ascii="Simplified Arabic" w:hAnsi="Simplified Arabic" w:cs="Simplified Arabic"/>
                <w:rtl/>
              </w:rPr>
              <w:t>عدد المنح الدراسية المقدمة للطلاب الفلسطينين</w:t>
            </w:r>
          </w:p>
        </w:tc>
        <w:tc>
          <w:tcPr>
            <w:tcW w:w="2070" w:type="dxa"/>
            <w:shd w:val="clear" w:color="auto" w:fill="auto"/>
          </w:tcPr>
          <w:p w:rsidR="00B74934" w:rsidRPr="0028605F" w:rsidRDefault="00B74934" w:rsidP="004E1780">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 xml:space="preserve">ارتفاع عدد المنح الدراسية المقدمة للطلاب الفلسطينيين سيساهم في زيادة الطلب على التعليم خاصة للطلبة المتفوقين الذين لا يملكون القدرات المالية. </w:t>
            </w:r>
          </w:p>
        </w:tc>
        <w:tc>
          <w:tcPr>
            <w:tcW w:w="1350" w:type="dxa"/>
            <w:shd w:val="clear" w:color="auto" w:fill="auto"/>
          </w:tcPr>
          <w:p w:rsidR="00B74934" w:rsidRPr="0028605F" w:rsidRDefault="00B74934" w:rsidP="004E1780">
            <w:pPr>
              <w:rPr>
                <w:rFonts w:ascii="Simplified Arabic" w:hAnsi="Simplified Arabic" w:cs="Simplified Arabic"/>
              </w:rPr>
            </w:pPr>
            <w:r w:rsidRPr="0028605F">
              <w:rPr>
                <w:rFonts w:ascii="Simplified Arabic" w:hAnsi="Simplified Arabic" w:cs="Simplified Arabic"/>
                <w:rtl/>
              </w:rPr>
              <w:t>وزارة التربية والتعليم العالي</w:t>
            </w:r>
          </w:p>
        </w:tc>
        <w:tc>
          <w:tcPr>
            <w:tcW w:w="1620" w:type="dxa"/>
            <w:shd w:val="clear" w:color="auto" w:fill="auto"/>
          </w:tcPr>
          <w:p w:rsidR="00B74934" w:rsidRPr="0028605F" w:rsidRDefault="00B74934" w:rsidP="004E1780">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لا</w:t>
            </w:r>
          </w:p>
        </w:tc>
        <w:tc>
          <w:tcPr>
            <w:tcW w:w="1350" w:type="dxa"/>
            <w:shd w:val="clear" w:color="auto" w:fill="auto"/>
          </w:tcPr>
          <w:p w:rsidR="00B74934" w:rsidRPr="0028605F" w:rsidRDefault="00B74934" w:rsidP="004E1780">
            <w:pPr>
              <w:pStyle w:val="NormalWeb"/>
              <w:bidi/>
              <w:spacing w:before="0" w:beforeAutospacing="0" w:after="0" w:afterAutospacing="0"/>
              <w:rPr>
                <w:rFonts w:ascii="Simplified Arabic" w:hAnsi="Simplified Arabic" w:cs="Simplified Arabic"/>
                <w:b/>
                <w:bCs/>
                <w:sz w:val="20"/>
                <w:szCs w:val="20"/>
                <w:rtl/>
              </w:rPr>
            </w:pPr>
            <w:r w:rsidRPr="0028605F">
              <w:rPr>
                <w:rFonts w:ascii="Simplified Arabic" w:hAnsi="Simplified Arabic" w:cs="Simplified Arabic"/>
                <w:sz w:val="20"/>
                <w:szCs w:val="20"/>
                <w:rtl/>
              </w:rPr>
              <w:t>يمكن حسابه عن طريق توفير قاعدة بيانات من قبل وزارة التربية والتعليم العالي من خلال المؤسسات التي تقدم المنح الدراسية</w:t>
            </w:r>
            <w:r w:rsidRPr="0028605F">
              <w:rPr>
                <w:rFonts w:ascii="Simplified Arabic" w:hAnsi="Simplified Arabic" w:cs="Simplified Arabic"/>
                <w:b/>
                <w:bCs/>
                <w:sz w:val="20"/>
                <w:szCs w:val="20"/>
                <w:rtl/>
              </w:rPr>
              <w:t>.</w:t>
            </w:r>
          </w:p>
        </w:tc>
        <w:tc>
          <w:tcPr>
            <w:tcW w:w="1080" w:type="dxa"/>
            <w:shd w:val="clear" w:color="auto" w:fill="auto"/>
          </w:tcPr>
          <w:p w:rsidR="00B74934" w:rsidRDefault="00B74934" w:rsidP="004E1780">
            <w:pPr>
              <w:jc w:val="center"/>
            </w:pPr>
            <w:r w:rsidRPr="00F8479C">
              <w:rPr>
                <w:rFonts w:ascii="Simplified Arabic" w:hAnsi="Simplified Arabic" w:cs="Simplified Arabic" w:hint="cs"/>
                <w:rtl/>
              </w:rPr>
              <w:t>لا</w:t>
            </w:r>
          </w:p>
        </w:tc>
        <w:tc>
          <w:tcPr>
            <w:tcW w:w="990" w:type="dxa"/>
            <w:shd w:val="clear" w:color="auto" w:fill="auto"/>
          </w:tcPr>
          <w:p w:rsidR="00B74934" w:rsidRDefault="00B74934" w:rsidP="004E1780">
            <w:pPr>
              <w:jc w:val="center"/>
            </w:pPr>
            <w:r w:rsidRPr="00F8479C">
              <w:rPr>
                <w:rFonts w:ascii="Simplified Arabic" w:hAnsi="Simplified Arabic" w:cs="Simplified Arabic" w:hint="cs"/>
                <w:rtl/>
              </w:rPr>
              <w:t>لا</w:t>
            </w:r>
          </w:p>
        </w:tc>
        <w:tc>
          <w:tcPr>
            <w:tcW w:w="1440" w:type="dxa"/>
            <w:shd w:val="clear" w:color="auto" w:fill="auto"/>
          </w:tcPr>
          <w:p w:rsidR="00B74934" w:rsidRPr="0028605F" w:rsidRDefault="00C42D9E" w:rsidP="004E1780">
            <w:pPr>
              <w:pStyle w:val="NormalWeb"/>
              <w:bidi/>
              <w:spacing w:before="0" w:beforeAutospacing="0" w:after="0" w:afterAutospacing="0"/>
              <w:jc w:val="center"/>
              <w:rPr>
                <w:rFonts w:ascii="Simplified Arabic" w:hAnsi="Simplified Arabic" w:cs="Simplified Arabic"/>
                <w:b/>
                <w:bCs/>
                <w:sz w:val="20"/>
                <w:szCs w:val="20"/>
                <w:rtl/>
              </w:rPr>
            </w:pPr>
            <w:r>
              <w:rPr>
                <w:rFonts w:ascii="Simplified Arabic" w:hAnsi="Simplified Arabic" w:cs="Simplified Arabic" w:hint="cs"/>
                <w:sz w:val="20"/>
                <w:szCs w:val="20"/>
                <w:rtl/>
              </w:rPr>
              <w:t>سنوي</w:t>
            </w:r>
          </w:p>
        </w:tc>
        <w:tc>
          <w:tcPr>
            <w:tcW w:w="3153" w:type="dxa"/>
          </w:tcPr>
          <w:p w:rsidR="00B74934" w:rsidRPr="0028605F" w:rsidRDefault="00B74934" w:rsidP="004E1780">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لا يوجد إحصائية دقيقة عن عدد المنح المقدمة للطلاب الفلسطينيين، باستثناء تلك التي تقدمها السلطة الفلسطينية والتي تشكل نسبة قليلة من إجمالي المنح. فهناك عدد كبير من المنح الأخرى التي لا يتم إحصاءها.</w:t>
            </w:r>
          </w:p>
        </w:tc>
      </w:tr>
      <w:tr w:rsidR="00B74934" w:rsidRPr="0028605F" w:rsidTr="003778DD">
        <w:trPr>
          <w:trHeight w:val="20"/>
          <w:jc w:val="center"/>
        </w:trPr>
        <w:tc>
          <w:tcPr>
            <w:tcW w:w="11937" w:type="dxa"/>
            <w:gridSpan w:val="8"/>
            <w:shd w:val="clear" w:color="auto" w:fill="auto"/>
          </w:tcPr>
          <w:p w:rsidR="00B74934" w:rsidRPr="0028605F" w:rsidRDefault="00B74934" w:rsidP="004E1780">
            <w:pPr>
              <w:pStyle w:val="NoSpacing"/>
              <w:bidi/>
              <w:rPr>
                <w:rFonts w:ascii="Simplified Arabic" w:hAnsi="Simplified Arabic" w:cs="Simplified Arabic"/>
                <w:b/>
                <w:bCs/>
                <w:sz w:val="20"/>
                <w:szCs w:val="20"/>
                <w:rtl/>
              </w:rPr>
            </w:pPr>
            <w:r w:rsidRPr="0028605F">
              <w:rPr>
                <w:rFonts w:ascii="Simplified Arabic" w:hAnsi="Simplified Arabic" w:cs="Simplified Arabic"/>
                <w:b/>
                <w:bCs/>
                <w:sz w:val="20"/>
                <w:szCs w:val="20"/>
                <w:rtl/>
              </w:rPr>
              <w:t>نوعية التعليم العالي</w:t>
            </w:r>
          </w:p>
          <w:p w:rsidR="00B74934" w:rsidRPr="0028605F" w:rsidRDefault="00B74934" w:rsidP="004E1780">
            <w:pPr>
              <w:pStyle w:val="NoSpacing"/>
              <w:bidi/>
              <w:rPr>
                <w:rFonts w:ascii="Simplified Arabic" w:hAnsi="Simplified Arabic" w:cs="Simplified Arabic"/>
                <w:b/>
                <w:bCs/>
                <w:sz w:val="20"/>
                <w:szCs w:val="20"/>
                <w:rtl/>
              </w:rPr>
            </w:pPr>
            <w:r w:rsidRPr="0028605F">
              <w:rPr>
                <w:rFonts w:ascii="Simplified Arabic" w:hAnsi="Simplified Arabic" w:cs="Simplified Arabic"/>
                <w:sz w:val="20"/>
                <w:szCs w:val="20"/>
                <w:rtl/>
              </w:rPr>
              <w:t>قدرة مؤسسات التعليم العالي على تقديم خدمات تعليم ذات جودة عالية وتتناسب مع سوق العمل وتزيد من القدرة الإنتاجية للأسواق</w:t>
            </w:r>
          </w:p>
        </w:tc>
        <w:tc>
          <w:tcPr>
            <w:tcW w:w="3153" w:type="dxa"/>
          </w:tcPr>
          <w:p w:rsidR="00B74934" w:rsidRPr="0028605F" w:rsidRDefault="00B74934" w:rsidP="004E1780">
            <w:pPr>
              <w:pStyle w:val="NoSpacing"/>
              <w:bidi/>
              <w:rPr>
                <w:rFonts w:ascii="Simplified Arabic" w:hAnsi="Simplified Arabic" w:cs="Simplified Arabic"/>
                <w:b/>
                <w:bCs/>
                <w:sz w:val="20"/>
                <w:szCs w:val="20"/>
                <w:rtl/>
              </w:rPr>
            </w:pPr>
          </w:p>
        </w:tc>
      </w:tr>
      <w:tr w:rsidR="00B74934" w:rsidRPr="0028605F" w:rsidTr="00841FA3">
        <w:trPr>
          <w:trHeight w:val="20"/>
          <w:jc w:val="center"/>
        </w:trPr>
        <w:tc>
          <w:tcPr>
            <w:tcW w:w="2037" w:type="dxa"/>
            <w:shd w:val="clear" w:color="auto" w:fill="auto"/>
          </w:tcPr>
          <w:p w:rsidR="00B74934" w:rsidRPr="0028605F" w:rsidRDefault="00B74934" w:rsidP="004E1780">
            <w:pPr>
              <w:pStyle w:val="NoSpacing"/>
              <w:bidi/>
              <w:rPr>
                <w:rFonts w:ascii="Simplified Arabic" w:hAnsi="Simplified Arabic" w:cs="Simplified Arabic"/>
                <w:sz w:val="20"/>
                <w:szCs w:val="20"/>
              </w:rPr>
            </w:pPr>
            <w:proofErr w:type="spellStart"/>
            <w:r w:rsidRPr="0028605F">
              <w:rPr>
                <w:rFonts w:ascii="Simplified Arabic" w:hAnsi="Simplified Arabic" w:cs="Simplified Arabic"/>
                <w:sz w:val="20"/>
                <w:szCs w:val="20"/>
                <w:rtl/>
              </w:rPr>
              <w:t>ملا</w:t>
            </w:r>
            <w:r w:rsidR="00165B5C">
              <w:rPr>
                <w:rFonts w:ascii="Simplified Arabic" w:hAnsi="Simplified Arabic" w:cs="Simplified Arabic" w:hint="cs"/>
                <w:sz w:val="20"/>
                <w:szCs w:val="20"/>
                <w:rtl/>
              </w:rPr>
              <w:t>ء</w:t>
            </w:r>
            <w:r w:rsidRPr="0028605F">
              <w:rPr>
                <w:rFonts w:ascii="Simplified Arabic" w:hAnsi="Simplified Arabic" w:cs="Simplified Arabic"/>
                <w:sz w:val="20"/>
                <w:szCs w:val="20"/>
                <w:rtl/>
              </w:rPr>
              <w:t>مة</w:t>
            </w:r>
            <w:proofErr w:type="spellEnd"/>
            <w:r w:rsidRPr="0028605F">
              <w:rPr>
                <w:rFonts w:ascii="Simplified Arabic" w:hAnsi="Simplified Arabic" w:cs="Simplified Arabic"/>
                <w:sz w:val="20"/>
                <w:szCs w:val="20"/>
                <w:rtl/>
              </w:rPr>
              <w:t xml:space="preserve"> الخريجين لسوق العمل</w:t>
            </w:r>
          </w:p>
        </w:tc>
        <w:tc>
          <w:tcPr>
            <w:tcW w:w="2070" w:type="dxa"/>
            <w:shd w:val="clear" w:color="auto" w:fill="auto"/>
          </w:tcPr>
          <w:p w:rsidR="00B74934" w:rsidRPr="0028605F" w:rsidRDefault="00B74934" w:rsidP="004E1780">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كلما كانت الفجوة قليلة بين احتياجات سوق العمل والمهارات والمعرفة المكتسبة في الجامعات من قبل الخريجين كان هناك استغلال أمثل للعنصر البشري والمعرفة في المجتمع واللذان يعتبران رأس المال الأساسي في فلسطين، وبالتالي النمو السريع في الإبداع واقتصاد المعرفة.</w:t>
            </w:r>
          </w:p>
        </w:tc>
        <w:tc>
          <w:tcPr>
            <w:tcW w:w="1350" w:type="dxa"/>
            <w:shd w:val="clear" w:color="auto" w:fill="auto"/>
          </w:tcPr>
          <w:p w:rsidR="00B74934" w:rsidRPr="0028605F" w:rsidRDefault="00B74934" w:rsidP="004E1780">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وزارة العمل</w:t>
            </w:r>
          </w:p>
        </w:tc>
        <w:tc>
          <w:tcPr>
            <w:tcW w:w="1620" w:type="dxa"/>
            <w:shd w:val="clear" w:color="auto" w:fill="auto"/>
          </w:tcPr>
          <w:p w:rsidR="00B74934" w:rsidRPr="0028605F" w:rsidRDefault="00B74934" w:rsidP="004E1780">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لا</w:t>
            </w:r>
          </w:p>
        </w:tc>
        <w:tc>
          <w:tcPr>
            <w:tcW w:w="1350" w:type="dxa"/>
            <w:shd w:val="clear" w:color="auto" w:fill="auto"/>
          </w:tcPr>
          <w:p w:rsidR="00B74934" w:rsidRPr="0028605F" w:rsidRDefault="00B74934" w:rsidP="004E1780">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يمكن حساب نسب البطالة السنوية في كل تخصص بأخذ متوسط نسب البطالة في التخصصات المختلفة كمؤشر لملائمة الخريجين.</w:t>
            </w:r>
          </w:p>
        </w:tc>
        <w:tc>
          <w:tcPr>
            <w:tcW w:w="1080" w:type="dxa"/>
            <w:shd w:val="clear" w:color="auto" w:fill="auto"/>
          </w:tcPr>
          <w:p w:rsidR="00B74934" w:rsidRDefault="00B74934" w:rsidP="004E1780">
            <w:pPr>
              <w:jc w:val="center"/>
            </w:pPr>
            <w:r w:rsidRPr="00F8479C">
              <w:rPr>
                <w:rFonts w:ascii="Simplified Arabic" w:hAnsi="Simplified Arabic" w:cs="Simplified Arabic" w:hint="cs"/>
                <w:rtl/>
              </w:rPr>
              <w:t>لا</w:t>
            </w:r>
          </w:p>
        </w:tc>
        <w:tc>
          <w:tcPr>
            <w:tcW w:w="990" w:type="dxa"/>
            <w:shd w:val="clear" w:color="auto" w:fill="auto"/>
          </w:tcPr>
          <w:p w:rsidR="00B74934" w:rsidRDefault="00B74934" w:rsidP="004E1780">
            <w:pPr>
              <w:jc w:val="center"/>
            </w:pPr>
            <w:r w:rsidRPr="00F8479C">
              <w:rPr>
                <w:rFonts w:ascii="Simplified Arabic" w:hAnsi="Simplified Arabic" w:cs="Simplified Arabic" w:hint="cs"/>
                <w:rtl/>
              </w:rPr>
              <w:t>لا</w:t>
            </w:r>
          </w:p>
        </w:tc>
        <w:tc>
          <w:tcPr>
            <w:tcW w:w="1440" w:type="dxa"/>
            <w:shd w:val="clear" w:color="auto" w:fill="auto"/>
          </w:tcPr>
          <w:p w:rsidR="00B74934" w:rsidRPr="0028605F" w:rsidRDefault="00B74934" w:rsidP="004E1780">
            <w:pPr>
              <w:pStyle w:val="NormalWeb"/>
              <w:bidi/>
              <w:spacing w:before="0" w:beforeAutospacing="0" w:after="0" w:afterAutospacing="0"/>
              <w:jc w:val="center"/>
              <w:rPr>
                <w:rFonts w:ascii="Simplified Arabic" w:hAnsi="Simplified Arabic" w:cs="Simplified Arabic"/>
                <w:b/>
                <w:bCs/>
                <w:sz w:val="20"/>
                <w:szCs w:val="20"/>
                <w:rtl/>
              </w:rPr>
            </w:pPr>
            <w:r>
              <w:rPr>
                <w:rFonts w:ascii="Simplified Arabic" w:hAnsi="Simplified Arabic" w:cs="Simplified Arabic" w:hint="cs"/>
                <w:sz w:val="20"/>
                <w:szCs w:val="20"/>
                <w:rtl/>
              </w:rPr>
              <w:t>دوري كل 3 سنوات</w:t>
            </w:r>
          </w:p>
        </w:tc>
        <w:tc>
          <w:tcPr>
            <w:tcW w:w="3153" w:type="dxa"/>
          </w:tcPr>
          <w:p w:rsidR="00B74934" w:rsidRPr="0028605F" w:rsidRDefault="00B74934" w:rsidP="004E1780">
            <w:pPr>
              <w:pStyle w:val="NormalWeb"/>
              <w:bidi/>
              <w:spacing w:before="0" w:beforeAutospacing="0" w:after="0" w:afterAutospacing="0"/>
              <w:rPr>
                <w:rFonts w:ascii="Simplified Arabic" w:hAnsi="Simplified Arabic" w:cs="Simplified Arabic"/>
                <w:sz w:val="20"/>
                <w:szCs w:val="20"/>
              </w:rPr>
            </w:pPr>
            <w:r w:rsidRPr="0028605F">
              <w:rPr>
                <w:rFonts w:ascii="Simplified Arabic" w:hAnsi="Simplified Arabic" w:cs="Simplified Arabic"/>
                <w:sz w:val="20"/>
                <w:szCs w:val="20"/>
                <w:rtl/>
              </w:rPr>
              <w:t xml:space="preserve">لا يوجد مؤشر معين يقيسها، من </w:t>
            </w:r>
            <w:r w:rsidR="00165B5C">
              <w:rPr>
                <w:rFonts w:ascii="Simplified Arabic" w:hAnsi="Simplified Arabic" w:cs="Simplified Arabic" w:hint="cs"/>
                <w:sz w:val="20"/>
                <w:szCs w:val="20"/>
                <w:rtl/>
              </w:rPr>
              <w:t>أ</w:t>
            </w:r>
            <w:r w:rsidRPr="0028605F">
              <w:rPr>
                <w:rFonts w:ascii="Simplified Arabic" w:hAnsi="Simplified Arabic" w:cs="Simplified Arabic"/>
                <w:sz w:val="20"/>
                <w:szCs w:val="20"/>
                <w:rtl/>
              </w:rPr>
              <w:t xml:space="preserve">جل التحديد الدقيق للمؤشر، يجب عمل دراسة منفصلة تدرس احتياجات سوق العمل من المهارات والمعرفة، وما توفر الجامعات، وبالتالي كلما كانت المعرفة أو المهارة لدى الخريج مناسبة لسوق العمل كلما ارتفع مؤشر </w:t>
            </w:r>
            <w:proofErr w:type="spellStart"/>
            <w:r w:rsidRPr="0028605F">
              <w:rPr>
                <w:rFonts w:ascii="Simplified Arabic" w:hAnsi="Simplified Arabic" w:cs="Simplified Arabic"/>
                <w:sz w:val="20"/>
                <w:szCs w:val="20"/>
                <w:rtl/>
              </w:rPr>
              <w:t>الملا</w:t>
            </w:r>
            <w:r w:rsidR="00165B5C">
              <w:rPr>
                <w:rFonts w:ascii="Simplified Arabic" w:hAnsi="Simplified Arabic" w:cs="Simplified Arabic" w:hint="cs"/>
                <w:sz w:val="20"/>
                <w:szCs w:val="20"/>
                <w:rtl/>
              </w:rPr>
              <w:t>ء</w:t>
            </w:r>
            <w:r w:rsidRPr="0028605F">
              <w:rPr>
                <w:rFonts w:ascii="Simplified Arabic" w:hAnsi="Simplified Arabic" w:cs="Simplified Arabic"/>
                <w:sz w:val="20"/>
                <w:szCs w:val="20"/>
                <w:rtl/>
              </w:rPr>
              <w:t>مة</w:t>
            </w:r>
            <w:proofErr w:type="spellEnd"/>
            <w:r w:rsidRPr="0028605F">
              <w:rPr>
                <w:rFonts w:ascii="Simplified Arabic" w:hAnsi="Simplified Arabic" w:cs="Simplified Arabic"/>
                <w:sz w:val="20"/>
                <w:szCs w:val="20"/>
                <w:rtl/>
              </w:rPr>
              <w:t>.  في السنوات الأخيرة تم إجراء العديد من الدراسات الخاصة بهذا الموضوع لكن أي منها لم يستطع الوصول إلى مثل هذا المؤشر</w:t>
            </w:r>
            <w:r>
              <w:rPr>
                <w:rFonts w:ascii="Simplified Arabic" w:hAnsi="Simplified Arabic" w:cs="Simplified Arabic" w:hint="cs"/>
                <w:sz w:val="20"/>
                <w:szCs w:val="20"/>
                <w:rtl/>
              </w:rPr>
              <w:t>.</w:t>
            </w:r>
          </w:p>
        </w:tc>
      </w:tr>
    </w:tbl>
    <w:p w:rsidR="003778DD" w:rsidRDefault="003778DD" w:rsidP="004E1780">
      <w:pPr>
        <w:rPr>
          <w:rtl/>
        </w:rPr>
      </w:pPr>
    </w:p>
    <w:p w:rsidR="003778DD" w:rsidRDefault="003778DD" w:rsidP="004E1780">
      <w:pPr>
        <w:bidi w:val="0"/>
        <w:jc w:val="center"/>
        <w:rPr>
          <w:rFonts w:ascii="Simplified Arabic" w:hAnsi="Simplified Arabic" w:cs="Simplified Arabic"/>
          <w:b/>
          <w:bCs/>
          <w:sz w:val="22"/>
          <w:szCs w:val="22"/>
        </w:rPr>
      </w:pPr>
      <w:r w:rsidRPr="0028605F">
        <w:rPr>
          <w:rFonts w:ascii="Simplified Arabic" w:hAnsi="Simplified Arabic" w:cs="Simplified Arabic"/>
          <w:b/>
          <w:bCs/>
          <w:sz w:val="22"/>
          <w:szCs w:val="22"/>
          <w:rtl/>
        </w:rPr>
        <w:lastRenderedPageBreak/>
        <w:t>الجدول</w:t>
      </w:r>
      <w:r>
        <w:rPr>
          <w:rFonts w:ascii="Simplified Arabic" w:hAnsi="Simplified Arabic" w:cs="Simplified Arabic" w:hint="cs"/>
          <w:b/>
          <w:bCs/>
          <w:sz w:val="22"/>
          <w:szCs w:val="22"/>
          <w:rtl/>
        </w:rPr>
        <w:t xml:space="preserve"> 4 (تابع)</w:t>
      </w:r>
      <w:r w:rsidRPr="0028605F">
        <w:rPr>
          <w:rFonts w:ascii="Simplified Arabic" w:hAnsi="Simplified Arabic" w:cs="Simplified Arabic"/>
          <w:b/>
          <w:bCs/>
          <w:sz w:val="22"/>
          <w:szCs w:val="22"/>
          <w:rtl/>
        </w:rPr>
        <w:t xml:space="preserve">: </w:t>
      </w:r>
      <w:r w:rsidRPr="0028605F">
        <w:rPr>
          <w:rFonts w:ascii="Simplified Arabic" w:hAnsi="Simplified Arabic" w:cs="Simplified Arabic" w:hint="cs"/>
          <w:b/>
          <w:bCs/>
          <w:sz w:val="22"/>
          <w:szCs w:val="22"/>
          <w:rtl/>
        </w:rPr>
        <w:t xml:space="preserve">خريطة </w:t>
      </w:r>
      <w:r w:rsidRPr="0028605F">
        <w:rPr>
          <w:rFonts w:ascii="Simplified Arabic" w:hAnsi="Simplified Arabic" w:cs="Simplified Arabic"/>
          <w:b/>
          <w:bCs/>
          <w:sz w:val="22"/>
          <w:szCs w:val="22"/>
          <w:rtl/>
        </w:rPr>
        <w:t xml:space="preserve">المؤشرات </w:t>
      </w:r>
      <w:r w:rsidRPr="0028605F">
        <w:rPr>
          <w:rFonts w:ascii="Simplified Arabic" w:hAnsi="Simplified Arabic" w:cs="Simplified Arabic" w:hint="cs"/>
          <w:b/>
          <w:bCs/>
          <w:sz w:val="22"/>
          <w:szCs w:val="22"/>
          <w:rtl/>
        </w:rPr>
        <w:t>ومدى</w:t>
      </w:r>
      <w:r w:rsidRPr="0028605F">
        <w:rPr>
          <w:rFonts w:ascii="Simplified Arabic" w:hAnsi="Simplified Arabic" w:cs="Simplified Arabic"/>
          <w:b/>
          <w:bCs/>
          <w:sz w:val="22"/>
          <w:szCs w:val="22"/>
          <w:rtl/>
        </w:rPr>
        <w:t xml:space="preserve"> توفرها في فلسطين</w:t>
      </w:r>
      <w:r w:rsidRPr="0028605F">
        <w:rPr>
          <w:rFonts w:ascii="Simplified Arabic" w:hAnsi="Simplified Arabic" w:cs="Simplified Arabic" w:hint="cs"/>
          <w:b/>
          <w:bCs/>
          <w:sz w:val="22"/>
          <w:szCs w:val="22"/>
          <w:rtl/>
        </w:rPr>
        <w:t xml:space="preserve"> حسب مصادرها</w:t>
      </w:r>
    </w:p>
    <w:p w:rsidR="003778DD" w:rsidRDefault="003778DD" w:rsidP="004E1780"/>
    <w:tbl>
      <w:tblPr>
        <w:bidiVisual/>
        <w:tblW w:w="15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67"/>
        <w:gridCol w:w="2340"/>
        <w:gridCol w:w="1350"/>
        <w:gridCol w:w="1620"/>
        <w:gridCol w:w="1350"/>
        <w:gridCol w:w="1170"/>
        <w:gridCol w:w="900"/>
        <w:gridCol w:w="1440"/>
        <w:gridCol w:w="3153"/>
      </w:tblGrid>
      <w:tr w:rsidR="003778DD" w:rsidRPr="0028605F" w:rsidTr="00841FA3">
        <w:trPr>
          <w:trHeight w:val="20"/>
          <w:tblHeader/>
          <w:jc w:val="center"/>
        </w:trPr>
        <w:tc>
          <w:tcPr>
            <w:tcW w:w="1767" w:type="dxa"/>
            <w:shd w:val="clear" w:color="auto" w:fill="auto"/>
            <w:vAlign w:val="center"/>
          </w:tcPr>
          <w:p w:rsidR="003778DD" w:rsidRPr="0028605F" w:rsidRDefault="003778DD" w:rsidP="004E1780">
            <w:pPr>
              <w:pStyle w:val="NormalWeb"/>
              <w:bidi/>
              <w:spacing w:before="0" w:beforeAutospacing="0" w:after="0" w:afterAutospacing="0"/>
              <w:jc w:val="center"/>
              <w:rPr>
                <w:rFonts w:ascii="Simplified Arabic" w:hAnsi="Simplified Arabic" w:cs="Simplified Arabic"/>
                <w:b/>
                <w:bCs/>
                <w:sz w:val="20"/>
                <w:szCs w:val="20"/>
                <w:rtl/>
              </w:rPr>
            </w:pPr>
            <w:r w:rsidRPr="0028605F">
              <w:rPr>
                <w:rFonts w:ascii="Simplified Arabic" w:hAnsi="Simplified Arabic" w:cs="Simplified Arabic"/>
                <w:b/>
                <w:bCs/>
                <w:sz w:val="20"/>
                <w:szCs w:val="20"/>
                <w:rtl/>
              </w:rPr>
              <w:t>المؤشر</w:t>
            </w:r>
          </w:p>
        </w:tc>
        <w:tc>
          <w:tcPr>
            <w:tcW w:w="2340" w:type="dxa"/>
            <w:shd w:val="clear" w:color="auto" w:fill="auto"/>
            <w:vAlign w:val="center"/>
          </w:tcPr>
          <w:p w:rsidR="003778DD" w:rsidRPr="0028605F" w:rsidRDefault="003778DD" w:rsidP="004E1780">
            <w:pPr>
              <w:pStyle w:val="NormalWeb"/>
              <w:bidi/>
              <w:spacing w:before="0" w:beforeAutospacing="0" w:after="0" w:afterAutospacing="0"/>
              <w:jc w:val="center"/>
              <w:rPr>
                <w:rFonts w:ascii="Simplified Arabic" w:hAnsi="Simplified Arabic" w:cs="Simplified Arabic"/>
                <w:b/>
                <w:bCs/>
                <w:sz w:val="20"/>
                <w:szCs w:val="20"/>
                <w:rtl/>
              </w:rPr>
            </w:pPr>
            <w:r w:rsidRPr="0028605F">
              <w:rPr>
                <w:rFonts w:ascii="Simplified Arabic" w:hAnsi="Simplified Arabic" w:cs="Simplified Arabic"/>
                <w:b/>
                <w:bCs/>
                <w:sz w:val="20"/>
                <w:szCs w:val="20"/>
                <w:rtl/>
              </w:rPr>
              <w:t>أهمية المؤشر</w:t>
            </w:r>
          </w:p>
        </w:tc>
        <w:tc>
          <w:tcPr>
            <w:tcW w:w="1350" w:type="dxa"/>
            <w:shd w:val="clear" w:color="auto" w:fill="auto"/>
            <w:vAlign w:val="center"/>
          </w:tcPr>
          <w:p w:rsidR="003778DD" w:rsidRPr="0028605F" w:rsidRDefault="003778DD" w:rsidP="004E1780">
            <w:pPr>
              <w:pStyle w:val="NormalWeb"/>
              <w:bidi/>
              <w:spacing w:before="0" w:beforeAutospacing="0" w:after="0" w:afterAutospacing="0"/>
              <w:jc w:val="center"/>
              <w:rPr>
                <w:rFonts w:ascii="Simplified Arabic" w:hAnsi="Simplified Arabic" w:cs="Simplified Arabic"/>
                <w:b/>
                <w:bCs/>
                <w:sz w:val="20"/>
                <w:szCs w:val="20"/>
                <w:rtl/>
              </w:rPr>
            </w:pPr>
            <w:r w:rsidRPr="0028605F">
              <w:rPr>
                <w:rFonts w:ascii="Simplified Arabic" w:hAnsi="Simplified Arabic" w:cs="Simplified Arabic"/>
                <w:b/>
                <w:bCs/>
                <w:sz w:val="20"/>
                <w:szCs w:val="20"/>
                <w:rtl/>
              </w:rPr>
              <w:t>المصدر</w:t>
            </w:r>
          </w:p>
        </w:tc>
        <w:tc>
          <w:tcPr>
            <w:tcW w:w="1620" w:type="dxa"/>
            <w:shd w:val="clear" w:color="auto" w:fill="auto"/>
            <w:vAlign w:val="center"/>
          </w:tcPr>
          <w:p w:rsidR="003778DD" w:rsidRPr="0028605F" w:rsidRDefault="003778DD" w:rsidP="004E1780">
            <w:pPr>
              <w:pStyle w:val="NormalWeb"/>
              <w:bidi/>
              <w:spacing w:before="0" w:beforeAutospacing="0" w:after="0" w:afterAutospacing="0"/>
              <w:jc w:val="center"/>
              <w:rPr>
                <w:rFonts w:ascii="Simplified Arabic" w:hAnsi="Simplified Arabic" w:cs="Simplified Arabic"/>
                <w:b/>
                <w:bCs/>
                <w:sz w:val="20"/>
                <w:szCs w:val="20"/>
                <w:rtl/>
              </w:rPr>
            </w:pPr>
            <w:r w:rsidRPr="0028605F">
              <w:rPr>
                <w:rFonts w:ascii="Simplified Arabic" w:hAnsi="Simplified Arabic" w:cs="Simplified Arabic"/>
                <w:b/>
                <w:bCs/>
                <w:sz w:val="20"/>
                <w:szCs w:val="20"/>
                <w:rtl/>
              </w:rPr>
              <w:t xml:space="preserve">متوفر </w:t>
            </w:r>
          </w:p>
          <w:p w:rsidR="003778DD" w:rsidRPr="0028605F" w:rsidRDefault="003778DD" w:rsidP="004E1780">
            <w:pPr>
              <w:pStyle w:val="NormalWeb"/>
              <w:bidi/>
              <w:spacing w:before="0" w:beforeAutospacing="0" w:after="0" w:afterAutospacing="0"/>
              <w:jc w:val="center"/>
              <w:rPr>
                <w:rFonts w:ascii="Simplified Arabic" w:hAnsi="Simplified Arabic" w:cs="Simplified Arabic"/>
                <w:b/>
                <w:bCs/>
                <w:sz w:val="20"/>
                <w:szCs w:val="20"/>
                <w:rtl/>
              </w:rPr>
            </w:pPr>
            <w:r w:rsidRPr="0028605F">
              <w:rPr>
                <w:rFonts w:ascii="Simplified Arabic" w:hAnsi="Simplified Arabic" w:cs="Simplified Arabic"/>
                <w:b/>
                <w:bCs/>
                <w:sz w:val="20"/>
                <w:szCs w:val="20"/>
                <w:rtl/>
              </w:rPr>
              <w:t>(نعم ،لا)</w:t>
            </w:r>
          </w:p>
        </w:tc>
        <w:tc>
          <w:tcPr>
            <w:tcW w:w="1350" w:type="dxa"/>
            <w:shd w:val="clear" w:color="auto" w:fill="auto"/>
            <w:vAlign w:val="center"/>
          </w:tcPr>
          <w:p w:rsidR="003778DD" w:rsidRPr="0028605F" w:rsidRDefault="003778DD" w:rsidP="004E1780">
            <w:pPr>
              <w:pStyle w:val="NormalWeb"/>
              <w:bidi/>
              <w:spacing w:before="0" w:beforeAutospacing="0" w:after="0" w:afterAutospacing="0"/>
              <w:jc w:val="center"/>
              <w:rPr>
                <w:rFonts w:ascii="Simplified Arabic" w:hAnsi="Simplified Arabic" w:cs="Simplified Arabic"/>
                <w:b/>
                <w:bCs/>
                <w:sz w:val="20"/>
                <w:szCs w:val="20"/>
                <w:rtl/>
              </w:rPr>
            </w:pPr>
            <w:r w:rsidRPr="0028605F">
              <w:rPr>
                <w:rFonts w:ascii="Simplified Arabic" w:hAnsi="Simplified Arabic" w:cs="Simplified Arabic"/>
                <w:b/>
                <w:bCs/>
                <w:sz w:val="20"/>
                <w:szCs w:val="20"/>
                <w:rtl/>
              </w:rPr>
              <w:t>كيف يمكن توف</w:t>
            </w:r>
            <w:r w:rsidR="00716017">
              <w:rPr>
                <w:rFonts w:ascii="Simplified Arabic" w:hAnsi="Simplified Arabic" w:cs="Simplified Arabic" w:hint="cs"/>
                <w:b/>
                <w:bCs/>
                <w:sz w:val="20"/>
                <w:szCs w:val="20"/>
                <w:rtl/>
              </w:rPr>
              <w:t>ي</w:t>
            </w:r>
            <w:r w:rsidRPr="0028605F">
              <w:rPr>
                <w:rFonts w:ascii="Simplified Arabic" w:hAnsi="Simplified Arabic" w:cs="Simplified Arabic"/>
                <w:b/>
                <w:bCs/>
                <w:sz w:val="20"/>
                <w:szCs w:val="20"/>
                <w:rtl/>
              </w:rPr>
              <w:t>ر المؤشر؟</w:t>
            </w:r>
          </w:p>
        </w:tc>
        <w:tc>
          <w:tcPr>
            <w:tcW w:w="1170" w:type="dxa"/>
            <w:shd w:val="clear" w:color="auto" w:fill="auto"/>
            <w:vAlign w:val="center"/>
          </w:tcPr>
          <w:p w:rsidR="003778DD" w:rsidRPr="0028605F" w:rsidRDefault="003778DD" w:rsidP="004E1780">
            <w:pPr>
              <w:pStyle w:val="NormalWeb"/>
              <w:bidi/>
              <w:spacing w:before="0" w:beforeAutospacing="0" w:after="0" w:afterAutospacing="0"/>
              <w:jc w:val="center"/>
              <w:rPr>
                <w:rFonts w:ascii="Simplified Arabic" w:hAnsi="Simplified Arabic" w:cs="Simplified Arabic"/>
                <w:b/>
                <w:bCs/>
                <w:sz w:val="20"/>
                <w:szCs w:val="20"/>
                <w:rtl/>
              </w:rPr>
            </w:pPr>
            <w:r w:rsidRPr="0028605F">
              <w:rPr>
                <w:rFonts w:ascii="Simplified Arabic" w:hAnsi="Simplified Arabic" w:cs="Simplified Arabic"/>
                <w:b/>
                <w:bCs/>
                <w:sz w:val="20"/>
                <w:szCs w:val="20"/>
                <w:rtl/>
              </w:rPr>
              <w:t>هل هو مؤشر للتنافسية؟</w:t>
            </w:r>
          </w:p>
        </w:tc>
        <w:tc>
          <w:tcPr>
            <w:tcW w:w="900" w:type="dxa"/>
            <w:shd w:val="clear" w:color="auto" w:fill="auto"/>
            <w:vAlign w:val="center"/>
          </w:tcPr>
          <w:p w:rsidR="003778DD" w:rsidRPr="0028605F" w:rsidRDefault="003778DD" w:rsidP="004E1780">
            <w:pPr>
              <w:pStyle w:val="NormalWeb"/>
              <w:bidi/>
              <w:spacing w:before="0" w:beforeAutospacing="0" w:after="0" w:afterAutospacing="0"/>
              <w:jc w:val="center"/>
              <w:rPr>
                <w:rFonts w:ascii="Simplified Arabic" w:hAnsi="Simplified Arabic" w:cs="Simplified Arabic"/>
                <w:b/>
                <w:bCs/>
                <w:sz w:val="20"/>
                <w:szCs w:val="20"/>
                <w:rtl/>
              </w:rPr>
            </w:pPr>
            <w:r w:rsidRPr="0028605F">
              <w:rPr>
                <w:rFonts w:ascii="Simplified Arabic" w:hAnsi="Simplified Arabic" w:cs="Simplified Arabic"/>
                <w:b/>
                <w:bCs/>
                <w:sz w:val="20"/>
                <w:szCs w:val="20"/>
                <w:rtl/>
              </w:rPr>
              <w:t>هل هو مؤشر للريادة؟</w:t>
            </w:r>
          </w:p>
        </w:tc>
        <w:tc>
          <w:tcPr>
            <w:tcW w:w="1440" w:type="dxa"/>
            <w:shd w:val="clear" w:color="auto" w:fill="auto"/>
            <w:vAlign w:val="center"/>
          </w:tcPr>
          <w:p w:rsidR="003778DD" w:rsidRPr="0028605F" w:rsidRDefault="003778DD" w:rsidP="004E1780">
            <w:pPr>
              <w:pStyle w:val="NormalWeb"/>
              <w:bidi/>
              <w:spacing w:before="0" w:beforeAutospacing="0" w:after="0" w:afterAutospacing="0"/>
              <w:jc w:val="center"/>
              <w:rPr>
                <w:rFonts w:ascii="Simplified Arabic" w:hAnsi="Simplified Arabic" w:cs="Simplified Arabic"/>
                <w:b/>
                <w:bCs/>
                <w:sz w:val="20"/>
                <w:szCs w:val="20"/>
                <w:rtl/>
              </w:rPr>
            </w:pPr>
            <w:r w:rsidRPr="0028605F">
              <w:rPr>
                <w:rFonts w:ascii="Simplified Arabic" w:hAnsi="Simplified Arabic" w:cs="Simplified Arabic"/>
                <w:b/>
                <w:bCs/>
                <w:sz w:val="20"/>
                <w:szCs w:val="20"/>
                <w:rtl/>
              </w:rPr>
              <w:t>دورية المؤشر</w:t>
            </w:r>
          </w:p>
        </w:tc>
        <w:tc>
          <w:tcPr>
            <w:tcW w:w="3153" w:type="dxa"/>
            <w:vAlign w:val="center"/>
          </w:tcPr>
          <w:p w:rsidR="003778DD" w:rsidRPr="0028605F" w:rsidRDefault="003778DD" w:rsidP="004E1780">
            <w:pPr>
              <w:pStyle w:val="NormalWeb"/>
              <w:bidi/>
              <w:spacing w:before="0" w:beforeAutospacing="0" w:after="0" w:afterAutospacing="0"/>
              <w:jc w:val="center"/>
              <w:rPr>
                <w:rFonts w:ascii="Simplified Arabic" w:hAnsi="Simplified Arabic" w:cs="Simplified Arabic"/>
                <w:b/>
                <w:bCs/>
                <w:sz w:val="20"/>
                <w:szCs w:val="20"/>
                <w:rtl/>
              </w:rPr>
            </w:pPr>
            <w:r w:rsidRPr="0028605F">
              <w:rPr>
                <w:rFonts w:ascii="Simplified Arabic" w:hAnsi="Simplified Arabic" w:cs="Simplified Arabic"/>
                <w:b/>
                <w:bCs/>
                <w:sz w:val="20"/>
                <w:szCs w:val="20"/>
                <w:rtl/>
              </w:rPr>
              <w:t>ملاحظات</w:t>
            </w:r>
          </w:p>
        </w:tc>
      </w:tr>
      <w:tr w:rsidR="00775532" w:rsidRPr="0028605F" w:rsidTr="00841FA3">
        <w:trPr>
          <w:trHeight w:val="20"/>
          <w:jc w:val="center"/>
        </w:trPr>
        <w:tc>
          <w:tcPr>
            <w:tcW w:w="1767" w:type="dxa"/>
            <w:shd w:val="clear" w:color="auto" w:fill="auto"/>
          </w:tcPr>
          <w:p w:rsidR="00775532" w:rsidRPr="0028605F" w:rsidRDefault="00775532" w:rsidP="004E1780">
            <w:pPr>
              <w:pStyle w:val="NoSpacing"/>
              <w:bidi/>
              <w:rPr>
                <w:rFonts w:ascii="Simplified Arabic" w:hAnsi="Simplified Arabic" w:cs="Simplified Arabic"/>
                <w:sz w:val="20"/>
                <w:szCs w:val="20"/>
              </w:rPr>
            </w:pPr>
            <w:r w:rsidRPr="0028605F">
              <w:rPr>
                <w:rFonts w:ascii="Simplified Arabic" w:hAnsi="Simplified Arabic" w:cs="Simplified Arabic"/>
                <w:sz w:val="20"/>
                <w:szCs w:val="20"/>
                <w:rtl/>
              </w:rPr>
              <w:t>التخصصات الجديدة التي يتم استحداثها</w:t>
            </w:r>
          </w:p>
        </w:tc>
        <w:tc>
          <w:tcPr>
            <w:tcW w:w="2340" w:type="dxa"/>
            <w:shd w:val="clear" w:color="auto" w:fill="auto"/>
          </w:tcPr>
          <w:p w:rsidR="00775532" w:rsidRPr="0028605F" w:rsidRDefault="00775532" w:rsidP="004E1780">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 xml:space="preserve">استحداث تخصصات جديدة في العلوم الجديدة والتي في </w:t>
            </w:r>
            <w:r w:rsidR="00165B5C">
              <w:rPr>
                <w:rFonts w:ascii="Simplified Arabic" w:hAnsi="Simplified Arabic" w:cs="Simplified Arabic" w:hint="cs"/>
                <w:sz w:val="20"/>
                <w:szCs w:val="20"/>
                <w:rtl/>
              </w:rPr>
              <w:t>أ</w:t>
            </w:r>
            <w:r w:rsidRPr="0028605F">
              <w:rPr>
                <w:rFonts w:ascii="Simplified Arabic" w:hAnsi="Simplified Arabic" w:cs="Simplified Arabic"/>
                <w:sz w:val="20"/>
                <w:szCs w:val="20"/>
                <w:rtl/>
              </w:rPr>
              <w:t xml:space="preserve">غلبها في قطاعات تكنولوجيا المعلومات والهندسة سيساهم في تطوير المعرفة اللازمة لتحفيز الإبداع خاصة أن التكنولوجيا أصبحت العنصر الأساسي في منظومة الإبداع داخل أي مجتمع. </w:t>
            </w:r>
          </w:p>
        </w:tc>
        <w:tc>
          <w:tcPr>
            <w:tcW w:w="1350" w:type="dxa"/>
            <w:shd w:val="clear" w:color="auto" w:fill="auto"/>
          </w:tcPr>
          <w:p w:rsidR="00775532" w:rsidRPr="0028605F" w:rsidRDefault="00775532" w:rsidP="004E1780">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وزارة التربية والتعليم العالي</w:t>
            </w:r>
          </w:p>
        </w:tc>
        <w:tc>
          <w:tcPr>
            <w:tcW w:w="1620" w:type="dxa"/>
            <w:shd w:val="clear" w:color="auto" w:fill="auto"/>
          </w:tcPr>
          <w:p w:rsidR="00775532" w:rsidRPr="0028605F" w:rsidRDefault="00775532" w:rsidP="004E1780">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نعم</w:t>
            </w:r>
          </w:p>
        </w:tc>
        <w:tc>
          <w:tcPr>
            <w:tcW w:w="1350" w:type="dxa"/>
            <w:shd w:val="clear" w:color="auto" w:fill="auto"/>
          </w:tcPr>
          <w:p w:rsidR="00775532" w:rsidRPr="0028605F" w:rsidRDefault="00775532" w:rsidP="004E1780">
            <w:pPr>
              <w:pStyle w:val="NormalWeb"/>
              <w:bidi/>
              <w:spacing w:before="0" w:beforeAutospacing="0" w:after="0" w:afterAutospacing="0"/>
              <w:jc w:val="center"/>
              <w:rPr>
                <w:rFonts w:ascii="Simplified Arabic" w:hAnsi="Simplified Arabic" w:cs="Simplified Arabic"/>
                <w:b/>
                <w:bCs/>
                <w:sz w:val="20"/>
                <w:szCs w:val="20"/>
                <w:rtl/>
              </w:rPr>
            </w:pPr>
            <w:r w:rsidRPr="0028605F">
              <w:rPr>
                <w:rFonts w:ascii="Simplified Arabic" w:hAnsi="Simplified Arabic" w:cs="Simplified Arabic"/>
                <w:sz w:val="20"/>
                <w:szCs w:val="20"/>
                <w:rtl/>
              </w:rPr>
              <w:t>---</w:t>
            </w:r>
          </w:p>
        </w:tc>
        <w:tc>
          <w:tcPr>
            <w:tcW w:w="1170" w:type="dxa"/>
            <w:shd w:val="clear" w:color="auto" w:fill="auto"/>
          </w:tcPr>
          <w:p w:rsidR="00775532" w:rsidRDefault="00775532" w:rsidP="004E1780">
            <w:pPr>
              <w:jc w:val="center"/>
            </w:pPr>
            <w:r w:rsidRPr="00F8479C">
              <w:rPr>
                <w:rFonts w:ascii="Simplified Arabic" w:hAnsi="Simplified Arabic" w:cs="Simplified Arabic" w:hint="cs"/>
                <w:rtl/>
              </w:rPr>
              <w:t>لا</w:t>
            </w:r>
          </w:p>
        </w:tc>
        <w:tc>
          <w:tcPr>
            <w:tcW w:w="900" w:type="dxa"/>
            <w:shd w:val="clear" w:color="auto" w:fill="auto"/>
          </w:tcPr>
          <w:p w:rsidR="00775532" w:rsidRDefault="00775532" w:rsidP="004E1780">
            <w:pPr>
              <w:jc w:val="center"/>
            </w:pPr>
            <w:r w:rsidRPr="00F8479C">
              <w:rPr>
                <w:rFonts w:ascii="Simplified Arabic" w:hAnsi="Simplified Arabic" w:cs="Simplified Arabic" w:hint="cs"/>
                <w:rtl/>
              </w:rPr>
              <w:t>لا</w:t>
            </w:r>
          </w:p>
        </w:tc>
        <w:tc>
          <w:tcPr>
            <w:tcW w:w="1440" w:type="dxa"/>
            <w:shd w:val="clear" w:color="auto" w:fill="auto"/>
          </w:tcPr>
          <w:p w:rsidR="00775532" w:rsidRPr="0028605F" w:rsidRDefault="00775532" w:rsidP="004E1780">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سنوي</w:t>
            </w:r>
          </w:p>
        </w:tc>
        <w:tc>
          <w:tcPr>
            <w:tcW w:w="3153" w:type="dxa"/>
          </w:tcPr>
          <w:p w:rsidR="00775532" w:rsidRPr="0028605F" w:rsidRDefault="00775532" w:rsidP="004E1780">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 xml:space="preserve">أي تخصص جديد يتم استحداثه في الجامعات يجب </w:t>
            </w:r>
            <w:r w:rsidR="00165B5C">
              <w:rPr>
                <w:rFonts w:ascii="Simplified Arabic" w:hAnsi="Simplified Arabic" w:cs="Simplified Arabic" w:hint="cs"/>
                <w:sz w:val="20"/>
                <w:szCs w:val="20"/>
                <w:rtl/>
              </w:rPr>
              <w:t>أ</w:t>
            </w:r>
            <w:r w:rsidRPr="0028605F">
              <w:rPr>
                <w:rFonts w:ascii="Simplified Arabic" w:hAnsi="Simplified Arabic" w:cs="Simplified Arabic"/>
                <w:sz w:val="20"/>
                <w:szCs w:val="20"/>
                <w:rtl/>
              </w:rPr>
              <w:t>ن يحصل على ترخيص أو موافقة من وزارة التربية والتعليم العالي الفلسطيني.</w:t>
            </w:r>
          </w:p>
        </w:tc>
      </w:tr>
      <w:tr w:rsidR="00775532" w:rsidRPr="0028605F" w:rsidTr="00841FA3">
        <w:trPr>
          <w:trHeight w:val="20"/>
          <w:jc w:val="center"/>
        </w:trPr>
        <w:tc>
          <w:tcPr>
            <w:tcW w:w="1767" w:type="dxa"/>
            <w:shd w:val="clear" w:color="auto" w:fill="auto"/>
          </w:tcPr>
          <w:p w:rsidR="00775532" w:rsidRPr="0028605F" w:rsidRDefault="00775532" w:rsidP="004E1780">
            <w:pPr>
              <w:pStyle w:val="NoSpacing"/>
              <w:bidi/>
              <w:rPr>
                <w:rFonts w:ascii="Simplified Arabic" w:hAnsi="Simplified Arabic" w:cs="Simplified Arabic"/>
                <w:sz w:val="20"/>
                <w:szCs w:val="20"/>
              </w:rPr>
            </w:pPr>
            <w:r w:rsidRPr="0028605F">
              <w:rPr>
                <w:rFonts w:ascii="Simplified Arabic" w:hAnsi="Simplified Arabic" w:cs="Simplified Arabic"/>
                <w:sz w:val="20"/>
                <w:szCs w:val="20"/>
                <w:rtl/>
              </w:rPr>
              <w:t xml:space="preserve">نسبة البطالة بين الخريجين </w:t>
            </w:r>
          </w:p>
        </w:tc>
        <w:tc>
          <w:tcPr>
            <w:tcW w:w="2340" w:type="dxa"/>
            <w:shd w:val="clear" w:color="auto" w:fill="auto"/>
          </w:tcPr>
          <w:p w:rsidR="00775532" w:rsidRPr="0028605F" w:rsidRDefault="00775532" w:rsidP="004E1780">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 xml:space="preserve">ارتفاع نسب البطالة عند الخريجين دليل على عدم استغلال المعرفة المكتسبة وبالتالي خلل في منظومة الإبداع التي تعتمد بشكل أساسي على المعرفة </w:t>
            </w:r>
            <w:r>
              <w:rPr>
                <w:rFonts w:ascii="Simplified Arabic" w:hAnsi="Simplified Arabic" w:cs="Simplified Arabic" w:hint="cs"/>
                <w:sz w:val="20"/>
                <w:szCs w:val="20"/>
                <w:rtl/>
              </w:rPr>
              <w:t>النظرية</w:t>
            </w:r>
            <w:r w:rsidRPr="0028605F">
              <w:rPr>
                <w:rFonts w:ascii="Simplified Arabic" w:hAnsi="Simplified Arabic" w:cs="Simplified Arabic"/>
                <w:sz w:val="20"/>
                <w:szCs w:val="20"/>
                <w:rtl/>
              </w:rPr>
              <w:t xml:space="preserve"> من خلال نظام التعليم</w:t>
            </w:r>
          </w:p>
        </w:tc>
        <w:tc>
          <w:tcPr>
            <w:tcW w:w="1350" w:type="dxa"/>
            <w:shd w:val="clear" w:color="auto" w:fill="auto"/>
          </w:tcPr>
          <w:p w:rsidR="00775532" w:rsidRPr="0028605F" w:rsidRDefault="00775532" w:rsidP="004E1780">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الجهاز المركزي للإحصاء الفلسطيني</w:t>
            </w:r>
          </w:p>
        </w:tc>
        <w:tc>
          <w:tcPr>
            <w:tcW w:w="1620" w:type="dxa"/>
            <w:shd w:val="clear" w:color="auto" w:fill="auto"/>
          </w:tcPr>
          <w:p w:rsidR="00775532" w:rsidRPr="0028605F" w:rsidRDefault="00775532" w:rsidP="004E1780">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نعم</w:t>
            </w:r>
          </w:p>
        </w:tc>
        <w:tc>
          <w:tcPr>
            <w:tcW w:w="1350" w:type="dxa"/>
            <w:shd w:val="clear" w:color="auto" w:fill="auto"/>
          </w:tcPr>
          <w:p w:rsidR="00775532" w:rsidRPr="0028605F" w:rsidRDefault="00775532" w:rsidP="004E1780">
            <w:pPr>
              <w:pStyle w:val="NormalWeb"/>
              <w:bidi/>
              <w:spacing w:before="0" w:beforeAutospacing="0" w:after="0" w:afterAutospacing="0"/>
              <w:jc w:val="center"/>
              <w:rPr>
                <w:rFonts w:ascii="Simplified Arabic" w:hAnsi="Simplified Arabic" w:cs="Simplified Arabic"/>
                <w:b/>
                <w:bCs/>
                <w:sz w:val="20"/>
                <w:szCs w:val="20"/>
                <w:rtl/>
              </w:rPr>
            </w:pPr>
            <w:r w:rsidRPr="0028605F">
              <w:rPr>
                <w:rFonts w:ascii="Simplified Arabic" w:hAnsi="Simplified Arabic" w:cs="Simplified Arabic"/>
                <w:sz w:val="20"/>
                <w:szCs w:val="20"/>
                <w:rtl/>
              </w:rPr>
              <w:t>---</w:t>
            </w:r>
          </w:p>
        </w:tc>
        <w:tc>
          <w:tcPr>
            <w:tcW w:w="1170" w:type="dxa"/>
            <w:shd w:val="clear" w:color="auto" w:fill="auto"/>
          </w:tcPr>
          <w:p w:rsidR="00775532" w:rsidRDefault="00775532" w:rsidP="004E1780">
            <w:pPr>
              <w:jc w:val="center"/>
            </w:pPr>
            <w:r w:rsidRPr="00F8479C">
              <w:rPr>
                <w:rFonts w:ascii="Simplified Arabic" w:hAnsi="Simplified Arabic" w:cs="Simplified Arabic" w:hint="cs"/>
                <w:rtl/>
              </w:rPr>
              <w:t>لا</w:t>
            </w:r>
          </w:p>
        </w:tc>
        <w:tc>
          <w:tcPr>
            <w:tcW w:w="900" w:type="dxa"/>
            <w:shd w:val="clear" w:color="auto" w:fill="auto"/>
          </w:tcPr>
          <w:p w:rsidR="00775532" w:rsidRDefault="00775532" w:rsidP="004E1780">
            <w:pPr>
              <w:jc w:val="center"/>
            </w:pPr>
            <w:r w:rsidRPr="00F8479C">
              <w:rPr>
                <w:rFonts w:ascii="Simplified Arabic" w:hAnsi="Simplified Arabic" w:cs="Simplified Arabic" w:hint="cs"/>
                <w:rtl/>
              </w:rPr>
              <w:t>لا</w:t>
            </w:r>
          </w:p>
        </w:tc>
        <w:tc>
          <w:tcPr>
            <w:tcW w:w="1440" w:type="dxa"/>
            <w:shd w:val="clear" w:color="auto" w:fill="auto"/>
          </w:tcPr>
          <w:p w:rsidR="00775532" w:rsidRPr="0028605F" w:rsidRDefault="00775532" w:rsidP="004E1780">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سنوي</w:t>
            </w:r>
          </w:p>
        </w:tc>
        <w:tc>
          <w:tcPr>
            <w:tcW w:w="3153" w:type="dxa"/>
          </w:tcPr>
          <w:p w:rsidR="00775532" w:rsidRPr="0028605F" w:rsidRDefault="00775532" w:rsidP="004E1780">
            <w:pPr>
              <w:pStyle w:val="NormalWeb"/>
              <w:bidi/>
              <w:spacing w:before="0" w:beforeAutospacing="0" w:after="0" w:afterAutospacing="0"/>
              <w:rPr>
                <w:rFonts w:ascii="Simplified Arabic" w:hAnsi="Simplified Arabic" w:cs="Simplified Arabic"/>
                <w:b/>
                <w:bCs/>
                <w:sz w:val="20"/>
                <w:szCs w:val="20"/>
                <w:rtl/>
              </w:rPr>
            </w:pPr>
          </w:p>
        </w:tc>
      </w:tr>
      <w:tr w:rsidR="00775532" w:rsidRPr="0028605F" w:rsidTr="00301A82">
        <w:trPr>
          <w:trHeight w:val="20"/>
          <w:jc w:val="center"/>
        </w:trPr>
        <w:tc>
          <w:tcPr>
            <w:tcW w:w="1767" w:type="dxa"/>
            <w:shd w:val="clear" w:color="auto" w:fill="auto"/>
          </w:tcPr>
          <w:p w:rsidR="00775532" w:rsidRPr="0028605F" w:rsidRDefault="00775532" w:rsidP="00301A82">
            <w:pPr>
              <w:rPr>
                <w:rFonts w:ascii="Simplified Arabic" w:hAnsi="Simplified Arabic" w:cs="Simplified Arabic"/>
              </w:rPr>
            </w:pPr>
            <w:r w:rsidRPr="0028605F">
              <w:rPr>
                <w:rFonts w:ascii="Simplified Arabic" w:hAnsi="Simplified Arabic" w:cs="Simplified Arabic"/>
                <w:rtl/>
              </w:rPr>
              <w:t>تصنيف الجامعات الفلسطينية عربيا وعالميا</w:t>
            </w:r>
          </w:p>
        </w:tc>
        <w:tc>
          <w:tcPr>
            <w:tcW w:w="2340" w:type="dxa"/>
            <w:shd w:val="clear" w:color="auto" w:fill="auto"/>
          </w:tcPr>
          <w:p w:rsidR="00775532" w:rsidRDefault="00775532" w:rsidP="004E1780">
            <w:pPr>
              <w:pStyle w:val="NormalWeb"/>
              <w:bidi/>
              <w:spacing w:before="0" w:beforeAutospacing="0" w:after="0" w:afterAutospacing="0"/>
              <w:rPr>
                <w:rFonts w:ascii="Simplified Arabic" w:hAnsi="Simplified Arabic" w:cs="Simplified Arabic"/>
                <w:noProof/>
                <w:sz w:val="20"/>
                <w:szCs w:val="20"/>
                <w:rtl/>
                <w:lang w:eastAsia="ar-SA"/>
              </w:rPr>
            </w:pPr>
            <w:r w:rsidRPr="0028605F">
              <w:rPr>
                <w:rFonts w:ascii="Simplified Arabic" w:hAnsi="Simplified Arabic" w:cs="Simplified Arabic"/>
                <w:noProof/>
                <w:sz w:val="20"/>
                <w:szCs w:val="20"/>
                <w:rtl/>
                <w:lang w:eastAsia="ar-SA"/>
              </w:rPr>
              <w:t>ارتفاع تصنيف الجامعات الفلسطينية عربيا وعالميا مؤشر على ارتفاع جودة التعلم والإنتاج العلمي والمعرفي من قبل الباحثين داخل الجامعة وهو ما سيؤدي بالتالي إلى الارتقاء بمنظومة الإبداع</w:t>
            </w:r>
          </w:p>
          <w:p w:rsidR="00775532" w:rsidRPr="0028605F" w:rsidRDefault="00775532" w:rsidP="004E1780">
            <w:pPr>
              <w:pStyle w:val="NormalWeb"/>
              <w:bidi/>
              <w:spacing w:before="0" w:beforeAutospacing="0" w:after="0" w:afterAutospacing="0"/>
              <w:rPr>
                <w:rFonts w:ascii="Simplified Arabic" w:hAnsi="Simplified Arabic" w:cs="Simplified Arabic"/>
                <w:noProof/>
                <w:sz w:val="20"/>
                <w:szCs w:val="20"/>
                <w:rtl/>
                <w:lang w:eastAsia="ar-SA"/>
              </w:rPr>
            </w:pPr>
          </w:p>
        </w:tc>
        <w:tc>
          <w:tcPr>
            <w:tcW w:w="1350" w:type="dxa"/>
            <w:shd w:val="clear" w:color="auto" w:fill="auto"/>
          </w:tcPr>
          <w:p w:rsidR="00775532" w:rsidRPr="00301A82" w:rsidRDefault="00775532" w:rsidP="00301A82">
            <w:pPr>
              <w:pStyle w:val="NormalWeb"/>
              <w:bidi/>
              <w:spacing w:before="0" w:beforeAutospacing="0" w:after="0" w:afterAutospacing="0"/>
              <w:rPr>
                <w:rFonts w:ascii="Simplified Arabic" w:hAnsi="Simplified Arabic" w:cs="Simplified Arabic"/>
                <w:noProof/>
                <w:sz w:val="20"/>
                <w:szCs w:val="20"/>
                <w:rtl/>
                <w:lang w:eastAsia="ar-SA"/>
              </w:rPr>
            </w:pPr>
            <w:r>
              <w:rPr>
                <w:rFonts w:ascii="Simplified Arabic" w:hAnsi="Simplified Arabic" w:cs="Simplified Arabic" w:hint="cs"/>
                <w:noProof/>
                <w:sz w:val="20"/>
                <w:szCs w:val="20"/>
                <w:rtl/>
                <w:lang w:eastAsia="ar-SA"/>
              </w:rPr>
              <w:t>معهد شنغهاي</w:t>
            </w:r>
          </w:p>
        </w:tc>
        <w:tc>
          <w:tcPr>
            <w:tcW w:w="1620" w:type="dxa"/>
            <w:shd w:val="clear" w:color="auto" w:fill="auto"/>
          </w:tcPr>
          <w:p w:rsidR="00775532" w:rsidRPr="0028605F" w:rsidRDefault="00775532" w:rsidP="00301A82">
            <w:pPr>
              <w:pStyle w:val="NormalWeb"/>
              <w:bidi/>
              <w:spacing w:before="0" w:beforeAutospacing="0" w:after="0" w:afterAutospacing="0"/>
              <w:rPr>
                <w:rFonts w:ascii="Simplified Arabic" w:hAnsi="Simplified Arabic" w:cs="Simplified Arabic"/>
                <w:noProof/>
                <w:sz w:val="20"/>
                <w:szCs w:val="20"/>
                <w:rtl/>
                <w:lang w:eastAsia="ar-SA"/>
              </w:rPr>
            </w:pPr>
            <w:r w:rsidRPr="0028605F">
              <w:rPr>
                <w:rFonts w:ascii="Simplified Arabic" w:hAnsi="Simplified Arabic" w:cs="Simplified Arabic"/>
                <w:noProof/>
                <w:sz w:val="20"/>
                <w:szCs w:val="20"/>
                <w:rtl/>
                <w:lang w:eastAsia="ar-SA"/>
              </w:rPr>
              <w:t>نعم</w:t>
            </w:r>
          </w:p>
        </w:tc>
        <w:tc>
          <w:tcPr>
            <w:tcW w:w="1350" w:type="dxa"/>
            <w:shd w:val="clear" w:color="auto" w:fill="auto"/>
          </w:tcPr>
          <w:p w:rsidR="00775532" w:rsidRPr="00301A82" w:rsidRDefault="00775532" w:rsidP="00301A82">
            <w:pPr>
              <w:pStyle w:val="NormalWeb"/>
              <w:bidi/>
              <w:spacing w:before="0" w:beforeAutospacing="0" w:after="0" w:afterAutospacing="0"/>
              <w:rPr>
                <w:rFonts w:ascii="Simplified Arabic" w:hAnsi="Simplified Arabic" w:cs="Simplified Arabic"/>
                <w:noProof/>
                <w:sz w:val="20"/>
                <w:szCs w:val="20"/>
                <w:rtl/>
                <w:lang w:eastAsia="ar-SA"/>
              </w:rPr>
            </w:pPr>
            <w:r w:rsidRPr="0028605F">
              <w:rPr>
                <w:rFonts w:ascii="Simplified Arabic" w:hAnsi="Simplified Arabic" w:cs="Simplified Arabic"/>
                <w:noProof/>
                <w:sz w:val="20"/>
                <w:szCs w:val="20"/>
                <w:rtl/>
                <w:lang w:eastAsia="ar-SA"/>
              </w:rPr>
              <w:t>---</w:t>
            </w:r>
          </w:p>
        </w:tc>
        <w:tc>
          <w:tcPr>
            <w:tcW w:w="1170" w:type="dxa"/>
            <w:shd w:val="clear" w:color="auto" w:fill="auto"/>
          </w:tcPr>
          <w:p w:rsidR="00775532" w:rsidRPr="00301A82" w:rsidRDefault="00775532" w:rsidP="00301A82">
            <w:pPr>
              <w:rPr>
                <w:rFonts w:ascii="Simplified Arabic" w:hAnsi="Simplified Arabic" w:cs="Simplified Arabic"/>
              </w:rPr>
            </w:pPr>
            <w:r w:rsidRPr="00F8479C">
              <w:rPr>
                <w:rFonts w:ascii="Simplified Arabic" w:hAnsi="Simplified Arabic" w:cs="Simplified Arabic" w:hint="cs"/>
                <w:rtl/>
              </w:rPr>
              <w:t>لا</w:t>
            </w:r>
          </w:p>
        </w:tc>
        <w:tc>
          <w:tcPr>
            <w:tcW w:w="900" w:type="dxa"/>
            <w:shd w:val="clear" w:color="auto" w:fill="auto"/>
          </w:tcPr>
          <w:p w:rsidR="00775532" w:rsidRPr="00301A82" w:rsidRDefault="00775532" w:rsidP="00301A82">
            <w:pPr>
              <w:rPr>
                <w:rFonts w:ascii="Simplified Arabic" w:hAnsi="Simplified Arabic" w:cs="Simplified Arabic"/>
              </w:rPr>
            </w:pPr>
            <w:r w:rsidRPr="00F8479C">
              <w:rPr>
                <w:rFonts w:ascii="Simplified Arabic" w:hAnsi="Simplified Arabic" w:cs="Simplified Arabic" w:hint="cs"/>
                <w:rtl/>
              </w:rPr>
              <w:t>لا</w:t>
            </w:r>
          </w:p>
        </w:tc>
        <w:tc>
          <w:tcPr>
            <w:tcW w:w="1440" w:type="dxa"/>
            <w:shd w:val="clear" w:color="auto" w:fill="auto"/>
          </w:tcPr>
          <w:p w:rsidR="00775532" w:rsidRPr="0028605F" w:rsidRDefault="00775532" w:rsidP="00301A82">
            <w:pPr>
              <w:pStyle w:val="NormalWeb"/>
              <w:bidi/>
              <w:spacing w:before="0" w:beforeAutospacing="0" w:after="0" w:afterAutospacing="0"/>
              <w:rPr>
                <w:rFonts w:ascii="Simplified Arabic" w:hAnsi="Simplified Arabic" w:cs="Simplified Arabic"/>
                <w:noProof/>
                <w:sz w:val="20"/>
                <w:szCs w:val="20"/>
                <w:rtl/>
                <w:lang w:eastAsia="ar-SA"/>
              </w:rPr>
            </w:pPr>
            <w:r w:rsidRPr="0028605F">
              <w:rPr>
                <w:rFonts w:ascii="Simplified Arabic" w:hAnsi="Simplified Arabic" w:cs="Simplified Arabic"/>
                <w:noProof/>
                <w:sz w:val="20"/>
                <w:szCs w:val="20"/>
                <w:rtl/>
                <w:lang w:eastAsia="ar-SA"/>
              </w:rPr>
              <w:t>سنوي</w:t>
            </w:r>
          </w:p>
        </w:tc>
        <w:tc>
          <w:tcPr>
            <w:tcW w:w="3153" w:type="dxa"/>
          </w:tcPr>
          <w:p w:rsidR="00775532" w:rsidRPr="0028605F" w:rsidRDefault="00775532" w:rsidP="00301A82">
            <w:pPr>
              <w:pStyle w:val="NormalWeb"/>
              <w:bidi/>
              <w:spacing w:before="0" w:beforeAutospacing="0" w:after="0" w:afterAutospacing="0"/>
              <w:rPr>
                <w:rFonts w:ascii="Simplified Arabic" w:hAnsi="Simplified Arabic" w:cs="Simplified Arabic"/>
                <w:noProof/>
                <w:sz w:val="20"/>
                <w:szCs w:val="20"/>
                <w:rtl/>
                <w:lang w:eastAsia="ar-SA"/>
              </w:rPr>
            </w:pPr>
            <w:r w:rsidRPr="0028605F">
              <w:rPr>
                <w:rFonts w:ascii="Simplified Arabic" w:hAnsi="Simplified Arabic" w:cs="Simplified Arabic"/>
                <w:noProof/>
                <w:sz w:val="20"/>
                <w:szCs w:val="20"/>
                <w:rtl/>
                <w:lang w:eastAsia="ar-SA"/>
              </w:rPr>
              <w:t>هناك العديد من التصنيفات العالمية للجامعات والتي تصدر عن مؤسسات مختلفة حول العالم والتي أبرزها تصنيف شنغهاي العالمي</w:t>
            </w:r>
          </w:p>
        </w:tc>
      </w:tr>
    </w:tbl>
    <w:p w:rsidR="00841FA3" w:rsidRDefault="00841FA3" w:rsidP="004E1780">
      <w:pPr>
        <w:bidi w:val="0"/>
        <w:jc w:val="center"/>
        <w:rPr>
          <w:rFonts w:ascii="Simplified Arabic" w:hAnsi="Simplified Arabic" w:cs="Simplified Arabic"/>
          <w:b/>
          <w:bCs/>
          <w:sz w:val="22"/>
          <w:szCs w:val="22"/>
        </w:rPr>
      </w:pPr>
      <w:r w:rsidRPr="0028605F">
        <w:rPr>
          <w:rFonts w:ascii="Simplified Arabic" w:hAnsi="Simplified Arabic" w:cs="Simplified Arabic"/>
          <w:b/>
          <w:bCs/>
          <w:sz w:val="22"/>
          <w:szCs w:val="22"/>
          <w:rtl/>
        </w:rPr>
        <w:lastRenderedPageBreak/>
        <w:t>الجدول</w:t>
      </w:r>
      <w:r>
        <w:rPr>
          <w:rFonts w:ascii="Simplified Arabic" w:hAnsi="Simplified Arabic" w:cs="Simplified Arabic" w:hint="cs"/>
          <w:b/>
          <w:bCs/>
          <w:sz w:val="22"/>
          <w:szCs w:val="22"/>
          <w:rtl/>
        </w:rPr>
        <w:t xml:space="preserve"> 4 (تابع)</w:t>
      </w:r>
      <w:r w:rsidRPr="0028605F">
        <w:rPr>
          <w:rFonts w:ascii="Simplified Arabic" w:hAnsi="Simplified Arabic" w:cs="Simplified Arabic"/>
          <w:b/>
          <w:bCs/>
          <w:sz w:val="22"/>
          <w:szCs w:val="22"/>
          <w:rtl/>
        </w:rPr>
        <w:t xml:space="preserve">: </w:t>
      </w:r>
      <w:r w:rsidRPr="0028605F">
        <w:rPr>
          <w:rFonts w:ascii="Simplified Arabic" w:hAnsi="Simplified Arabic" w:cs="Simplified Arabic" w:hint="cs"/>
          <w:b/>
          <w:bCs/>
          <w:sz w:val="22"/>
          <w:szCs w:val="22"/>
          <w:rtl/>
        </w:rPr>
        <w:t xml:space="preserve">خريطة </w:t>
      </w:r>
      <w:r w:rsidRPr="0028605F">
        <w:rPr>
          <w:rFonts w:ascii="Simplified Arabic" w:hAnsi="Simplified Arabic" w:cs="Simplified Arabic"/>
          <w:b/>
          <w:bCs/>
          <w:sz w:val="22"/>
          <w:szCs w:val="22"/>
          <w:rtl/>
        </w:rPr>
        <w:t xml:space="preserve">المؤشرات </w:t>
      </w:r>
      <w:r w:rsidRPr="0028605F">
        <w:rPr>
          <w:rFonts w:ascii="Simplified Arabic" w:hAnsi="Simplified Arabic" w:cs="Simplified Arabic" w:hint="cs"/>
          <w:b/>
          <w:bCs/>
          <w:sz w:val="22"/>
          <w:szCs w:val="22"/>
          <w:rtl/>
        </w:rPr>
        <w:t>ومدى</w:t>
      </w:r>
      <w:r w:rsidRPr="0028605F">
        <w:rPr>
          <w:rFonts w:ascii="Simplified Arabic" w:hAnsi="Simplified Arabic" w:cs="Simplified Arabic"/>
          <w:b/>
          <w:bCs/>
          <w:sz w:val="22"/>
          <w:szCs w:val="22"/>
          <w:rtl/>
        </w:rPr>
        <w:t xml:space="preserve"> توفرها في فلسطين</w:t>
      </w:r>
      <w:r w:rsidRPr="0028605F">
        <w:rPr>
          <w:rFonts w:ascii="Simplified Arabic" w:hAnsi="Simplified Arabic" w:cs="Simplified Arabic" w:hint="cs"/>
          <w:b/>
          <w:bCs/>
          <w:sz w:val="22"/>
          <w:szCs w:val="22"/>
          <w:rtl/>
        </w:rPr>
        <w:t xml:space="preserve"> حسب مصادرها</w:t>
      </w:r>
    </w:p>
    <w:p w:rsidR="00841FA3" w:rsidRPr="00841FA3" w:rsidRDefault="00841FA3" w:rsidP="004E1780">
      <w:pPr>
        <w:rPr>
          <w:sz w:val="12"/>
          <w:szCs w:val="12"/>
          <w:rtl/>
        </w:rPr>
      </w:pPr>
    </w:p>
    <w:tbl>
      <w:tblPr>
        <w:bidiVisual/>
        <w:tblW w:w="15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67"/>
        <w:gridCol w:w="2340"/>
        <w:gridCol w:w="1350"/>
        <w:gridCol w:w="1620"/>
        <w:gridCol w:w="1350"/>
        <w:gridCol w:w="1170"/>
        <w:gridCol w:w="900"/>
        <w:gridCol w:w="1440"/>
        <w:gridCol w:w="3153"/>
      </w:tblGrid>
      <w:tr w:rsidR="00841FA3" w:rsidRPr="0028605F" w:rsidTr="00841FA3">
        <w:trPr>
          <w:trHeight w:val="20"/>
          <w:tblHeader/>
          <w:jc w:val="center"/>
        </w:trPr>
        <w:tc>
          <w:tcPr>
            <w:tcW w:w="1767" w:type="dxa"/>
            <w:shd w:val="clear" w:color="auto" w:fill="auto"/>
            <w:vAlign w:val="center"/>
          </w:tcPr>
          <w:p w:rsidR="00841FA3" w:rsidRPr="0028605F" w:rsidRDefault="00841FA3" w:rsidP="004E1780">
            <w:pPr>
              <w:pStyle w:val="NormalWeb"/>
              <w:bidi/>
              <w:spacing w:before="0" w:beforeAutospacing="0" w:after="0" w:afterAutospacing="0"/>
              <w:jc w:val="center"/>
              <w:rPr>
                <w:rFonts w:ascii="Simplified Arabic" w:hAnsi="Simplified Arabic" w:cs="Simplified Arabic"/>
                <w:b/>
                <w:bCs/>
                <w:sz w:val="20"/>
                <w:szCs w:val="20"/>
                <w:rtl/>
              </w:rPr>
            </w:pPr>
            <w:r w:rsidRPr="0028605F">
              <w:rPr>
                <w:rFonts w:ascii="Simplified Arabic" w:hAnsi="Simplified Arabic" w:cs="Simplified Arabic"/>
                <w:b/>
                <w:bCs/>
                <w:sz w:val="20"/>
                <w:szCs w:val="20"/>
                <w:rtl/>
              </w:rPr>
              <w:t>المؤشر</w:t>
            </w:r>
          </w:p>
        </w:tc>
        <w:tc>
          <w:tcPr>
            <w:tcW w:w="2340" w:type="dxa"/>
            <w:shd w:val="clear" w:color="auto" w:fill="auto"/>
            <w:vAlign w:val="center"/>
          </w:tcPr>
          <w:p w:rsidR="00841FA3" w:rsidRPr="0028605F" w:rsidRDefault="00841FA3" w:rsidP="004E1780">
            <w:pPr>
              <w:pStyle w:val="NormalWeb"/>
              <w:bidi/>
              <w:spacing w:before="0" w:beforeAutospacing="0" w:after="0" w:afterAutospacing="0"/>
              <w:jc w:val="center"/>
              <w:rPr>
                <w:rFonts w:ascii="Simplified Arabic" w:hAnsi="Simplified Arabic" w:cs="Simplified Arabic"/>
                <w:b/>
                <w:bCs/>
                <w:sz w:val="20"/>
                <w:szCs w:val="20"/>
                <w:rtl/>
              </w:rPr>
            </w:pPr>
            <w:r w:rsidRPr="0028605F">
              <w:rPr>
                <w:rFonts w:ascii="Simplified Arabic" w:hAnsi="Simplified Arabic" w:cs="Simplified Arabic"/>
                <w:b/>
                <w:bCs/>
                <w:sz w:val="20"/>
                <w:szCs w:val="20"/>
                <w:rtl/>
              </w:rPr>
              <w:t>أهمية المؤشر</w:t>
            </w:r>
          </w:p>
        </w:tc>
        <w:tc>
          <w:tcPr>
            <w:tcW w:w="1350" w:type="dxa"/>
            <w:shd w:val="clear" w:color="auto" w:fill="auto"/>
            <w:vAlign w:val="center"/>
          </w:tcPr>
          <w:p w:rsidR="00841FA3" w:rsidRPr="0028605F" w:rsidRDefault="00841FA3" w:rsidP="004E1780">
            <w:pPr>
              <w:pStyle w:val="NormalWeb"/>
              <w:bidi/>
              <w:spacing w:before="0" w:beforeAutospacing="0" w:after="0" w:afterAutospacing="0"/>
              <w:jc w:val="center"/>
              <w:rPr>
                <w:rFonts w:ascii="Simplified Arabic" w:hAnsi="Simplified Arabic" w:cs="Simplified Arabic"/>
                <w:b/>
                <w:bCs/>
                <w:sz w:val="20"/>
                <w:szCs w:val="20"/>
                <w:rtl/>
              </w:rPr>
            </w:pPr>
            <w:r w:rsidRPr="0028605F">
              <w:rPr>
                <w:rFonts w:ascii="Simplified Arabic" w:hAnsi="Simplified Arabic" w:cs="Simplified Arabic"/>
                <w:b/>
                <w:bCs/>
                <w:sz w:val="20"/>
                <w:szCs w:val="20"/>
                <w:rtl/>
              </w:rPr>
              <w:t>المصدر</w:t>
            </w:r>
          </w:p>
        </w:tc>
        <w:tc>
          <w:tcPr>
            <w:tcW w:w="1620" w:type="dxa"/>
            <w:shd w:val="clear" w:color="auto" w:fill="auto"/>
            <w:vAlign w:val="center"/>
          </w:tcPr>
          <w:p w:rsidR="00841FA3" w:rsidRPr="0028605F" w:rsidRDefault="00841FA3" w:rsidP="004E1780">
            <w:pPr>
              <w:pStyle w:val="NormalWeb"/>
              <w:bidi/>
              <w:spacing w:before="0" w:beforeAutospacing="0" w:after="0" w:afterAutospacing="0"/>
              <w:jc w:val="center"/>
              <w:rPr>
                <w:rFonts w:ascii="Simplified Arabic" w:hAnsi="Simplified Arabic" w:cs="Simplified Arabic"/>
                <w:b/>
                <w:bCs/>
                <w:sz w:val="20"/>
                <w:szCs w:val="20"/>
                <w:rtl/>
              </w:rPr>
            </w:pPr>
            <w:r w:rsidRPr="0028605F">
              <w:rPr>
                <w:rFonts w:ascii="Simplified Arabic" w:hAnsi="Simplified Arabic" w:cs="Simplified Arabic"/>
                <w:b/>
                <w:bCs/>
                <w:sz w:val="20"/>
                <w:szCs w:val="20"/>
                <w:rtl/>
              </w:rPr>
              <w:t xml:space="preserve">متوفر </w:t>
            </w:r>
          </w:p>
          <w:p w:rsidR="00841FA3" w:rsidRPr="0028605F" w:rsidRDefault="00841FA3" w:rsidP="004E1780">
            <w:pPr>
              <w:pStyle w:val="NormalWeb"/>
              <w:bidi/>
              <w:spacing w:before="0" w:beforeAutospacing="0" w:after="0" w:afterAutospacing="0"/>
              <w:jc w:val="center"/>
              <w:rPr>
                <w:rFonts w:ascii="Simplified Arabic" w:hAnsi="Simplified Arabic" w:cs="Simplified Arabic"/>
                <w:b/>
                <w:bCs/>
                <w:sz w:val="20"/>
                <w:szCs w:val="20"/>
                <w:rtl/>
              </w:rPr>
            </w:pPr>
            <w:r w:rsidRPr="0028605F">
              <w:rPr>
                <w:rFonts w:ascii="Simplified Arabic" w:hAnsi="Simplified Arabic" w:cs="Simplified Arabic"/>
                <w:b/>
                <w:bCs/>
                <w:sz w:val="20"/>
                <w:szCs w:val="20"/>
                <w:rtl/>
              </w:rPr>
              <w:t>(نعم ،لا)</w:t>
            </w:r>
          </w:p>
        </w:tc>
        <w:tc>
          <w:tcPr>
            <w:tcW w:w="1350" w:type="dxa"/>
            <w:shd w:val="clear" w:color="auto" w:fill="auto"/>
            <w:vAlign w:val="center"/>
          </w:tcPr>
          <w:p w:rsidR="00841FA3" w:rsidRPr="0028605F" w:rsidRDefault="00841FA3" w:rsidP="004E1780">
            <w:pPr>
              <w:pStyle w:val="NormalWeb"/>
              <w:bidi/>
              <w:spacing w:before="0" w:beforeAutospacing="0" w:after="0" w:afterAutospacing="0"/>
              <w:jc w:val="center"/>
              <w:rPr>
                <w:rFonts w:ascii="Simplified Arabic" w:hAnsi="Simplified Arabic" w:cs="Simplified Arabic"/>
                <w:b/>
                <w:bCs/>
                <w:sz w:val="20"/>
                <w:szCs w:val="20"/>
                <w:rtl/>
              </w:rPr>
            </w:pPr>
            <w:r w:rsidRPr="0028605F">
              <w:rPr>
                <w:rFonts w:ascii="Simplified Arabic" w:hAnsi="Simplified Arabic" w:cs="Simplified Arabic"/>
                <w:b/>
                <w:bCs/>
                <w:sz w:val="20"/>
                <w:szCs w:val="20"/>
                <w:rtl/>
              </w:rPr>
              <w:t>كيف يمكن توف</w:t>
            </w:r>
            <w:r w:rsidR="00716017">
              <w:rPr>
                <w:rFonts w:ascii="Simplified Arabic" w:hAnsi="Simplified Arabic" w:cs="Simplified Arabic" w:hint="cs"/>
                <w:b/>
                <w:bCs/>
                <w:sz w:val="20"/>
                <w:szCs w:val="20"/>
                <w:rtl/>
              </w:rPr>
              <w:t>ي</w:t>
            </w:r>
            <w:r w:rsidRPr="0028605F">
              <w:rPr>
                <w:rFonts w:ascii="Simplified Arabic" w:hAnsi="Simplified Arabic" w:cs="Simplified Arabic"/>
                <w:b/>
                <w:bCs/>
                <w:sz w:val="20"/>
                <w:szCs w:val="20"/>
                <w:rtl/>
              </w:rPr>
              <w:t>ر المؤشر؟</w:t>
            </w:r>
          </w:p>
        </w:tc>
        <w:tc>
          <w:tcPr>
            <w:tcW w:w="1170" w:type="dxa"/>
            <w:shd w:val="clear" w:color="auto" w:fill="auto"/>
            <w:vAlign w:val="center"/>
          </w:tcPr>
          <w:p w:rsidR="00841FA3" w:rsidRPr="0028605F" w:rsidRDefault="00841FA3" w:rsidP="004E1780">
            <w:pPr>
              <w:pStyle w:val="NormalWeb"/>
              <w:bidi/>
              <w:spacing w:before="0" w:beforeAutospacing="0" w:after="0" w:afterAutospacing="0"/>
              <w:jc w:val="center"/>
              <w:rPr>
                <w:rFonts w:ascii="Simplified Arabic" w:hAnsi="Simplified Arabic" w:cs="Simplified Arabic"/>
                <w:b/>
                <w:bCs/>
                <w:sz w:val="20"/>
                <w:szCs w:val="20"/>
                <w:rtl/>
              </w:rPr>
            </w:pPr>
            <w:r w:rsidRPr="0028605F">
              <w:rPr>
                <w:rFonts w:ascii="Simplified Arabic" w:hAnsi="Simplified Arabic" w:cs="Simplified Arabic"/>
                <w:b/>
                <w:bCs/>
                <w:sz w:val="20"/>
                <w:szCs w:val="20"/>
                <w:rtl/>
              </w:rPr>
              <w:t>هل هو مؤشر للتنافسية؟</w:t>
            </w:r>
          </w:p>
        </w:tc>
        <w:tc>
          <w:tcPr>
            <w:tcW w:w="900" w:type="dxa"/>
            <w:shd w:val="clear" w:color="auto" w:fill="auto"/>
            <w:vAlign w:val="center"/>
          </w:tcPr>
          <w:p w:rsidR="00841FA3" w:rsidRPr="0028605F" w:rsidRDefault="00841FA3" w:rsidP="004E1780">
            <w:pPr>
              <w:pStyle w:val="NormalWeb"/>
              <w:bidi/>
              <w:spacing w:before="0" w:beforeAutospacing="0" w:after="0" w:afterAutospacing="0"/>
              <w:jc w:val="center"/>
              <w:rPr>
                <w:rFonts w:ascii="Simplified Arabic" w:hAnsi="Simplified Arabic" w:cs="Simplified Arabic"/>
                <w:b/>
                <w:bCs/>
                <w:sz w:val="20"/>
                <w:szCs w:val="20"/>
                <w:rtl/>
              </w:rPr>
            </w:pPr>
            <w:r w:rsidRPr="0028605F">
              <w:rPr>
                <w:rFonts w:ascii="Simplified Arabic" w:hAnsi="Simplified Arabic" w:cs="Simplified Arabic"/>
                <w:b/>
                <w:bCs/>
                <w:sz w:val="20"/>
                <w:szCs w:val="20"/>
                <w:rtl/>
              </w:rPr>
              <w:t>هل هو مؤشر للريادة؟</w:t>
            </w:r>
          </w:p>
        </w:tc>
        <w:tc>
          <w:tcPr>
            <w:tcW w:w="1440" w:type="dxa"/>
            <w:shd w:val="clear" w:color="auto" w:fill="auto"/>
            <w:vAlign w:val="center"/>
          </w:tcPr>
          <w:p w:rsidR="00841FA3" w:rsidRPr="0028605F" w:rsidRDefault="00841FA3" w:rsidP="004E1780">
            <w:pPr>
              <w:pStyle w:val="NormalWeb"/>
              <w:bidi/>
              <w:spacing w:before="0" w:beforeAutospacing="0" w:after="0" w:afterAutospacing="0"/>
              <w:jc w:val="center"/>
              <w:rPr>
                <w:rFonts w:ascii="Simplified Arabic" w:hAnsi="Simplified Arabic" w:cs="Simplified Arabic"/>
                <w:b/>
                <w:bCs/>
                <w:sz w:val="20"/>
                <w:szCs w:val="20"/>
                <w:rtl/>
              </w:rPr>
            </w:pPr>
            <w:r w:rsidRPr="0028605F">
              <w:rPr>
                <w:rFonts w:ascii="Simplified Arabic" w:hAnsi="Simplified Arabic" w:cs="Simplified Arabic"/>
                <w:b/>
                <w:bCs/>
                <w:sz w:val="20"/>
                <w:szCs w:val="20"/>
                <w:rtl/>
              </w:rPr>
              <w:t>دورية المؤشر</w:t>
            </w:r>
          </w:p>
        </w:tc>
        <w:tc>
          <w:tcPr>
            <w:tcW w:w="3153" w:type="dxa"/>
            <w:vAlign w:val="center"/>
          </w:tcPr>
          <w:p w:rsidR="00841FA3" w:rsidRPr="0028605F" w:rsidRDefault="00841FA3" w:rsidP="004E1780">
            <w:pPr>
              <w:pStyle w:val="NormalWeb"/>
              <w:bidi/>
              <w:spacing w:before="0" w:beforeAutospacing="0" w:after="0" w:afterAutospacing="0"/>
              <w:jc w:val="center"/>
              <w:rPr>
                <w:rFonts w:ascii="Simplified Arabic" w:hAnsi="Simplified Arabic" w:cs="Simplified Arabic"/>
                <w:b/>
                <w:bCs/>
                <w:sz w:val="20"/>
                <w:szCs w:val="20"/>
                <w:rtl/>
              </w:rPr>
            </w:pPr>
            <w:r w:rsidRPr="0028605F">
              <w:rPr>
                <w:rFonts w:ascii="Simplified Arabic" w:hAnsi="Simplified Arabic" w:cs="Simplified Arabic"/>
                <w:b/>
                <w:bCs/>
                <w:sz w:val="20"/>
                <w:szCs w:val="20"/>
                <w:rtl/>
              </w:rPr>
              <w:t>ملاحظات</w:t>
            </w:r>
          </w:p>
        </w:tc>
      </w:tr>
      <w:tr w:rsidR="003778DD" w:rsidRPr="0028605F" w:rsidTr="00622198">
        <w:trPr>
          <w:trHeight w:val="20"/>
          <w:jc w:val="center"/>
        </w:trPr>
        <w:tc>
          <w:tcPr>
            <w:tcW w:w="1767" w:type="dxa"/>
            <w:shd w:val="clear" w:color="auto" w:fill="auto"/>
          </w:tcPr>
          <w:p w:rsidR="00DA5A90" w:rsidRPr="0028605F" w:rsidRDefault="00DA5A90" w:rsidP="00FE34A6">
            <w:pPr>
              <w:rPr>
                <w:rFonts w:ascii="Simplified Arabic" w:hAnsi="Simplified Arabic" w:cs="Simplified Arabic"/>
                <w:rtl/>
              </w:rPr>
            </w:pPr>
            <w:r w:rsidRPr="0028605F">
              <w:rPr>
                <w:rFonts w:ascii="Simplified Arabic" w:hAnsi="Simplified Arabic" w:cs="Simplified Arabic"/>
                <w:rtl/>
              </w:rPr>
              <w:t>هجرة العقول والكفاءات</w:t>
            </w:r>
          </w:p>
        </w:tc>
        <w:tc>
          <w:tcPr>
            <w:tcW w:w="2340" w:type="dxa"/>
            <w:shd w:val="clear" w:color="auto" w:fill="auto"/>
          </w:tcPr>
          <w:p w:rsidR="00DA5A90" w:rsidRPr="0028605F" w:rsidRDefault="00DA5A90" w:rsidP="00FE34A6">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هجرة أص</w:t>
            </w:r>
            <w:r w:rsidR="00245723" w:rsidRPr="0028605F">
              <w:rPr>
                <w:rFonts w:ascii="Simplified Arabic" w:hAnsi="Simplified Arabic" w:cs="Simplified Arabic"/>
                <w:sz w:val="20"/>
                <w:szCs w:val="20"/>
                <w:rtl/>
              </w:rPr>
              <w:t>حاب الكفاءات والمؤهلات الجامعية</w:t>
            </w:r>
            <w:r w:rsidRPr="0028605F">
              <w:rPr>
                <w:rFonts w:ascii="Simplified Arabic" w:hAnsi="Simplified Arabic" w:cs="Simplified Arabic"/>
                <w:sz w:val="20"/>
                <w:szCs w:val="20"/>
                <w:rtl/>
              </w:rPr>
              <w:t xml:space="preserve"> إلى الخارج يعطي مؤشر</w:t>
            </w:r>
            <w:r w:rsidR="00165B5C">
              <w:rPr>
                <w:rFonts w:ascii="Simplified Arabic" w:hAnsi="Simplified Arabic" w:cs="Simplified Arabic" w:hint="cs"/>
                <w:sz w:val="20"/>
                <w:szCs w:val="20"/>
                <w:rtl/>
              </w:rPr>
              <w:t>اً</w:t>
            </w:r>
            <w:r w:rsidRPr="0028605F">
              <w:rPr>
                <w:rFonts w:ascii="Simplified Arabic" w:hAnsi="Simplified Arabic" w:cs="Simplified Arabic"/>
                <w:sz w:val="20"/>
                <w:szCs w:val="20"/>
                <w:rtl/>
              </w:rPr>
              <w:t xml:space="preserve"> سلبي</w:t>
            </w:r>
            <w:r w:rsidR="00165B5C">
              <w:rPr>
                <w:rFonts w:ascii="Simplified Arabic" w:hAnsi="Simplified Arabic" w:cs="Simplified Arabic" w:hint="cs"/>
                <w:sz w:val="20"/>
                <w:szCs w:val="20"/>
                <w:rtl/>
              </w:rPr>
              <w:t>اً</w:t>
            </w:r>
            <w:r w:rsidRPr="0028605F">
              <w:rPr>
                <w:rFonts w:ascii="Simplified Arabic" w:hAnsi="Simplified Arabic" w:cs="Simplified Arabic"/>
                <w:sz w:val="20"/>
                <w:szCs w:val="20"/>
                <w:rtl/>
              </w:rPr>
              <w:t xml:space="preserve"> على مدى قدرة المؤسسات المختلفة على الاستفادة من المعرفة التي يتم إنتاجها في الجامعات الفلسطينية والتي تعتبر الأساس في تطوير منظومة الإبداع </w:t>
            </w:r>
          </w:p>
        </w:tc>
        <w:tc>
          <w:tcPr>
            <w:tcW w:w="1350" w:type="dxa"/>
            <w:shd w:val="clear" w:color="auto" w:fill="auto"/>
          </w:tcPr>
          <w:p w:rsidR="00DA5A90" w:rsidRPr="0028605F" w:rsidRDefault="00DA5A90" w:rsidP="00FE34A6">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 xml:space="preserve"> الجهاز المركزي للإحصاء الفلسطيني </w:t>
            </w:r>
          </w:p>
        </w:tc>
        <w:tc>
          <w:tcPr>
            <w:tcW w:w="1620" w:type="dxa"/>
            <w:shd w:val="clear" w:color="auto" w:fill="auto"/>
          </w:tcPr>
          <w:p w:rsidR="00DA5A90" w:rsidRPr="0028605F" w:rsidRDefault="00DA5A90" w:rsidP="00FE34A6">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نعم</w:t>
            </w:r>
          </w:p>
        </w:tc>
        <w:tc>
          <w:tcPr>
            <w:tcW w:w="1350" w:type="dxa"/>
            <w:shd w:val="clear" w:color="auto" w:fill="auto"/>
          </w:tcPr>
          <w:p w:rsidR="00DA5A90" w:rsidRPr="0028605F" w:rsidRDefault="00DA5A90" w:rsidP="00FE34A6">
            <w:pPr>
              <w:pStyle w:val="NormalWeb"/>
              <w:bidi/>
              <w:spacing w:before="0" w:beforeAutospacing="0" w:after="0" w:afterAutospacing="0"/>
              <w:rPr>
                <w:rFonts w:ascii="Simplified Arabic" w:hAnsi="Simplified Arabic" w:cs="Simplified Arabic"/>
                <w:b/>
                <w:bCs/>
                <w:sz w:val="20"/>
                <w:szCs w:val="20"/>
                <w:rtl/>
              </w:rPr>
            </w:pPr>
            <w:r w:rsidRPr="0028605F">
              <w:rPr>
                <w:rFonts w:ascii="Simplified Arabic" w:hAnsi="Simplified Arabic" w:cs="Simplified Arabic"/>
                <w:sz w:val="20"/>
                <w:szCs w:val="20"/>
                <w:rtl/>
              </w:rPr>
              <w:t>---</w:t>
            </w:r>
          </w:p>
        </w:tc>
        <w:tc>
          <w:tcPr>
            <w:tcW w:w="1170" w:type="dxa"/>
            <w:shd w:val="clear" w:color="auto" w:fill="auto"/>
          </w:tcPr>
          <w:p w:rsidR="00DA5A90" w:rsidRPr="0028605F" w:rsidRDefault="00DA5A90" w:rsidP="00FE34A6">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نعم</w:t>
            </w:r>
          </w:p>
        </w:tc>
        <w:tc>
          <w:tcPr>
            <w:tcW w:w="900" w:type="dxa"/>
            <w:shd w:val="clear" w:color="auto" w:fill="auto"/>
          </w:tcPr>
          <w:p w:rsidR="00DA5A90" w:rsidRPr="0028605F" w:rsidRDefault="00622198" w:rsidP="00FE34A6">
            <w:pPr>
              <w:pStyle w:val="NormalWeb"/>
              <w:bidi/>
              <w:spacing w:before="0" w:beforeAutospacing="0" w:after="0" w:afterAutospacing="0"/>
              <w:rPr>
                <w:rFonts w:ascii="Simplified Arabic" w:hAnsi="Simplified Arabic" w:cs="Simplified Arabic"/>
                <w:b/>
                <w:bCs/>
                <w:sz w:val="20"/>
                <w:szCs w:val="20"/>
                <w:rtl/>
              </w:rPr>
            </w:pPr>
            <w:r>
              <w:rPr>
                <w:rFonts w:ascii="Simplified Arabic" w:hAnsi="Simplified Arabic" w:cs="Simplified Arabic" w:hint="cs"/>
                <w:sz w:val="20"/>
                <w:szCs w:val="20"/>
                <w:rtl/>
              </w:rPr>
              <w:t>لا</w:t>
            </w:r>
          </w:p>
        </w:tc>
        <w:tc>
          <w:tcPr>
            <w:tcW w:w="1440" w:type="dxa"/>
            <w:shd w:val="clear" w:color="auto" w:fill="auto"/>
          </w:tcPr>
          <w:p w:rsidR="00DA5A90" w:rsidRPr="0028605F" w:rsidRDefault="00DA5A90" w:rsidP="00FE34A6">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سنوي</w:t>
            </w:r>
          </w:p>
        </w:tc>
        <w:tc>
          <w:tcPr>
            <w:tcW w:w="3153" w:type="dxa"/>
          </w:tcPr>
          <w:p w:rsidR="00DA5A90" w:rsidRPr="0028605F" w:rsidRDefault="00DA5A90" w:rsidP="00FE34A6">
            <w:pPr>
              <w:pStyle w:val="NormalWeb"/>
              <w:bidi/>
              <w:spacing w:before="0" w:beforeAutospacing="0" w:after="0" w:afterAutospacing="0"/>
              <w:rPr>
                <w:rFonts w:ascii="Simplified Arabic" w:hAnsi="Simplified Arabic" w:cs="Simplified Arabic"/>
                <w:b/>
                <w:bCs/>
                <w:sz w:val="20"/>
                <w:szCs w:val="20"/>
                <w:rtl/>
              </w:rPr>
            </w:pPr>
          </w:p>
        </w:tc>
      </w:tr>
      <w:tr w:rsidR="00DA5A90" w:rsidRPr="0028605F" w:rsidTr="00B14063">
        <w:trPr>
          <w:trHeight w:val="20"/>
          <w:jc w:val="center"/>
        </w:trPr>
        <w:tc>
          <w:tcPr>
            <w:tcW w:w="15090" w:type="dxa"/>
            <w:gridSpan w:val="9"/>
            <w:shd w:val="clear" w:color="auto" w:fill="auto"/>
          </w:tcPr>
          <w:p w:rsidR="00DA5A90" w:rsidRPr="0028605F" w:rsidRDefault="00DA5A90" w:rsidP="00FE34A6">
            <w:pPr>
              <w:pStyle w:val="NoSpacing"/>
              <w:bidi/>
              <w:rPr>
                <w:rFonts w:ascii="Simplified Arabic" w:hAnsi="Simplified Arabic" w:cs="Simplified Arabic"/>
                <w:b/>
                <w:bCs/>
                <w:sz w:val="20"/>
                <w:szCs w:val="20"/>
              </w:rPr>
            </w:pPr>
            <w:r w:rsidRPr="0028605F">
              <w:rPr>
                <w:rFonts w:ascii="Simplified Arabic" w:hAnsi="Simplified Arabic" w:cs="Simplified Arabic"/>
                <w:b/>
                <w:bCs/>
                <w:sz w:val="20"/>
                <w:szCs w:val="20"/>
                <w:rtl/>
              </w:rPr>
              <w:t>البحث والتطوير</w:t>
            </w:r>
          </w:p>
          <w:p w:rsidR="00DA5A90" w:rsidRPr="0028605F" w:rsidRDefault="00DA5A90" w:rsidP="00FE34A6">
            <w:pPr>
              <w:pStyle w:val="NoSpacing"/>
              <w:bidi/>
              <w:rPr>
                <w:rFonts w:ascii="Simplified Arabic" w:hAnsi="Simplified Arabic" w:cs="Simplified Arabic"/>
                <w:b/>
                <w:bCs/>
                <w:sz w:val="20"/>
                <w:szCs w:val="20"/>
                <w:rtl/>
              </w:rPr>
            </w:pPr>
            <w:r w:rsidRPr="0028605F">
              <w:rPr>
                <w:rFonts w:ascii="Simplified Arabic" w:hAnsi="Simplified Arabic" w:cs="Simplified Arabic"/>
                <w:sz w:val="20"/>
                <w:szCs w:val="20"/>
                <w:rtl/>
              </w:rPr>
              <w:t>يقيس قدرة المجتمع على البحث والتطوير والذي يعتبر العنصر الأساسي لتطور الإبداعات في المجالات المختلفة وفي مختلف القطاعات</w:t>
            </w:r>
          </w:p>
        </w:tc>
      </w:tr>
      <w:tr w:rsidR="003778DD" w:rsidRPr="0028605F" w:rsidTr="00C75D65">
        <w:trPr>
          <w:trHeight w:val="20"/>
          <w:jc w:val="center"/>
        </w:trPr>
        <w:tc>
          <w:tcPr>
            <w:tcW w:w="1767" w:type="dxa"/>
            <w:shd w:val="clear" w:color="auto" w:fill="auto"/>
          </w:tcPr>
          <w:p w:rsidR="00DA5A90" w:rsidRPr="0028605F" w:rsidRDefault="00DA5A90" w:rsidP="00FE34A6">
            <w:pPr>
              <w:pStyle w:val="NoSpacing"/>
              <w:bidi/>
              <w:rPr>
                <w:rFonts w:ascii="Simplified Arabic" w:hAnsi="Simplified Arabic" w:cs="Simplified Arabic"/>
                <w:sz w:val="20"/>
                <w:szCs w:val="20"/>
              </w:rPr>
            </w:pPr>
            <w:r w:rsidRPr="0028605F">
              <w:rPr>
                <w:rFonts w:ascii="Simplified Arabic" w:hAnsi="Simplified Arabic" w:cs="Simplified Arabic"/>
                <w:sz w:val="20"/>
                <w:szCs w:val="20"/>
                <w:rtl/>
              </w:rPr>
              <w:t>عدد طلبة الماجستير</w:t>
            </w:r>
          </w:p>
        </w:tc>
        <w:tc>
          <w:tcPr>
            <w:tcW w:w="2340" w:type="dxa"/>
            <w:shd w:val="clear" w:color="auto" w:fill="auto"/>
          </w:tcPr>
          <w:p w:rsidR="00DA5A90" w:rsidRPr="0028605F" w:rsidRDefault="00165B5C" w:rsidP="00FE34A6">
            <w:pPr>
              <w:pStyle w:val="NormalWeb"/>
              <w:bidi/>
              <w:spacing w:before="0" w:beforeAutospacing="0" w:after="0" w:afterAutospacing="0"/>
              <w:rPr>
                <w:rFonts w:ascii="Simplified Arabic" w:hAnsi="Simplified Arabic" w:cs="Simplified Arabic"/>
                <w:sz w:val="20"/>
                <w:szCs w:val="20"/>
                <w:rtl/>
              </w:rPr>
            </w:pPr>
            <w:r>
              <w:rPr>
                <w:rFonts w:ascii="Simplified Arabic" w:hAnsi="Simplified Arabic" w:cs="Simplified Arabic" w:hint="cs"/>
                <w:sz w:val="20"/>
                <w:szCs w:val="20"/>
                <w:rtl/>
              </w:rPr>
              <w:t>يُعدُ</w:t>
            </w:r>
            <w:r w:rsidRPr="0028605F">
              <w:rPr>
                <w:rFonts w:ascii="Simplified Arabic" w:hAnsi="Simplified Arabic" w:cs="Simplified Arabic"/>
                <w:sz w:val="20"/>
                <w:szCs w:val="20"/>
                <w:rtl/>
              </w:rPr>
              <w:t xml:space="preserve"> </w:t>
            </w:r>
            <w:r w:rsidR="00DA5A90" w:rsidRPr="0028605F">
              <w:rPr>
                <w:rFonts w:ascii="Simplified Arabic" w:hAnsi="Simplified Arabic" w:cs="Simplified Arabic"/>
                <w:sz w:val="20"/>
                <w:szCs w:val="20"/>
                <w:rtl/>
              </w:rPr>
              <w:t>ارتفاع عدد طلاب الماجستير مؤشر</w:t>
            </w:r>
            <w:r>
              <w:rPr>
                <w:rFonts w:ascii="Simplified Arabic" w:hAnsi="Simplified Arabic" w:cs="Simplified Arabic" w:hint="cs"/>
                <w:sz w:val="20"/>
                <w:szCs w:val="20"/>
                <w:rtl/>
              </w:rPr>
              <w:t>اً</w:t>
            </w:r>
            <w:r w:rsidR="00DA5A90" w:rsidRPr="0028605F">
              <w:rPr>
                <w:rFonts w:ascii="Simplified Arabic" w:hAnsi="Simplified Arabic" w:cs="Simplified Arabic"/>
                <w:sz w:val="20"/>
                <w:szCs w:val="20"/>
                <w:rtl/>
              </w:rPr>
              <w:t xml:space="preserve"> على تنامي القدرات البحثية للمجتمع حيث إن عدد</w:t>
            </w:r>
            <w:r>
              <w:rPr>
                <w:rFonts w:ascii="Simplified Arabic" w:hAnsi="Simplified Arabic" w:cs="Simplified Arabic" w:hint="cs"/>
                <w:sz w:val="20"/>
                <w:szCs w:val="20"/>
                <w:rtl/>
              </w:rPr>
              <w:t>اً</w:t>
            </w:r>
            <w:r w:rsidR="00DA5A90" w:rsidRPr="0028605F">
              <w:rPr>
                <w:rFonts w:ascii="Simplified Arabic" w:hAnsi="Simplified Arabic" w:cs="Simplified Arabic"/>
                <w:sz w:val="20"/>
                <w:szCs w:val="20"/>
                <w:rtl/>
              </w:rPr>
              <w:t xml:space="preserve"> كبير</w:t>
            </w:r>
            <w:r>
              <w:rPr>
                <w:rFonts w:ascii="Simplified Arabic" w:hAnsi="Simplified Arabic" w:cs="Simplified Arabic" w:hint="cs"/>
                <w:sz w:val="20"/>
                <w:szCs w:val="20"/>
                <w:rtl/>
              </w:rPr>
              <w:t>اً</w:t>
            </w:r>
            <w:r w:rsidR="00DA5A90" w:rsidRPr="0028605F">
              <w:rPr>
                <w:rFonts w:ascii="Simplified Arabic" w:hAnsi="Simplified Arabic" w:cs="Simplified Arabic"/>
                <w:sz w:val="20"/>
                <w:szCs w:val="20"/>
                <w:rtl/>
              </w:rPr>
              <w:t xml:space="preserve"> منهم يعمل كمساعدي بحث أو فنيين في عمليات البحث والتطوير</w:t>
            </w:r>
          </w:p>
        </w:tc>
        <w:tc>
          <w:tcPr>
            <w:tcW w:w="1350" w:type="dxa"/>
            <w:shd w:val="clear" w:color="auto" w:fill="auto"/>
          </w:tcPr>
          <w:p w:rsidR="00DA5A90" w:rsidRPr="0028605F" w:rsidRDefault="00DA5A90" w:rsidP="00FE34A6">
            <w:pPr>
              <w:rPr>
                <w:rFonts w:ascii="Simplified Arabic" w:hAnsi="Simplified Arabic" w:cs="Simplified Arabic"/>
              </w:rPr>
            </w:pPr>
            <w:r w:rsidRPr="0028605F">
              <w:rPr>
                <w:rFonts w:ascii="Simplified Arabic" w:hAnsi="Simplified Arabic" w:cs="Simplified Arabic"/>
                <w:rtl/>
              </w:rPr>
              <w:t>وزارة التربية والتعليم العالي</w:t>
            </w:r>
          </w:p>
        </w:tc>
        <w:tc>
          <w:tcPr>
            <w:tcW w:w="1620" w:type="dxa"/>
            <w:shd w:val="clear" w:color="auto" w:fill="auto"/>
          </w:tcPr>
          <w:p w:rsidR="00DA5A90" w:rsidRPr="0028605F" w:rsidRDefault="00DA5A90" w:rsidP="00FE34A6">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نعم</w:t>
            </w:r>
          </w:p>
        </w:tc>
        <w:tc>
          <w:tcPr>
            <w:tcW w:w="1350" w:type="dxa"/>
            <w:shd w:val="clear" w:color="auto" w:fill="auto"/>
          </w:tcPr>
          <w:p w:rsidR="00DA5A90" w:rsidRPr="0028605F" w:rsidRDefault="00DA5A90" w:rsidP="00FE34A6">
            <w:pPr>
              <w:pStyle w:val="NormalWeb"/>
              <w:bidi/>
              <w:spacing w:before="0" w:beforeAutospacing="0" w:after="0" w:afterAutospacing="0"/>
              <w:rPr>
                <w:rFonts w:ascii="Simplified Arabic" w:hAnsi="Simplified Arabic" w:cs="Simplified Arabic"/>
                <w:b/>
                <w:bCs/>
                <w:sz w:val="20"/>
                <w:szCs w:val="20"/>
                <w:rtl/>
              </w:rPr>
            </w:pPr>
            <w:r w:rsidRPr="0028605F">
              <w:rPr>
                <w:rFonts w:ascii="Simplified Arabic" w:hAnsi="Simplified Arabic" w:cs="Simplified Arabic"/>
                <w:sz w:val="20"/>
                <w:szCs w:val="20"/>
                <w:rtl/>
              </w:rPr>
              <w:t>---</w:t>
            </w:r>
          </w:p>
        </w:tc>
        <w:tc>
          <w:tcPr>
            <w:tcW w:w="1170" w:type="dxa"/>
            <w:shd w:val="clear" w:color="auto" w:fill="auto"/>
          </w:tcPr>
          <w:p w:rsidR="00DA5A90" w:rsidRPr="0028605F" w:rsidRDefault="00DA5A90" w:rsidP="00FE34A6">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 xml:space="preserve">نعم </w:t>
            </w:r>
          </w:p>
        </w:tc>
        <w:tc>
          <w:tcPr>
            <w:tcW w:w="900" w:type="dxa"/>
            <w:shd w:val="clear" w:color="auto" w:fill="auto"/>
          </w:tcPr>
          <w:p w:rsidR="00DA5A90" w:rsidRPr="0028605F" w:rsidRDefault="00622198" w:rsidP="00FE34A6">
            <w:pPr>
              <w:pStyle w:val="NormalWeb"/>
              <w:bidi/>
              <w:spacing w:before="0" w:beforeAutospacing="0" w:after="0" w:afterAutospacing="0"/>
              <w:rPr>
                <w:rFonts w:ascii="Simplified Arabic" w:hAnsi="Simplified Arabic" w:cs="Simplified Arabic"/>
                <w:b/>
                <w:bCs/>
                <w:sz w:val="20"/>
                <w:szCs w:val="20"/>
                <w:rtl/>
              </w:rPr>
            </w:pPr>
            <w:r>
              <w:rPr>
                <w:rFonts w:ascii="Simplified Arabic" w:hAnsi="Simplified Arabic" w:cs="Simplified Arabic" w:hint="cs"/>
                <w:sz w:val="20"/>
                <w:szCs w:val="20"/>
                <w:rtl/>
              </w:rPr>
              <w:t>لا</w:t>
            </w:r>
          </w:p>
        </w:tc>
        <w:tc>
          <w:tcPr>
            <w:tcW w:w="1440" w:type="dxa"/>
            <w:shd w:val="clear" w:color="auto" w:fill="auto"/>
          </w:tcPr>
          <w:p w:rsidR="00DA5A90" w:rsidRPr="0028605F" w:rsidRDefault="00DA5A90" w:rsidP="00FE34A6">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سنوي</w:t>
            </w:r>
          </w:p>
        </w:tc>
        <w:tc>
          <w:tcPr>
            <w:tcW w:w="3153" w:type="dxa"/>
          </w:tcPr>
          <w:p w:rsidR="00DA5A90" w:rsidRPr="0028605F" w:rsidRDefault="00DA5A90" w:rsidP="00FE34A6">
            <w:pPr>
              <w:pStyle w:val="NormalWeb"/>
              <w:bidi/>
              <w:spacing w:before="0" w:beforeAutospacing="0" w:after="0" w:afterAutospacing="0"/>
              <w:rPr>
                <w:rFonts w:ascii="Simplified Arabic" w:hAnsi="Simplified Arabic" w:cs="Simplified Arabic"/>
                <w:b/>
                <w:bCs/>
                <w:sz w:val="20"/>
                <w:szCs w:val="20"/>
                <w:rtl/>
              </w:rPr>
            </w:pPr>
          </w:p>
        </w:tc>
      </w:tr>
      <w:tr w:rsidR="003778DD" w:rsidRPr="0028605F" w:rsidTr="00C75D65">
        <w:trPr>
          <w:trHeight w:val="20"/>
          <w:jc w:val="center"/>
        </w:trPr>
        <w:tc>
          <w:tcPr>
            <w:tcW w:w="1767" w:type="dxa"/>
            <w:shd w:val="clear" w:color="auto" w:fill="auto"/>
          </w:tcPr>
          <w:p w:rsidR="00DA5A90" w:rsidRPr="0028605F" w:rsidRDefault="00DA5A90" w:rsidP="00FE34A6">
            <w:pPr>
              <w:pStyle w:val="NoSpacing"/>
              <w:bidi/>
              <w:rPr>
                <w:rFonts w:ascii="Simplified Arabic" w:hAnsi="Simplified Arabic" w:cs="Simplified Arabic"/>
                <w:sz w:val="20"/>
                <w:szCs w:val="20"/>
              </w:rPr>
            </w:pPr>
            <w:r w:rsidRPr="0028605F">
              <w:rPr>
                <w:rFonts w:ascii="Simplified Arabic" w:hAnsi="Simplified Arabic" w:cs="Simplified Arabic"/>
                <w:sz w:val="20"/>
                <w:szCs w:val="20"/>
                <w:rtl/>
              </w:rPr>
              <w:t>عدد طلبة الدكتوراه</w:t>
            </w:r>
          </w:p>
        </w:tc>
        <w:tc>
          <w:tcPr>
            <w:tcW w:w="2340" w:type="dxa"/>
            <w:shd w:val="clear" w:color="auto" w:fill="auto"/>
          </w:tcPr>
          <w:p w:rsidR="00DA5A90" w:rsidRPr="0028605F" w:rsidRDefault="00DA5A90" w:rsidP="00FE34A6">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إن الحصول على درجة الدكتوراه هي الرخصة التي يحصل عليها الباحث ليصبح مؤهل</w:t>
            </w:r>
            <w:r w:rsidR="00165B5C">
              <w:rPr>
                <w:rFonts w:ascii="Simplified Arabic" w:hAnsi="Simplified Arabic" w:cs="Simplified Arabic" w:hint="cs"/>
                <w:sz w:val="20"/>
                <w:szCs w:val="20"/>
                <w:rtl/>
              </w:rPr>
              <w:t>اً</w:t>
            </w:r>
            <w:r w:rsidRPr="0028605F">
              <w:rPr>
                <w:rFonts w:ascii="Simplified Arabic" w:hAnsi="Simplified Arabic" w:cs="Simplified Arabic"/>
                <w:sz w:val="20"/>
                <w:szCs w:val="20"/>
                <w:rtl/>
              </w:rPr>
              <w:t xml:space="preserve"> أو قادر</w:t>
            </w:r>
            <w:r w:rsidR="00165B5C">
              <w:rPr>
                <w:rFonts w:ascii="Simplified Arabic" w:hAnsi="Simplified Arabic" w:cs="Simplified Arabic" w:hint="cs"/>
                <w:sz w:val="20"/>
                <w:szCs w:val="20"/>
                <w:rtl/>
              </w:rPr>
              <w:t>اً</w:t>
            </w:r>
            <w:r w:rsidRPr="0028605F">
              <w:rPr>
                <w:rFonts w:ascii="Simplified Arabic" w:hAnsi="Simplified Arabic" w:cs="Simplified Arabic"/>
                <w:sz w:val="20"/>
                <w:szCs w:val="20"/>
                <w:rtl/>
              </w:rPr>
              <w:t xml:space="preserve"> على إجراء الأبحاث العلمية المتقنة التي من خلالها يتم تطوير أفكار ومنتجات جديدة. </w:t>
            </w:r>
          </w:p>
        </w:tc>
        <w:tc>
          <w:tcPr>
            <w:tcW w:w="1350" w:type="dxa"/>
            <w:shd w:val="clear" w:color="auto" w:fill="auto"/>
          </w:tcPr>
          <w:p w:rsidR="00DA5A90" w:rsidRPr="0028605F" w:rsidRDefault="00DA5A90" w:rsidP="00FE34A6">
            <w:pPr>
              <w:rPr>
                <w:rFonts w:ascii="Simplified Arabic" w:hAnsi="Simplified Arabic" w:cs="Simplified Arabic"/>
              </w:rPr>
            </w:pPr>
            <w:r w:rsidRPr="0028605F">
              <w:rPr>
                <w:rFonts w:ascii="Simplified Arabic" w:hAnsi="Simplified Arabic" w:cs="Simplified Arabic"/>
                <w:rtl/>
              </w:rPr>
              <w:t>وزارة التربية والتعليم العالي</w:t>
            </w:r>
          </w:p>
        </w:tc>
        <w:tc>
          <w:tcPr>
            <w:tcW w:w="1620" w:type="dxa"/>
            <w:shd w:val="clear" w:color="auto" w:fill="auto"/>
          </w:tcPr>
          <w:p w:rsidR="00DA5A90" w:rsidRPr="0028605F" w:rsidRDefault="00DA5A90" w:rsidP="00FE34A6">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نعم</w:t>
            </w:r>
          </w:p>
        </w:tc>
        <w:tc>
          <w:tcPr>
            <w:tcW w:w="1350" w:type="dxa"/>
            <w:shd w:val="clear" w:color="auto" w:fill="auto"/>
          </w:tcPr>
          <w:p w:rsidR="00DA5A90" w:rsidRPr="0028605F" w:rsidRDefault="00DA5A90" w:rsidP="00FE34A6">
            <w:pPr>
              <w:pStyle w:val="NormalWeb"/>
              <w:bidi/>
              <w:spacing w:before="0" w:beforeAutospacing="0" w:after="0" w:afterAutospacing="0"/>
              <w:rPr>
                <w:rFonts w:ascii="Simplified Arabic" w:hAnsi="Simplified Arabic" w:cs="Simplified Arabic"/>
                <w:b/>
                <w:bCs/>
                <w:sz w:val="20"/>
                <w:szCs w:val="20"/>
                <w:rtl/>
              </w:rPr>
            </w:pPr>
            <w:r w:rsidRPr="0028605F">
              <w:rPr>
                <w:rFonts w:ascii="Simplified Arabic" w:hAnsi="Simplified Arabic" w:cs="Simplified Arabic"/>
                <w:sz w:val="20"/>
                <w:szCs w:val="20"/>
                <w:rtl/>
              </w:rPr>
              <w:t>---</w:t>
            </w:r>
          </w:p>
        </w:tc>
        <w:tc>
          <w:tcPr>
            <w:tcW w:w="1170" w:type="dxa"/>
            <w:shd w:val="clear" w:color="auto" w:fill="auto"/>
          </w:tcPr>
          <w:p w:rsidR="00DA5A90" w:rsidRPr="0028605F" w:rsidRDefault="00DA5A90" w:rsidP="00FE34A6">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نعم</w:t>
            </w:r>
          </w:p>
        </w:tc>
        <w:tc>
          <w:tcPr>
            <w:tcW w:w="900" w:type="dxa"/>
            <w:shd w:val="clear" w:color="auto" w:fill="auto"/>
          </w:tcPr>
          <w:p w:rsidR="00DA5A90" w:rsidRPr="0028605F" w:rsidRDefault="00622198" w:rsidP="00FE34A6">
            <w:pPr>
              <w:pStyle w:val="NormalWeb"/>
              <w:bidi/>
              <w:spacing w:before="0" w:beforeAutospacing="0" w:after="0" w:afterAutospacing="0"/>
              <w:rPr>
                <w:rFonts w:ascii="Simplified Arabic" w:hAnsi="Simplified Arabic" w:cs="Simplified Arabic"/>
                <w:b/>
                <w:bCs/>
                <w:sz w:val="20"/>
                <w:szCs w:val="20"/>
                <w:rtl/>
              </w:rPr>
            </w:pPr>
            <w:r>
              <w:rPr>
                <w:rFonts w:ascii="Simplified Arabic" w:hAnsi="Simplified Arabic" w:cs="Simplified Arabic" w:hint="cs"/>
                <w:sz w:val="20"/>
                <w:szCs w:val="20"/>
                <w:rtl/>
              </w:rPr>
              <w:t>لا</w:t>
            </w:r>
          </w:p>
        </w:tc>
        <w:tc>
          <w:tcPr>
            <w:tcW w:w="1440" w:type="dxa"/>
            <w:shd w:val="clear" w:color="auto" w:fill="auto"/>
          </w:tcPr>
          <w:p w:rsidR="00DA5A90" w:rsidRPr="0028605F" w:rsidRDefault="00DA5A90" w:rsidP="00FE34A6">
            <w:pPr>
              <w:pStyle w:val="NormalWeb"/>
              <w:bidi/>
              <w:spacing w:before="0" w:beforeAutospacing="0" w:after="0" w:afterAutospacing="0"/>
              <w:rPr>
                <w:rFonts w:ascii="Simplified Arabic" w:hAnsi="Simplified Arabic" w:cs="Simplified Arabic"/>
                <w:b/>
                <w:bCs/>
                <w:sz w:val="20"/>
                <w:szCs w:val="20"/>
                <w:rtl/>
              </w:rPr>
            </w:pPr>
            <w:r w:rsidRPr="0028605F">
              <w:rPr>
                <w:rFonts w:ascii="Simplified Arabic" w:hAnsi="Simplified Arabic" w:cs="Simplified Arabic"/>
                <w:sz w:val="20"/>
                <w:szCs w:val="20"/>
                <w:rtl/>
              </w:rPr>
              <w:t>سنوي</w:t>
            </w:r>
          </w:p>
        </w:tc>
        <w:tc>
          <w:tcPr>
            <w:tcW w:w="3153" w:type="dxa"/>
          </w:tcPr>
          <w:p w:rsidR="00DA5A90" w:rsidRPr="0028605F" w:rsidRDefault="00DA5A90" w:rsidP="00FE34A6">
            <w:pPr>
              <w:pStyle w:val="NormalWeb"/>
              <w:bidi/>
              <w:spacing w:before="0" w:beforeAutospacing="0" w:after="0" w:afterAutospacing="0"/>
              <w:rPr>
                <w:rFonts w:ascii="Simplified Arabic" w:hAnsi="Simplified Arabic" w:cs="Simplified Arabic"/>
                <w:b/>
                <w:bCs/>
                <w:sz w:val="20"/>
                <w:szCs w:val="20"/>
                <w:rtl/>
              </w:rPr>
            </w:pPr>
          </w:p>
        </w:tc>
      </w:tr>
    </w:tbl>
    <w:p w:rsidR="00364B45" w:rsidRDefault="00364B45" w:rsidP="004E1780">
      <w:pPr>
        <w:bidi w:val="0"/>
        <w:jc w:val="center"/>
        <w:rPr>
          <w:rFonts w:ascii="Simplified Arabic" w:hAnsi="Simplified Arabic" w:cs="Simplified Arabic"/>
          <w:b/>
          <w:bCs/>
          <w:sz w:val="22"/>
          <w:szCs w:val="22"/>
          <w:rtl/>
        </w:rPr>
      </w:pPr>
    </w:p>
    <w:p w:rsidR="00286A0E" w:rsidRDefault="00286A0E" w:rsidP="004E1780">
      <w:pPr>
        <w:bidi w:val="0"/>
        <w:jc w:val="center"/>
        <w:rPr>
          <w:rFonts w:ascii="Simplified Arabic" w:hAnsi="Simplified Arabic" w:cs="Simplified Arabic"/>
          <w:b/>
          <w:bCs/>
          <w:sz w:val="22"/>
          <w:szCs w:val="22"/>
        </w:rPr>
      </w:pPr>
      <w:r w:rsidRPr="0028605F">
        <w:rPr>
          <w:rFonts w:ascii="Simplified Arabic" w:hAnsi="Simplified Arabic" w:cs="Simplified Arabic"/>
          <w:b/>
          <w:bCs/>
          <w:sz w:val="22"/>
          <w:szCs w:val="22"/>
          <w:rtl/>
        </w:rPr>
        <w:lastRenderedPageBreak/>
        <w:t>الجدول</w:t>
      </w:r>
      <w:r>
        <w:rPr>
          <w:rFonts w:ascii="Simplified Arabic" w:hAnsi="Simplified Arabic" w:cs="Simplified Arabic" w:hint="cs"/>
          <w:b/>
          <w:bCs/>
          <w:sz w:val="22"/>
          <w:szCs w:val="22"/>
          <w:rtl/>
        </w:rPr>
        <w:t xml:space="preserve"> 4 (تابع)</w:t>
      </w:r>
      <w:r w:rsidRPr="0028605F">
        <w:rPr>
          <w:rFonts w:ascii="Simplified Arabic" w:hAnsi="Simplified Arabic" w:cs="Simplified Arabic"/>
          <w:b/>
          <w:bCs/>
          <w:sz w:val="22"/>
          <w:szCs w:val="22"/>
          <w:rtl/>
        </w:rPr>
        <w:t xml:space="preserve">: </w:t>
      </w:r>
      <w:r w:rsidRPr="0028605F">
        <w:rPr>
          <w:rFonts w:ascii="Simplified Arabic" w:hAnsi="Simplified Arabic" w:cs="Simplified Arabic" w:hint="cs"/>
          <w:b/>
          <w:bCs/>
          <w:sz w:val="22"/>
          <w:szCs w:val="22"/>
          <w:rtl/>
        </w:rPr>
        <w:t xml:space="preserve">خريطة </w:t>
      </w:r>
      <w:r w:rsidRPr="0028605F">
        <w:rPr>
          <w:rFonts w:ascii="Simplified Arabic" w:hAnsi="Simplified Arabic" w:cs="Simplified Arabic"/>
          <w:b/>
          <w:bCs/>
          <w:sz w:val="22"/>
          <w:szCs w:val="22"/>
          <w:rtl/>
        </w:rPr>
        <w:t xml:space="preserve">المؤشرات </w:t>
      </w:r>
      <w:r w:rsidRPr="0028605F">
        <w:rPr>
          <w:rFonts w:ascii="Simplified Arabic" w:hAnsi="Simplified Arabic" w:cs="Simplified Arabic" w:hint="cs"/>
          <w:b/>
          <w:bCs/>
          <w:sz w:val="22"/>
          <w:szCs w:val="22"/>
          <w:rtl/>
        </w:rPr>
        <w:t>ومدى</w:t>
      </w:r>
      <w:r w:rsidRPr="0028605F">
        <w:rPr>
          <w:rFonts w:ascii="Simplified Arabic" w:hAnsi="Simplified Arabic" w:cs="Simplified Arabic"/>
          <w:b/>
          <w:bCs/>
          <w:sz w:val="22"/>
          <w:szCs w:val="22"/>
          <w:rtl/>
        </w:rPr>
        <w:t xml:space="preserve"> توفرها في فلسطين</w:t>
      </w:r>
      <w:r w:rsidRPr="0028605F">
        <w:rPr>
          <w:rFonts w:ascii="Simplified Arabic" w:hAnsi="Simplified Arabic" w:cs="Simplified Arabic" w:hint="cs"/>
          <w:b/>
          <w:bCs/>
          <w:sz w:val="22"/>
          <w:szCs w:val="22"/>
          <w:rtl/>
        </w:rPr>
        <w:t xml:space="preserve"> حسب مصادرها</w:t>
      </w:r>
    </w:p>
    <w:p w:rsidR="00286A0E" w:rsidRPr="00841FA3" w:rsidRDefault="00286A0E" w:rsidP="004E1780">
      <w:pPr>
        <w:rPr>
          <w:sz w:val="12"/>
          <w:szCs w:val="12"/>
          <w:rtl/>
        </w:rPr>
      </w:pPr>
    </w:p>
    <w:tbl>
      <w:tblPr>
        <w:bidiVisual/>
        <w:tblW w:w="15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67"/>
        <w:gridCol w:w="2340"/>
        <w:gridCol w:w="1350"/>
        <w:gridCol w:w="1620"/>
        <w:gridCol w:w="1530"/>
        <w:gridCol w:w="990"/>
        <w:gridCol w:w="900"/>
        <w:gridCol w:w="1440"/>
        <w:gridCol w:w="3153"/>
      </w:tblGrid>
      <w:tr w:rsidR="00841FA3" w:rsidRPr="0028605F" w:rsidTr="00841FA3">
        <w:trPr>
          <w:trHeight w:val="20"/>
          <w:tblHeader/>
          <w:jc w:val="center"/>
        </w:trPr>
        <w:tc>
          <w:tcPr>
            <w:tcW w:w="1767" w:type="dxa"/>
            <w:shd w:val="clear" w:color="auto" w:fill="auto"/>
            <w:vAlign w:val="center"/>
          </w:tcPr>
          <w:p w:rsidR="00841FA3" w:rsidRPr="0028605F" w:rsidRDefault="00841FA3" w:rsidP="004E1780">
            <w:pPr>
              <w:pStyle w:val="NormalWeb"/>
              <w:bidi/>
              <w:spacing w:before="0" w:beforeAutospacing="0" w:after="0" w:afterAutospacing="0"/>
              <w:jc w:val="center"/>
              <w:rPr>
                <w:rFonts w:ascii="Simplified Arabic" w:hAnsi="Simplified Arabic" w:cs="Simplified Arabic"/>
                <w:b/>
                <w:bCs/>
                <w:sz w:val="20"/>
                <w:szCs w:val="20"/>
                <w:rtl/>
              </w:rPr>
            </w:pPr>
            <w:r w:rsidRPr="0028605F">
              <w:rPr>
                <w:rFonts w:ascii="Simplified Arabic" w:hAnsi="Simplified Arabic" w:cs="Simplified Arabic"/>
                <w:b/>
                <w:bCs/>
                <w:sz w:val="20"/>
                <w:szCs w:val="20"/>
                <w:rtl/>
              </w:rPr>
              <w:t>المؤشر</w:t>
            </w:r>
          </w:p>
        </w:tc>
        <w:tc>
          <w:tcPr>
            <w:tcW w:w="2340" w:type="dxa"/>
            <w:shd w:val="clear" w:color="auto" w:fill="auto"/>
            <w:vAlign w:val="center"/>
          </w:tcPr>
          <w:p w:rsidR="00841FA3" w:rsidRPr="0028605F" w:rsidRDefault="00841FA3" w:rsidP="004E1780">
            <w:pPr>
              <w:pStyle w:val="NormalWeb"/>
              <w:bidi/>
              <w:spacing w:before="0" w:beforeAutospacing="0" w:after="0" w:afterAutospacing="0"/>
              <w:jc w:val="center"/>
              <w:rPr>
                <w:rFonts w:ascii="Simplified Arabic" w:hAnsi="Simplified Arabic" w:cs="Simplified Arabic"/>
                <w:b/>
                <w:bCs/>
                <w:sz w:val="20"/>
                <w:szCs w:val="20"/>
                <w:rtl/>
              </w:rPr>
            </w:pPr>
            <w:r w:rsidRPr="0028605F">
              <w:rPr>
                <w:rFonts w:ascii="Simplified Arabic" w:hAnsi="Simplified Arabic" w:cs="Simplified Arabic"/>
                <w:b/>
                <w:bCs/>
                <w:sz w:val="20"/>
                <w:szCs w:val="20"/>
                <w:rtl/>
              </w:rPr>
              <w:t>أهمية المؤشر</w:t>
            </w:r>
          </w:p>
        </w:tc>
        <w:tc>
          <w:tcPr>
            <w:tcW w:w="1350" w:type="dxa"/>
            <w:shd w:val="clear" w:color="auto" w:fill="auto"/>
            <w:vAlign w:val="center"/>
          </w:tcPr>
          <w:p w:rsidR="00841FA3" w:rsidRPr="0028605F" w:rsidRDefault="00841FA3" w:rsidP="004E1780">
            <w:pPr>
              <w:pStyle w:val="NormalWeb"/>
              <w:bidi/>
              <w:spacing w:before="0" w:beforeAutospacing="0" w:after="0" w:afterAutospacing="0"/>
              <w:jc w:val="center"/>
              <w:rPr>
                <w:rFonts w:ascii="Simplified Arabic" w:hAnsi="Simplified Arabic" w:cs="Simplified Arabic"/>
                <w:b/>
                <w:bCs/>
                <w:sz w:val="20"/>
                <w:szCs w:val="20"/>
                <w:rtl/>
              </w:rPr>
            </w:pPr>
            <w:r w:rsidRPr="0028605F">
              <w:rPr>
                <w:rFonts w:ascii="Simplified Arabic" w:hAnsi="Simplified Arabic" w:cs="Simplified Arabic"/>
                <w:b/>
                <w:bCs/>
                <w:sz w:val="20"/>
                <w:szCs w:val="20"/>
                <w:rtl/>
              </w:rPr>
              <w:t>المصدر</w:t>
            </w:r>
          </w:p>
        </w:tc>
        <w:tc>
          <w:tcPr>
            <w:tcW w:w="1620" w:type="dxa"/>
            <w:shd w:val="clear" w:color="auto" w:fill="auto"/>
            <w:vAlign w:val="center"/>
          </w:tcPr>
          <w:p w:rsidR="00841FA3" w:rsidRPr="0028605F" w:rsidRDefault="00841FA3" w:rsidP="004E1780">
            <w:pPr>
              <w:pStyle w:val="NormalWeb"/>
              <w:bidi/>
              <w:spacing w:before="0" w:beforeAutospacing="0" w:after="0" w:afterAutospacing="0"/>
              <w:jc w:val="center"/>
              <w:rPr>
                <w:rFonts w:ascii="Simplified Arabic" w:hAnsi="Simplified Arabic" w:cs="Simplified Arabic"/>
                <w:b/>
                <w:bCs/>
                <w:sz w:val="20"/>
                <w:szCs w:val="20"/>
                <w:rtl/>
              </w:rPr>
            </w:pPr>
            <w:r w:rsidRPr="0028605F">
              <w:rPr>
                <w:rFonts w:ascii="Simplified Arabic" w:hAnsi="Simplified Arabic" w:cs="Simplified Arabic"/>
                <w:b/>
                <w:bCs/>
                <w:sz w:val="20"/>
                <w:szCs w:val="20"/>
                <w:rtl/>
              </w:rPr>
              <w:t xml:space="preserve">متوفر </w:t>
            </w:r>
          </w:p>
          <w:p w:rsidR="00841FA3" w:rsidRPr="0028605F" w:rsidRDefault="00286A0E" w:rsidP="004E1780">
            <w:pPr>
              <w:pStyle w:val="NormalWeb"/>
              <w:bidi/>
              <w:spacing w:before="0" w:beforeAutospacing="0" w:after="0" w:afterAutospacing="0"/>
              <w:jc w:val="center"/>
              <w:rPr>
                <w:rFonts w:ascii="Simplified Arabic" w:hAnsi="Simplified Arabic" w:cs="Simplified Arabic"/>
                <w:b/>
                <w:bCs/>
                <w:sz w:val="20"/>
                <w:szCs w:val="20"/>
                <w:rtl/>
              </w:rPr>
            </w:pPr>
            <w:r w:rsidRPr="0028605F">
              <w:rPr>
                <w:rFonts w:ascii="Simplified Arabic" w:hAnsi="Simplified Arabic" w:cs="Simplified Arabic"/>
                <w:b/>
                <w:bCs/>
                <w:sz w:val="20"/>
                <w:szCs w:val="20"/>
                <w:rtl/>
              </w:rPr>
              <w:t>(نعم ،لا)</w:t>
            </w:r>
          </w:p>
        </w:tc>
        <w:tc>
          <w:tcPr>
            <w:tcW w:w="1530" w:type="dxa"/>
            <w:shd w:val="clear" w:color="auto" w:fill="auto"/>
            <w:vAlign w:val="center"/>
          </w:tcPr>
          <w:p w:rsidR="00841FA3" w:rsidRPr="0028605F" w:rsidRDefault="00841FA3" w:rsidP="004E1780">
            <w:pPr>
              <w:pStyle w:val="NormalWeb"/>
              <w:bidi/>
              <w:spacing w:before="0" w:beforeAutospacing="0" w:after="0" w:afterAutospacing="0"/>
              <w:jc w:val="center"/>
              <w:rPr>
                <w:rFonts w:ascii="Simplified Arabic" w:hAnsi="Simplified Arabic" w:cs="Simplified Arabic"/>
                <w:b/>
                <w:bCs/>
                <w:sz w:val="20"/>
                <w:szCs w:val="20"/>
                <w:rtl/>
              </w:rPr>
            </w:pPr>
            <w:r w:rsidRPr="0028605F">
              <w:rPr>
                <w:rFonts w:ascii="Simplified Arabic" w:hAnsi="Simplified Arabic" w:cs="Simplified Arabic"/>
                <w:b/>
                <w:bCs/>
                <w:sz w:val="20"/>
                <w:szCs w:val="20"/>
                <w:rtl/>
              </w:rPr>
              <w:t>كيف يمكن توف</w:t>
            </w:r>
            <w:r w:rsidR="00716017">
              <w:rPr>
                <w:rFonts w:ascii="Simplified Arabic" w:hAnsi="Simplified Arabic" w:cs="Simplified Arabic" w:hint="cs"/>
                <w:b/>
                <w:bCs/>
                <w:sz w:val="20"/>
                <w:szCs w:val="20"/>
                <w:rtl/>
              </w:rPr>
              <w:t>ي</w:t>
            </w:r>
            <w:r w:rsidRPr="0028605F">
              <w:rPr>
                <w:rFonts w:ascii="Simplified Arabic" w:hAnsi="Simplified Arabic" w:cs="Simplified Arabic"/>
                <w:b/>
                <w:bCs/>
                <w:sz w:val="20"/>
                <w:szCs w:val="20"/>
                <w:rtl/>
              </w:rPr>
              <w:t>ر المؤشر؟</w:t>
            </w:r>
          </w:p>
        </w:tc>
        <w:tc>
          <w:tcPr>
            <w:tcW w:w="990" w:type="dxa"/>
            <w:shd w:val="clear" w:color="auto" w:fill="auto"/>
            <w:vAlign w:val="center"/>
          </w:tcPr>
          <w:p w:rsidR="00841FA3" w:rsidRPr="0028605F" w:rsidRDefault="00841FA3" w:rsidP="004E1780">
            <w:pPr>
              <w:pStyle w:val="NormalWeb"/>
              <w:bidi/>
              <w:spacing w:before="0" w:beforeAutospacing="0" w:after="0" w:afterAutospacing="0"/>
              <w:jc w:val="center"/>
              <w:rPr>
                <w:rFonts w:ascii="Simplified Arabic" w:hAnsi="Simplified Arabic" w:cs="Simplified Arabic"/>
                <w:b/>
                <w:bCs/>
                <w:sz w:val="20"/>
                <w:szCs w:val="20"/>
                <w:rtl/>
              </w:rPr>
            </w:pPr>
            <w:r w:rsidRPr="0028605F">
              <w:rPr>
                <w:rFonts w:ascii="Simplified Arabic" w:hAnsi="Simplified Arabic" w:cs="Simplified Arabic"/>
                <w:b/>
                <w:bCs/>
                <w:sz w:val="20"/>
                <w:szCs w:val="20"/>
                <w:rtl/>
              </w:rPr>
              <w:t>هل هو مؤشر للتنافسية؟</w:t>
            </w:r>
          </w:p>
        </w:tc>
        <w:tc>
          <w:tcPr>
            <w:tcW w:w="900" w:type="dxa"/>
            <w:shd w:val="clear" w:color="auto" w:fill="auto"/>
            <w:vAlign w:val="center"/>
          </w:tcPr>
          <w:p w:rsidR="00841FA3" w:rsidRPr="0028605F" w:rsidRDefault="00841FA3" w:rsidP="004E1780">
            <w:pPr>
              <w:pStyle w:val="NormalWeb"/>
              <w:bidi/>
              <w:spacing w:before="0" w:beforeAutospacing="0" w:after="0" w:afterAutospacing="0"/>
              <w:jc w:val="center"/>
              <w:rPr>
                <w:rFonts w:ascii="Simplified Arabic" w:hAnsi="Simplified Arabic" w:cs="Simplified Arabic"/>
                <w:b/>
                <w:bCs/>
                <w:sz w:val="20"/>
                <w:szCs w:val="20"/>
                <w:rtl/>
              </w:rPr>
            </w:pPr>
            <w:r w:rsidRPr="0028605F">
              <w:rPr>
                <w:rFonts w:ascii="Simplified Arabic" w:hAnsi="Simplified Arabic" w:cs="Simplified Arabic"/>
                <w:b/>
                <w:bCs/>
                <w:sz w:val="20"/>
                <w:szCs w:val="20"/>
                <w:rtl/>
              </w:rPr>
              <w:t>هل هو مؤشر للريادة؟</w:t>
            </w:r>
          </w:p>
        </w:tc>
        <w:tc>
          <w:tcPr>
            <w:tcW w:w="1440" w:type="dxa"/>
            <w:shd w:val="clear" w:color="auto" w:fill="auto"/>
            <w:vAlign w:val="center"/>
          </w:tcPr>
          <w:p w:rsidR="00841FA3" w:rsidRPr="0028605F" w:rsidRDefault="00841FA3" w:rsidP="004E1780">
            <w:pPr>
              <w:pStyle w:val="NormalWeb"/>
              <w:bidi/>
              <w:spacing w:before="0" w:beforeAutospacing="0" w:after="0" w:afterAutospacing="0"/>
              <w:jc w:val="center"/>
              <w:rPr>
                <w:rFonts w:ascii="Simplified Arabic" w:hAnsi="Simplified Arabic" w:cs="Simplified Arabic"/>
                <w:b/>
                <w:bCs/>
                <w:sz w:val="20"/>
                <w:szCs w:val="20"/>
                <w:rtl/>
              </w:rPr>
            </w:pPr>
            <w:r w:rsidRPr="0028605F">
              <w:rPr>
                <w:rFonts w:ascii="Simplified Arabic" w:hAnsi="Simplified Arabic" w:cs="Simplified Arabic"/>
                <w:b/>
                <w:bCs/>
                <w:sz w:val="20"/>
                <w:szCs w:val="20"/>
                <w:rtl/>
              </w:rPr>
              <w:t>دورية المؤشر</w:t>
            </w:r>
          </w:p>
        </w:tc>
        <w:tc>
          <w:tcPr>
            <w:tcW w:w="3153" w:type="dxa"/>
            <w:vAlign w:val="center"/>
          </w:tcPr>
          <w:p w:rsidR="00841FA3" w:rsidRPr="0028605F" w:rsidRDefault="00841FA3" w:rsidP="004E1780">
            <w:pPr>
              <w:pStyle w:val="NormalWeb"/>
              <w:bidi/>
              <w:spacing w:before="0" w:beforeAutospacing="0" w:after="0" w:afterAutospacing="0"/>
              <w:jc w:val="center"/>
              <w:rPr>
                <w:rFonts w:ascii="Simplified Arabic" w:hAnsi="Simplified Arabic" w:cs="Simplified Arabic"/>
                <w:b/>
                <w:bCs/>
                <w:sz w:val="20"/>
                <w:szCs w:val="20"/>
                <w:rtl/>
              </w:rPr>
            </w:pPr>
            <w:r w:rsidRPr="0028605F">
              <w:rPr>
                <w:rFonts w:ascii="Simplified Arabic" w:hAnsi="Simplified Arabic" w:cs="Simplified Arabic"/>
                <w:b/>
                <w:bCs/>
                <w:sz w:val="20"/>
                <w:szCs w:val="20"/>
                <w:rtl/>
              </w:rPr>
              <w:t>ملاحظات</w:t>
            </w:r>
          </w:p>
        </w:tc>
      </w:tr>
      <w:tr w:rsidR="003778DD" w:rsidRPr="0028605F" w:rsidTr="00C75D65">
        <w:trPr>
          <w:trHeight w:val="20"/>
          <w:jc w:val="center"/>
        </w:trPr>
        <w:tc>
          <w:tcPr>
            <w:tcW w:w="1767" w:type="dxa"/>
            <w:shd w:val="clear" w:color="auto" w:fill="auto"/>
          </w:tcPr>
          <w:p w:rsidR="00DA5A90" w:rsidRPr="0028605F" w:rsidRDefault="00DA5A90" w:rsidP="00FE34A6">
            <w:pPr>
              <w:pStyle w:val="NoSpacing"/>
              <w:bidi/>
              <w:rPr>
                <w:rFonts w:ascii="Simplified Arabic" w:hAnsi="Simplified Arabic" w:cs="Simplified Arabic"/>
                <w:sz w:val="20"/>
                <w:szCs w:val="20"/>
              </w:rPr>
            </w:pPr>
            <w:r w:rsidRPr="0028605F">
              <w:rPr>
                <w:rFonts w:ascii="Simplified Arabic" w:hAnsi="Simplified Arabic" w:cs="Simplified Arabic"/>
                <w:sz w:val="20"/>
                <w:szCs w:val="20"/>
                <w:rtl/>
              </w:rPr>
              <w:t>أعداد الباحثين</w:t>
            </w:r>
          </w:p>
        </w:tc>
        <w:tc>
          <w:tcPr>
            <w:tcW w:w="2340" w:type="dxa"/>
            <w:shd w:val="clear" w:color="auto" w:fill="auto"/>
          </w:tcPr>
          <w:p w:rsidR="00DA5A90" w:rsidRPr="0028605F" w:rsidRDefault="00DA5A90" w:rsidP="00FE34A6">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 xml:space="preserve">لا يمكن أن تتم عملية البحث والتطوير من دون باحثين مؤهلين قادرين على البحث عن حلول للمشاكل التي تواجه الشركات من </w:t>
            </w:r>
            <w:r w:rsidR="00165B5C">
              <w:rPr>
                <w:rFonts w:ascii="Simplified Arabic" w:hAnsi="Simplified Arabic" w:cs="Simplified Arabic" w:hint="cs"/>
                <w:sz w:val="20"/>
                <w:szCs w:val="20"/>
                <w:rtl/>
              </w:rPr>
              <w:t>أ</w:t>
            </w:r>
            <w:r w:rsidRPr="0028605F">
              <w:rPr>
                <w:rFonts w:ascii="Simplified Arabic" w:hAnsi="Simplified Arabic" w:cs="Simplified Arabic"/>
                <w:sz w:val="20"/>
                <w:szCs w:val="20"/>
                <w:rtl/>
              </w:rPr>
              <w:t>جل تطوير منتجاتهم وابتكاراتهم والدخول إلى أسواق جديدة.</w:t>
            </w:r>
          </w:p>
        </w:tc>
        <w:tc>
          <w:tcPr>
            <w:tcW w:w="1350" w:type="dxa"/>
            <w:shd w:val="clear" w:color="auto" w:fill="auto"/>
          </w:tcPr>
          <w:p w:rsidR="00DA5A90" w:rsidRPr="0028605F" w:rsidRDefault="00DA5A90" w:rsidP="00FE34A6">
            <w:pPr>
              <w:rPr>
                <w:rFonts w:ascii="Simplified Arabic" w:hAnsi="Simplified Arabic" w:cs="Simplified Arabic"/>
              </w:rPr>
            </w:pPr>
            <w:r w:rsidRPr="0028605F">
              <w:rPr>
                <w:rFonts w:ascii="Simplified Arabic" w:hAnsi="Simplified Arabic" w:cs="Simplified Arabic"/>
                <w:rtl/>
              </w:rPr>
              <w:t>الجهاز المركزي للإحصاء الفلسطيني</w:t>
            </w:r>
          </w:p>
        </w:tc>
        <w:tc>
          <w:tcPr>
            <w:tcW w:w="1620" w:type="dxa"/>
            <w:shd w:val="clear" w:color="auto" w:fill="auto"/>
          </w:tcPr>
          <w:p w:rsidR="00DA5A90" w:rsidRPr="0028605F" w:rsidRDefault="00DA5A90" w:rsidP="00FE34A6">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 xml:space="preserve">نعم </w:t>
            </w:r>
          </w:p>
        </w:tc>
        <w:tc>
          <w:tcPr>
            <w:tcW w:w="1530" w:type="dxa"/>
            <w:shd w:val="clear" w:color="auto" w:fill="auto"/>
          </w:tcPr>
          <w:p w:rsidR="00DA5A90" w:rsidRPr="0028605F" w:rsidRDefault="00DA5A90" w:rsidP="00FE34A6">
            <w:pPr>
              <w:pStyle w:val="NormalWeb"/>
              <w:bidi/>
              <w:spacing w:before="0" w:beforeAutospacing="0" w:after="0" w:afterAutospacing="0"/>
              <w:rPr>
                <w:rFonts w:ascii="Simplified Arabic" w:hAnsi="Simplified Arabic" w:cs="Simplified Arabic"/>
                <w:b/>
                <w:bCs/>
                <w:sz w:val="20"/>
                <w:szCs w:val="20"/>
                <w:rtl/>
              </w:rPr>
            </w:pPr>
            <w:r w:rsidRPr="0028605F">
              <w:rPr>
                <w:rFonts w:ascii="Simplified Arabic" w:hAnsi="Simplified Arabic" w:cs="Simplified Arabic"/>
                <w:sz w:val="20"/>
                <w:szCs w:val="20"/>
                <w:rtl/>
              </w:rPr>
              <w:t>---</w:t>
            </w:r>
          </w:p>
        </w:tc>
        <w:tc>
          <w:tcPr>
            <w:tcW w:w="990" w:type="dxa"/>
            <w:shd w:val="clear" w:color="auto" w:fill="auto"/>
          </w:tcPr>
          <w:p w:rsidR="00DA5A90" w:rsidRPr="0028605F" w:rsidRDefault="00622198" w:rsidP="00FE34A6">
            <w:pPr>
              <w:pStyle w:val="NormalWeb"/>
              <w:bidi/>
              <w:spacing w:before="0" w:beforeAutospacing="0" w:after="0" w:afterAutospacing="0"/>
              <w:rPr>
                <w:rFonts w:ascii="Simplified Arabic" w:hAnsi="Simplified Arabic" w:cs="Simplified Arabic"/>
                <w:b/>
                <w:bCs/>
                <w:sz w:val="20"/>
                <w:szCs w:val="20"/>
                <w:rtl/>
              </w:rPr>
            </w:pPr>
            <w:r>
              <w:rPr>
                <w:rFonts w:ascii="Simplified Arabic" w:hAnsi="Simplified Arabic" w:cs="Simplified Arabic" w:hint="cs"/>
                <w:sz w:val="20"/>
                <w:szCs w:val="20"/>
                <w:rtl/>
              </w:rPr>
              <w:t>لا</w:t>
            </w:r>
          </w:p>
        </w:tc>
        <w:tc>
          <w:tcPr>
            <w:tcW w:w="900" w:type="dxa"/>
            <w:shd w:val="clear" w:color="auto" w:fill="auto"/>
          </w:tcPr>
          <w:p w:rsidR="00DA5A90" w:rsidRPr="0028605F" w:rsidRDefault="00622198" w:rsidP="00FE34A6">
            <w:pPr>
              <w:pStyle w:val="NormalWeb"/>
              <w:bidi/>
              <w:spacing w:before="0" w:beforeAutospacing="0" w:after="0" w:afterAutospacing="0"/>
              <w:rPr>
                <w:rFonts w:ascii="Simplified Arabic" w:hAnsi="Simplified Arabic" w:cs="Simplified Arabic"/>
                <w:b/>
                <w:bCs/>
                <w:sz w:val="20"/>
                <w:szCs w:val="20"/>
                <w:rtl/>
              </w:rPr>
            </w:pPr>
            <w:r>
              <w:rPr>
                <w:rFonts w:ascii="Simplified Arabic" w:hAnsi="Simplified Arabic" w:cs="Simplified Arabic" w:hint="cs"/>
                <w:sz w:val="20"/>
                <w:szCs w:val="20"/>
                <w:rtl/>
              </w:rPr>
              <w:t>لا</w:t>
            </w:r>
          </w:p>
        </w:tc>
        <w:tc>
          <w:tcPr>
            <w:tcW w:w="1440" w:type="dxa"/>
            <w:shd w:val="clear" w:color="auto" w:fill="auto"/>
          </w:tcPr>
          <w:p w:rsidR="00622198" w:rsidRDefault="00622198" w:rsidP="00FE34A6">
            <w:pPr>
              <w:pStyle w:val="NormalWeb"/>
              <w:bidi/>
              <w:spacing w:before="0" w:beforeAutospacing="0" w:after="0" w:afterAutospacing="0"/>
              <w:rPr>
                <w:rFonts w:ascii="Simplified Arabic" w:hAnsi="Simplified Arabic" w:cs="Simplified Arabic"/>
                <w:sz w:val="20"/>
                <w:szCs w:val="20"/>
                <w:rtl/>
              </w:rPr>
            </w:pPr>
            <w:r>
              <w:rPr>
                <w:rFonts w:ascii="Simplified Arabic" w:hAnsi="Simplified Arabic" w:cs="Simplified Arabic" w:hint="cs"/>
                <w:sz w:val="20"/>
                <w:szCs w:val="20"/>
                <w:rtl/>
              </w:rPr>
              <w:t>دوري كل 3 سنوات</w:t>
            </w:r>
          </w:p>
          <w:p w:rsidR="00DA5A90" w:rsidRPr="00622198" w:rsidRDefault="00DA5A90" w:rsidP="00FE34A6">
            <w:pPr>
              <w:rPr>
                <w:rtl/>
                <w:lang w:eastAsia="en-US"/>
              </w:rPr>
            </w:pPr>
          </w:p>
        </w:tc>
        <w:tc>
          <w:tcPr>
            <w:tcW w:w="3153" w:type="dxa"/>
          </w:tcPr>
          <w:p w:rsidR="00DA5A90" w:rsidRPr="0028605F" w:rsidRDefault="00DA5A90" w:rsidP="00FE34A6">
            <w:pPr>
              <w:pStyle w:val="NormalWeb"/>
              <w:bidi/>
              <w:spacing w:before="0" w:beforeAutospacing="0" w:after="0" w:afterAutospacing="0"/>
              <w:rPr>
                <w:rFonts w:ascii="Simplified Arabic" w:hAnsi="Simplified Arabic" w:cs="Simplified Arabic"/>
                <w:sz w:val="20"/>
                <w:szCs w:val="20"/>
              </w:rPr>
            </w:pPr>
            <w:r w:rsidRPr="0028605F">
              <w:rPr>
                <w:rFonts w:ascii="Simplified Arabic" w:hAnsi="Simplified Arabic" w:cs="Simplified Arabic"/>
                <w:sz w:val="20"/>
                <w:szCs w:val="20"/>
                <w:rtl/>
              </w:rPr>
              <w:t>مسح البحث والتطوير الذي يقو</w:t>
            </w:r>
            <w:r w:rsidR="00CD3F6C">
              <w:rPr>
                <w:rFonts w:ascii="Simplified Arabic" w:hAnsi="Simplified Arabic" w:cs="Simplified Arabic" w:hint="cs"/>
                <w:sz w:val="20"/>
                <w:szCs w:val="20"/>
                <w:rtl/>
              </w:rPr>
              <w:t>م</w:t>
            </w:r>
            <w:r w:rsidRPr="0028605F">
              <w:rPr>
                <w:rFonts w:ascii="Simplified Arabic" w:hAnsi="Simplified Arabic" w:cs="Simplified Arabic"/>
                <w:sz w:val="20"/>
                <w:szCs w:val="20"/>
                <w:rtl/>
              </w:rPr>
              <w:t xml:space="preserve"> بتنفيذه الجهاز المركزي للإحصاء يضم إحصائيات عن أعداد الباحثين</w:t>
            </w:r>
            <w:r w:rsidR="002171BC" w:rsidRPr="0028605F">
              <w:rPr>
                <w:rFonts w:ascii="Simplified Arabic" w:hAnsi="Simplified Arabic" w:cs="Simplified Arabic"/>
                <w:sz w:val="20"/>
                <w:szCs w:val="20"/>
                <w:rtl/>
              </w:rPr>
              <w:t>.</w:t>
            </w:r>
          </w:p>
        </w:tc>
      </w:tr>
      <w:tr w:rsidR="00622198" w:rsidRPr="0028605F" w:rsidTr="00841FA3">
        <w:trPr>
          <w:trHeight w:val="20"/>
          <w:jc w:val="center"/>
        </w:trPr>
        <w:tc>
          <w:tcPr>
            <w:tcW w:w="1767" w:type="dxa"/>
            <w:shd w:val="clear" w:color="auto" w:fill="auto"/>
          </w:tcPr>
          <w:p w:rsidR="00622198" w:rsidRPr="0028605F" w:rsidRDefault="00CD3F6C" w:rsidP="00FE34A6">
            <w:pPr>
              <w:pStyle w:val="NoSpacing"/>
              <w:bidi/>
              <w:rPr>
                <w:rFonts w:ascii="Simplified Arabic" w:hAnsi="Simplified Arabic" w:cs="Simplified Arabic"/>
                <w:sz w:val="20"/>
                <w:szCs w:val="20"/>
              </w:rPr>
            </w:pPr>
            <w:r>
              <w:rPr>
                <w:rFonts w:ascii="Simplified Arabic" w:hAnsi="Simplified Arabic" w:cs="Simplified Arabic" w:hint="cs"/>
                <w:sz w:val="20"/>
                <w:szCs w:val="20"/>
                <w:rtl/>
              </w:rPr>
              <w:t>قيمة</w:t>
            </w:r>
            <w:r w:rsidR="00622198" w:rsidRPr="0028605F">
              <w:rPr>
                <w:rFonts w:ascii="Simplified Arabic" w:hAnsi="Simplified Arabic" w:cs="Simplified Arabic"/>
                <w:sz w:val="20"/>
                <w:szCs w:val="20"/>
                <w:rtl/>
              </w:rPr>
              <w:t xml:space="preserve"> الإنفاق على البحث والتطوير</w:t>
            </w:r>
          </w:p>
        </w:tc>
        <w:tc>
          <w:tcPr>
            <w:tcW w:w="2340" w:type="dxa"/>
            <w:shd w:val="clear" w:color="auto" w:fill="auto"/>
          </w:tcPr>
          <w:p w:rsidR="00622198" w:rsidRPr="0028605F" w:rsidRDefault="00622198" w:rsidP="00FE34A6">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 xml:space="preserve">يقاس تقدم الدول بمدى إنفاقها على البحث والتطوير، حيث </w:t>
            </w:r>
            <w:r w:rsidR="00165B5C">
              <w:rPr>
                <w:rFonts w:ascii="Simplified Arabic" w:hAnsi="Simplified Arabic" w:cs="Simplified Arabic" w:hint="cs"/>
                <w:sz w:val="20"/>
                <w:szCs w:val="20"/>
                <w:rtl/>
              </w:rPr>
              <w:t>إ</w:t>
            </w:r>
            <w:r w:rsidRPr="0028605F">
              <w:rPr>
                <w:rFonts w:ascii="Simplified Arabic" w:hAnsi="Simplified Arabic" w:cs="Simplified Arabic"/>
                <w:sz w:val="20"/>
                <w:szCs w:val="20"/>
                <w:rtl/>
              </w:rPr>
              <w:t xml:space="preserve">ن العلاقة تكاد تكون مباشرة، إنفاق أكثر على البحث والتطوير، نمو </w:t>
            </w:r>
            <w:r w:rsidR="00165B5C">
              <w:rPr>
                <w:rFonts w:ascii="Simplified Arabic" w:hAnsi="Simplified Arabic" w:cs="Simplified Arabic" w:hint="cs"/>
                <w:sz w:val="20"/>
                <w:szCs w:val="20"/>
                <w:rtl/>
              </w:rPr>
              <w:t>أ</w:t>
            </w:r>
            <w:r w:rsidRPr="0028605F">
              <w:rPr>
                <w:rFonts w:ascii="Simplified Arabic" w:hAnsi="Simplified Arabic" w:cs="Simplified Arabic"/>
                <w:sz w:val="20"/>
                <w:szCs w:val="20"/>
                <w:rtl/>
              </w:rPr>
              <w:t>كبر للاقتصاد وارتفاع في مؤشر التنافسية بين الدول.</w:t>
            </w:r>
          </w:p>
        </w:tc>
        <w:tc>
          <w:tcPr>
            <w:tcW w:w="1350" w:type="dxa"/>
            <w:shd w:val="clear" w:color="auto" w:fill="auto"/>
          </w:tcPr>
          <w:p w:rsidR="00622198" w:rsidRPr="0028605F" w:rsidRDefault="00622198" w:rsidP="00FE34A6">
            <w:pPr>
              <w:rPr>
                <w:rFonts w:ascii="Simplified Arabic" w:hAnsi="Simplified Arabic" w:cs="Simplified Arabic"/>
              </w:rPr>
            </w:pPr>
            <w:r w:rsidRPr="0028605F">
              <w:rPr>
                <w:rFonts w:ascii="Simplified Arabic" w:hAnsi="Simplified Arabic" w:cs="Simplified Arabic"/>
                <w:rtl/>
              </w:rPr>
              <w:t xml:space="preserve">الجهاز المركزي للإحصاء الفلسطيني </w:t>
            </w:r>
          </w:p>
        </w:tc>
        <w:tc>
          <w:tcPr>
            <w:tcW w:w="1620" w:type="dxa"/>
            <w:shd w:val="clear" w:color="auto" w:fill="auto"/>
          </w:tcPr>
          <w:p w:rsidR="00622198" w:rsidRPr="0028605F" w:rsidRDefault="00622198" w:rsidP="00FE34A6">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نعم</w:t>
            </w:r>
          </w:p>
        </w:tc>
        <w:tc>
          <w:tcPr>
            <w:tcW w:w="1530" w:type="dxa"/>
            <w:shd w:val="clear" w:color="auto" w:fill="auto"/>
          </w:tcPr>
          <w:p w:rsidR="00622198" w:rsidRPr="0028605F" w:rsidRDefault="00622198" w:rsidP="00FE34A6">
            <w:pPr>
              <w:pStyle w:val="NormalWeb"/>
              <w:bidi/>
              <w:spacing w:before="0" w:beforeAutospacing="0" w:after="0" w:afterAutospacing="0"/>
              <w:rPr>
                <w:rFonts w:ascii="Simplified Arabic" w:hAnsi="Simplified Arabic" w:cs="Simplified Arabic"/>
                <w:b/>
                <w:bCs/>
                <w:sz w:val="20"/>
                <w:szCs w:val="20"/>
                <w:rtl/>
              </w:rPr>
            </w:pPr>
            <w:r w:rsidRPr="0028605F">
              <w:rPr>
                <w:rFonts w:ascii="Simplified Arabic" w:hAnsi="Simplified Arabic" w:cs="Simplified Arabic"/>
                <w:sz w:val="20"/>
                <w:szCs w:val="20"/>
                <w:rtl/>
              </w:rPr>
              <w:t>---</w:t>
            </w:r>
          </w:p>
        </w:tc>
        <w:tc>
          <w:tcPr>
            <w:tcW w:w="990" w:type="dxa"/>
            <w:shd w:val="clear" w:color="auto" w:fill="auto"/>
          </w:tcPr>
          <w:p w:rsidR="00622198" w:rsidRPr="0028605F" w:rsidRDefault="00622198" w:rsidP="00FE34A6">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 xml:space="preserve">نعم </w:t>
            </w:r>
          </w:p>
        </w:tc>
        <w:tc>
          <w:tcPr>
            <w:tcW w:w="900" w:type="dxa"/>
            <w:shd w:val="clear" w:color="auto" w:fill="auto"/>
          </w:tcPr>
          <w:p w:rsidR="00622198" w:rsidRPr="0028605F" w:rsidRDefault="00622198" w:rsidP="00FE34A6">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 xml:space="preserve">نعم </w:t>
            </w:r>
          </w:p>
        </w:tc>
        <w:tc>
          <w:tcPr>
            <w:tcW w:w="1440" w:type="dxa"/>
            <w:shd w:val="clear" w:color="auto" w:fill="auto"/>
          </w:tcPr>
          <w:p w:rsidR="00622198" w:rsidRDefault="00622198" w:rsidP="00FE34A6">
            <w:r w:rsidRPr="00475DEB">
              <w:rPr>
                <w:rFonts w:ascii="Simplified Arabic" w:hAnsi="Simplified Arabic" w:cs="Simplified Arabic" w:hint="cs"/>
                <w:rtl/>
              </w:rPr>
              <w:t>دوري كل 3 سنوات</w:t>
            </w:r>
          </w:p>
        </w:tc>
        <w:tc>
          <w:tcPr>
            <w:tcW w:w="3153" w:type="dxa"/>
          </w:tcPr>
          <w:p w:rsidR="00622198" w:rsidRPr="0028605F" w:rsidRDefault="00622198" w:rsidP="00FE34A6">
            <w:pPr>
              <w:pStyle w:val="NormalWeb"/>
              <w:bidi/>
              <w:spacing w:before="0" w:beforeAutospacing="0" w:after="0" w:afterAutospacing="0"/>
              <w:rPr>
                <w:rFonts w:ascii="Simplified Arabic" w:hAnsi="Simplified Arabic" w:cs="Simplified Arabic"/>
                <w:b/>
                <w:bCs/>
                <w:sz w:val="20"/>
                <w:szCs w:val="20"/>
                <w:rtl/>
              </w:rPr>
            </w:pPr>
            <w:r w:rsidRPr="0028605F">
              <w:rPr>
                <w:rFonts w:ascii="Simplified Arabic" w:hAnsi="Simplified Arabic" w:cs="Simplified Arabic"/>
                <w:sz w:val="20"/>
                <w:szCs w:val="20"/>
                <w:rtl/>
              </w:rPr>
              <w:t>مسح البحث والتطوير الذي يعده الجهاز المركزي للإحصاء يضم إحصائيات عن حجم الإنفاق على البحث والتطوير</w:t>
            </w:r>
            <w:r w:rsidRPr="0028605F">
              <w:rPr>
                <w:rFonts w:ascii="Simplified Arabic" w:hAnsi="Simplified Arabic" w:cs="Simplified Arabic"/>
                <w:b/>
                <w:bCs/>
                <w:sz w:val="20"/>
                <w:szCs w:val="20"/>
                <w:rtl/>
              </w:rPr>
              <w:t>.</w:t>
            </w:r>
          </w:p>
        </w:tc>
      </w:tr>
      <w:tr w:rsidR="00622198" w:rsidRPr="0028605F" w:rsidTr="00841FA3">
        <w:trPr>
          <w:trHeight w:val="20"/>
          <w:jc w:val="center"/>
        </w:trPr>
        <w:tc>
          <w:tcPr>
            <w:tcW w:w="1767" w:type="dxa"/>
            <w:shd w:val="clear" w:color="auto" w:fill="auto"/>
          </w:tcPr>
          <w:p w:rsidR="00622198" w:rsidRPr="0028605F" w:rsidRDefault="00CD3F6C" w:rsidP="00FE34A6">
            <w:pPr>
              <w:pStyle w:val="NoSpacing"/>
              <w:bidi/>
              <w:rPr>
                <w:rFonts w:ascii="Simplified Arabic" w:hAnsi="Simplified Arabic" w:cs="Simplified Arabic"/>
                <w:sz w:val="20"/>
                <w:szCs w:val="20"/>
              </w:rPr>
            </w:pPr>
            <w:r>
              <w:rPr>
                <w:rFonts w:ascii="Simplified Arabic" w:hAnsi="Simplified Arabic" w:cs="Simplified Arabic" w:hint="cs"/>
                <w:sz w:val="20"/>
                <w:szCs w:val="20"/>
                <w:rtl/>
              </w:rPr>
              <w:t>عدد الأبحاث</w:t>
            </w:r>
            <w:r w:rsidR="00622198" w:rsidRPr="0028605F">
              <w:rPr>
                <w:rFonts w:ascii="Simplified Arabic" w:hAnsi="Simplified Arabic" w:cs="Simplified Arabic"/>
                <w:sz w:val="20"/>
                <w:szCs w:val="20"/>
                <w:rtl/>
              </w:rPr>
              <w:t xml:space="preserve"> </w:t>
            </w:r>
          </w:p>
        </w:tc>
        <w:tc>
          <w:tcPr>
            <w:tcW w:w="2340" w:type="dxa"/>
            <w:shd w:val="clear" w:color="auto" w:fill="auto"/>
          </w:tcPr>
          <w:p w:rsidR="00622198" w:rsidRPr="0028605F" w:rsidRDefault="00622198" w:rsidP="00FE34A6">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نتائج البحث والتطوير تقاس بعدد الأبحاث التي تم إنتاجها من قبل العاملين في البحث والتطوير</w:t>
            </w:r>
          </w:p>
        </w:tc>
        <w:tc>
          <w:tcPr>
            <w:tcW w:w="1350" w:type="dxa"/>
            <w:shd w:val="clear" w:color="auto" w:fill="auto"/>
          </w:tcPr>
          <w:p w:rsidR="00622198" w:rsidRPr="0028605F" w:rsidRDefault="00622198" w:rsidP="00FE34A6">
            <w:pPr>
              <w:rPr>
                <w:rFonts w:ascii="Simplified Arabic" w:hAnsi="Simplified Arabic" w:cs="Simplified Arabic"/>
              </w:rPr>
            </w:pPr>
            <w:r w:rsidRPr="0028605F">
              <w:rPr>
                <w:rFonts w:ascii="Simplified Arabic" w:hAnsi="Simplified Arabic" w:cs="Simplified Arabic"/>
                <w:rtl/>
              </w:rPr>
              <w:t xml:space="preserve">الجهاز المركزي للإحصاء الفلسطيني </w:t>
            </w:r>
          </w:p>
        </w:tc>
        <w:tc>
          <w:tcPr>
            <w:tcW w:w="1620" w:type="dxa"/>
            <w:shd w:val="clear" w:color="auto" w:fill="auto"/>
          </w:tcPr>
          <w:p w:rsidR="00622198" w:rsidRPr="0028605F" w:rsidRDefault="00622198" w:rsidP="00FE34A6">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 xml:space="preserve">نعم </w:t>
            </w:r>
          </w:p>
        </w:tc>
        <w:tc>
          <w:tcPr>
            <w:tcW w:w="1530" w:type="dxa"/>
            <w:shd w:val="clear" w:color="auto" w:fill="auto"/>
          </w:tcPr>
          <w:p w:rsidR="00622198" w:rsidRPr="0028605F" w:rsidRDefault="00622198" w:rsidP="00FE34A6">
            <w:pPr>
              <w:pStyle w:val="NormalWeb"/>
              <w:bidi/>
              <w:spacing w:before="0" w:beforeAutospacing="0" w:after="0" w:afterAutospacing="0"/>
              <w:rPr>
                <w:rFonts w:ascii="Simplified Arabic" w:hAnsi="Simplified Arabic" w:cs="Simplified Arabic"/>
                <w:b/>
                <w:bCs/>
                <w:sz w:val="20"/>
                <w:szCs w:val="20"/>
                <w:rtl/>
              </w:rPr>
            </w:pPr>
            <w:r w:rsidRPr="0028605F">
              <w:rPr>
                <w:rFonts w:ascii="Simplified Arabic" w:hAnsi="Simplified Arabic" w:cs="Simplified Arabic"/>
                <w:sz w:val="20"/>
                <w:szCs w:val="20"/>
                <w:rtl/>
              </w:rPr>
              <w:t>---</w:t>
            </w:r>
          </w:p>
        </w:tc>
        <w:tc>
          <w:tcPr>
            <w:tcW w:w="990" w:type="dxa"/>
            <w:shd w:val="clear" w:color="auto" w:fill="auto"/>
          </w:tcPr>
          <w:p w:rsidR="00622198" w:rsidRPr="0028605F" w:rsidRDefault="00622198" w:rsidP="00FE34A6">
            <w:pPr>
              <w:pStyle w:val="NormalWeb"/>
              <w:bidi/>
              <w:spacing w:before="0" w:beforeAutospacing="0" w:after="0" w:afterAutospacing="0"/>
              <w:rPr>
                <w:rFonts w:ascii="Simplified Arabic" w:hAnsi="Simplified Arabic" w:cs="Simplified Arabic"/>
                <w:b/>
                <w:bCs/>
                <w:sz w:val="20"/>
                <w:szCs w:val="20"/>
                <w:rtl/>
              </w:rPr>
            </w:pPr>
            <w:r>
              <w:rPr>
                <w:rFonts w:ascii="Simplified Arabic" w:hAnsi="Simplified Arabic" w:cs="Simplified Arabic" w:hint="cs"/>
                <w:sz w:val="20"/>
                <w:szCs w:val="20"/>
                <w:rtl/>
              </w:rPr>
              <w:t>لا</w:t>
            </w:r>
          </w:p>
        </w:tc>
        <w:tc>
          <w:tcPr>
            <w:tcW w:w="900" w:type="dxa"/>
            <w:shd w:val="clear" w:color="auto" w:fill="auto"/>
          </w:tcPr>
          <w:p w:rsidR="00622198" w:rsidRPr="0028605F" w:rsidRDefault="00622198" w:rsidP="00FE34A6">
            <w:pPr>
              <w:pStyle w:val="NormalWeb"/>
              <w:bidi/>
              <w:spacing w:before="0" w:beforeAutospacing="0" w:after="0" w:afterAutospacing="0"/>
              <w:rPr>
                <w:rFonts w:ascii="Simplified Arabic" w:hAnsi="Simplified Arabic" w:cs="Simplified Arabic"/>
                <w:b/>
                <w:bCs/>
                <w:sz w:val="20"/>
                <w:szCs w:val="20"/>
                <w:rtl/>
              </w:rPr>
            </w:pPr>
            <w:r>
              <w:rPr>
                <w:rFonts w:ascii="Simplified Arabic" w:hAnsi="Simplified Arabic" w:cs="Simplified Arabic" w:hint="cs"/>
                <w:sz w:val="20"/>
                <w:szCs w:val="20"/>
                <w:rtl/>
              </w:rPr>
              <w:t>لا</w:t>
            </w:r>
          </w:p>
        </w:tc>
        <w:tc>
          <w:tcPr>
            <w:tcW w:w="1440" w:type="dxa"/>
            <w:shd w:val="clear" w:color="auto" w:fill="auto"/>
          </w:tcPr>
          <w:p w:rsidR="00622198" w:rsidRDefault="00622198" w:rsidP="00FE34A6">
            <w:r w:rsidRPr="00475DEB">
              <w:rPr>
                <w:rFonts w:ascii="Simplified Arabic" w:hAnsi="Simplified Arabic" w:cs="Simplified Arabic" w:hint="cs"/>
                <w:rtl/>
              </w:rPr>
              <w:t>دوري كل 3 سنوات</w:t>
            </w:r>
          </w:p>
        </w:tc>
        <w:tc>
          <w:tcPr>
            <w:tcW w:w="3153" w:type="dxa"/>
          </w:tcPr>
          <w:p w:rsidR="00622198" w:rsidRPr="0028605F" w:rsidRDefault="00622198" w:rsidP="00FE34A6">
            <w:pPr>
              <w:pStyle w:val="NormalWeb"/>
              <w:bidi/>
              <w:spacing w:before="0" w:beforeAutospacing="0" w:after="0" w:afterAutospacing="0"/>
              <w:rPr>
                <w:rFonts w:ascii="Simplified Arabic" w:hAnsi="Simplified Arabic" w:cs="Simplified Arabic"/>
                <w:b/>
                <w:bCs/>
                <w:sz w:val="20"/>
                <w:szCs w:val="20"/>
                <w:rtl/>
              </w:rPr>
            </w:pPr>
            <w:r w:rsidRPr="0028605F">
              <w:rPr>
                <w:rFonts w:ascii="Simplified Arabic" w:hAnsi="Simplified Arabic" w:cs="Simplified Arabic"/>
                <w:sz w:val="20"/>
                <w:szCs w:val="20"/>
                <w:rtl/>
              </w:rPr>
              <w:t>مسح البحث والتطوير الذي يعده الجهاز المركزي للإحصاء يضم إحصائيات عن حجم الأنشطة البحثية.</w:t>
            </w:r>
          </w:p>
        </w:tc>
      </w:tr>
      <w:tr w:rsidR="003778DD" w:rsidRPr="0028605F" w:rsidTr="00841FA3">
        <w:trPr>
          <w:trHeight w:val="20"/>
          <w:jc w:val="center"/>
        </w:trPr>
        <w:tc>
          <w:tcPr>
            <w:tcW w:w="1767" w:type="dxa"/>
            <w:shd w:val="clear" w:color="auto" w:fill="auto"/>
          </w:tcPr>
          <w:p w:rsidR="00DA5A90" w:rsidRPr="0028605F" w:rsidRDefault="00DA5A90" w:rsidP="00FE34A6">
            <w:pPr>
              <w:pStyle w:val="NoSpacing"/>
              <w:bidi/>
              <w:rPr>
                <w:rFonts w:ascii="Simplified Arabic" w:hAnsi="Simplified Arabic" w:cs="Simplified Arabic"/>
                <w:sz w:val="20"/>
                <w:szCs w:val="20"/>
              </w:rPr>
            </w:pPr>
            <w:r w:rsidRPr="0028605F">
              <w:rPr>
                <w:rFonts w:ascii="Simplified Arabic" w:hAnsi="Simplified Arabic" w:cs="Simplified Arabic"/>
                <w:sz w:val="20"/>
                <w:szCs w:val="20"/>
                <w:rtl/>
              </w:rPr>
              <w:t>عدد الأبحاث المنشورة للفلسطينيين في مجلات محلية وعالمية</w:t>
            </w:r>
          </w:p>
        </w:tc>
        <w:tc>
          <w:tcPr>
            <w:tcW w:w="2340" w:type="dxa"/>
            <w:shd w:val="clear" w:color="auto" w:fill="auto"/>
          </w:tcPr>
          <w:p w:rsidR="00DA5A90" w:rsidRPr="0028605F" w:rsidRDefault="00DA5A90" w:rsidP="00FE34A6">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يعتبر النشر احد الوسائل التي من خلالها يتم الحكم على مصداقية البحث الع</w:t>
            </w:r>
            <w:r w:rsidR="00245723" w:rsidRPr="0028605F">
              <w:rPr>
                <w:rFonts w:ascii="Simplified Arabic" w:hAnsi="Simplified Arabic" w:cs="Simplified Arabic"/>
                <w:sz w:val="20"/>
                <w:szCs w:val="20"/>
                <w:rtl/>
              </w:rPr>
              <w:t xml:space="preserve">لمي </w:t>
            </w:r>
            <w:r w:rsidR="00165B5C">
              <w:rPr>
                <w:rFonts w:ascii="Simplified Arabic" w:hAnsi="Simplified Arabic" w:cs="Simplified Arabic" w:hint="cs"/>
                <w:sz w:val="20"/>
                <w:szCs w:val="20"/>
                <w:rtl/>
              </w:rPr>
              <w:t xml:space="preserve">وكفاءته </w:t>
            </w:r>
            <w:r w:rsidR="00245723" w:rsidRPr="0028605F">
              <w:rPr>
                <w:rFonts w:ascii="Simplified Arabic" w:hAnsi="Simplified Arabic" w:cs="Simplified Arabic"/>
                <w:sz w:val="20"/>
                <w:szCs w:val="20"/>
                <w:rtl/>
              </w:rPr>
              <w:t>وكلما كانت المجلة المنشور فيه</w:t>
            </w:r>
            <w:r w:rsidRPr="0028605F">
              <w:rPr>
                <w:rFonts w:ascii="Simplified Arabic" w:hAnsi="Simplified Arabic" w:cs="Simplified Arabic"/>
                <w:sz w:val="20"/>
                <w:szCs w:val="20"/>
                <w:rtl/>
              </w:rPr>
              <w:t>ا ذات تأثير أعلى كان العائد على البحث أفضل.</w:t>
            </w:r>
          </w:p>
        </w:tc>
        <w:tc>
          <w:tcPr>
            <w:tcW w:w="1350" w:type="dxa"/>
            <w:shd w:val="clear" w:color="auto" w:fill="auto"/>
          </w:tcPr>
          <w:p w:rsidR="00DA5A90" w:rsidRPr="0028605F" w:rsidRDefault="00622198" w:rsidP="00FE34A6">
            <w:pPr>
              <w:pStyle w:val="NormalWeb"/>
              <w:bidi/>
              <w:spacing w:before="0" w:beforeAutospacing="0" w:after="0" w:afterAutospacing="0"/>
              <w:rPr>
                <w:rFonts w:ascii="Simplified Arabic" w:hAnsi="Simplified Arabic" w:cs="Simplified Arabic"/>
                <w:b/>
                <w:bCs/>
                <w:sz w:val="20"/>
                <w:szCs w:val="20"/>
                <w:rtl/>
              </w:rPr>
            </w:pPr>
            <w:r>
              <w:rPr>
                <w:rFonts w:ascii="Simplified Arabic" w:hAnsi="Simplified Arabic" w:cs="Simplified Arabic" w:hint="cs"/>
                <w:sz w:val="20"/>
                <w:szCs w:val="20"/>
                <w:rtl/>
              </w:rPr>
              <w:t>الجامعات</w:t>
            </w:r>
          </w:p>
        </w:tc>
        <w:tc>
          <w:tcPr>
            <w:tcW w:w="1620" w:type="dxa"/>
            <w:shd w:val="clear" w:color="auto" w:fill="auto"/>
          </w:tcPr>
          <w:p w:rsidR="00DA5A90" w:rsidRPr="0028605F" w:rsidRDefault="00DA5A90" w:rsidP="00FE34A6">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لا</w:t>
            </w:r>
          </w:p>
        </w:tc>
        <w:tc>
          <w:tcPr>
            <w:tcW w:w="1530" w:type="dxa"/>
            <w:shd w:val="clear" w:color="auto" w:fill="auto"/>
          </w:tcPr>
          <w:p w:rsidR="00DA5A90" w:rsidRPr="0028605F" w:rsidRDefault="00DA5A90" w:rsidP="00FE34A6">
            <w:pPr>
              <w:pStyle w:val="NormalWeb"/>
              <w:bidi/>
              <w:spacing w:before="0" w:beforeAutospacing="0" w:after="0" w:afterAutospacing="0"/>
              <w:rPr>
                <w:rFonts w:ascii="Simplified Arabic" w:hAnsi="Simplified Arabic" w:cs="Simplified Arabic"/>
                <w:b/>
                <w:bCs/>
                <w:sz w:val="20"/>
                <w:szCs w:val="20"/>
                <w:rtl/>
              </w:rPr>
            </w:pPr>
            <w:r w:rsidRPr="0028605F">
              <w:rPr>
                <w:rFonts w:ascii="Simplified Arabic" w:hAnsi="Simplified Arabic" w:cs="Simplified Arabic"/>
                <w:sz w:val="20"/>
                <w:szCs w:val="20"/>
                <w:rtl/>
              </w:rPr>
              <w:t>عمادة البحث العلمي في الجامعات، والتي تضم النسبة العظمى من الباحثين الذين يقومو</w:t>
            </w:r>
            <w:r w:rsidR="00165B5C">
              <w:rPr>
                <w:rFonts w:ascii="Simplified Arabic" w:hAnsi="Simplified Arabic" w:cs="Simplified Arabic" w:hint="cs"/>
                <w:sz w:val="20"/>
                <w:szCs w:val="20"/>
                <w:rtl/>
              </w:rPr>
              <w:t>ن</w:t>
            </w:r>
            <w:r w:rsidRPr="0028605F">
              <w:rPr>
                <w:rFonts w:ascii="Simplified Arabic" w:hAnsi="Simplified Arabic" w:cs="Simplified Arabic"/>
                <w:sz w:val="20"/>
                <w:szCs w:val="20"/>
                <w:rtl/>
              </w:rPr>
              <w:t xml:space="preserve"> بالنشر في المجلات المختلفة</w:t>
            </w:r>
          </w:p>
        </w:tc>
        <w:tc>
          <w:tcPr>
            <w:tcW w:w="990" w:type="dxa"/>
            <w:shd w:val="clear" w:color="auto" w:fill="auto"/>
          </w:tcPr>
          <w:p w:rsidR="00DA5A90" w:rsidRPr="0028605F" w:rsidRDefault="00622198" w:rsidP="00FE34A6">
            <w:pPr>
              <w:pStyle w:val="NormalWeb"/>
              <w:bidi/>
              <w:spacing w:before="0" w:beforeAutospacing="0" w:after="0" w:afterAutospacing="0"/>
              <w:rPr>
                <w:rFonts w:ascii="Simplified Arabic" w:hAnsi="Simplified Arabic" w:cs="Simplified Arabic"/>
                <w:b/>
                <w:bCs/>
                <w:sz w:val="20"/>
                <w:szCs w:val="20"/>
                <w:rtl/>
              </w:rPr>
            </w:pPr>
            <w:r>
              <w:rPr>
                <w:rFonts w:ascii="Simplified Arabic" w:hAnsi="Simplified Arabic" w:cs="Simplified Arabic" w:hint="cs"/>
                <w:sz w:val="20"/>
                <w:szCs w:val="20"/>
                <w:rtl/>
              </w:rPr>
              <w:t>لا</w:t>
            </w:r>
          </w:p>
        </w:tc>
        <w:tc>
          <w:tcPr>
            <w:tcW w:w="900" w:type="dxa"/>
            <w:shd w:val="clear" w:color="auto" w:fill="auto"/>
          </w:tcPr>
          <w:p w:rsidR="00DA5A90" w:rsidRPr="0028605F" w:rsidRDefault="00622198" w:rsidP="00FE34A6">
            <w:pPr>
              <w:pStyle w:val="NormalWeb"/>
              <w:bidi/>
              <w:spacing w:before="0" w:beforeAutospacing="0" w:after="0" w:afterAutospacing="0"/>
              <w:rPr>
                <w:rFonts w:ascii="Simplified Arabic" w:hAnsi="Simplified Arabic" w:cs="Simplified Arabic"/>
                <w:b/>
                <w:bCs/>
                <w:sz w:val="20"/>
                <w:szCs w:val="20"/>
                <w:rtl/>
              </w:rPr>
            </w:pPr>
            <w:r>
              <w:rPr>
                <w:rFonts w:ascii="Simplified Arabic" w:hAnsi="Simplified Arabic" w:cs="Simplified Arabic" w:hint="cs"/>
                <w:sz w:val="20"/>
                <w:szCs w:val="20"/>
                <w:rtl/>
              </w:rPr>
              <w:t>لا</w:t>
            </w:r>
          </w:p>
        </w:tc>
        <w:tc>
          <w:tcPr>
            <w:tcW w:w="1440" w:type="dxa"/>
            <w:shd w:val="clear" w:color="auto" w:fill="auto"/>
          </w:tcPr>
          <w:p w:rsidR="00622198" w:rsidRDefault="00622198" w:rsidP="00FE34A6">
            <w:pPr>
              <w:pStyle w:val="NormalWeb"/>
              <w:bidi/>
              <w:spacing w:before="0" w:beforeAutospacing="0" w:after="0" w:afterAutospacing="0"/>
              <w:rPr>
                <w:rFonts w:ascii="Simplified Arabic" w:hAnsi="Simplified Arabic" w:cs="Simplified Arabic"/>
                <w:sz w:val="20"/>
                <w:szCs w:val="20"/>
                <w:rtl/>
              </w:rPr>
            </w:pPr>
            <w:r>
              <w:rPr>
                <w:rFonts w:ascii="Simplified Arabic" w:hAnsi="Simplified Arabic" w:cs="Simplified Arabic" w:hint="cs"/>
                <w:sz w:val="20"/>
                <w:szCs w:val="20"/>
                <w:rtl/>
              </w:rPr>
              <w:t>دوري كل 3 سنوات</w:t>
            </w:r>
          </w:p>
          <w:p w:rsidR="00DA5A90" w:rsidRPr="0028605F" w:rsidRDefault="00DA5A90" w:rsidP="00FE34A6">
            <w:pPr>
              <w:pStyle w:val="NormalWeb"/>
              <w:bidi/>
              <w:spacing w:before="0" w:beforeAutospacing="0" w:after="0" w:afterAutospacing="0"/>
              <w:rPr>
                <w:rFonts w:ascii="Simplified Arabic" w:hAnsi="Simplified Arabic" w:cs="Simplified Arabic"/>
                <w:b/>
                <w:bCs/>
                <w:sz w:val="20"/>
                <w:szCs w:val="20"/>
                <w:rtl/>
              </w:rPr>
            </w:pPr>
          </w:p>
        </w:tc>
        <w:tc>
          <w:tcPr>
            <w:tcW w:w="3153" w:type="dxa"/>
          </w:tcPr>
          <w:p w:rsidR="00DA5A90" w:rsidRPr="0028605F" w:rsidRDefault="00DA5A90" w:rsidP="00FE34A6">
            <w:pPr>
              <w:pStyle w:val="NormalWeb"/>
              <w:bidi/>
              <w:spacing w:before="0" w:beforeAutospacing="0" w:after="0" w:afterAutospacing="0"/>
              <w:rPr>
                <w:rFonts w:ascii="Simplified Arabic" w:hAnsi="Simplified Arabic" w:cs="Simplified Arabic"/>
                <w:b/>
                <w:bCs/>
                <w:sz w:val="20"/>
                <w:szCs w:val="20"/>
                <w:rtl/>
              </w:rPr>
            </w:pPr>
          </w:p>
        </w:tc>
      </w:tr>
    </w:tbl>
    <w:p w:rsidR="00841FA3" w:rsidRDefault="00841FA3" w:rsidP="00FE34A6">
      <w:pPr>
        <w:rPr>
          <w:rtl/>
        </w:rPr>
      </w:pPr>
    </w:p>
    <w:p w:rsidR="00286A0E" w:rsidRDefault="00286A0E" w:rsidP="004E1780">
      <w:pPr>
        <w:bidi w:val="0"/>
        <w:jc w:val="center"/>
        <w:rPr>
          <w:rFonts w:ascii="Simplified Arabic" w:hAnsi="Simplified Arabic" w:cs="Simplified Arabic"/>
          <w:b/>
          <w:bCs/>
          <w:sz w:val="22"/>
          <w:szCs w:val="22"/>
        </w:rPr>
      </w:pPr>
      <w:r w:rsidRPr="0028605F">
        <w:rPr>
          <w:rFonts w:ascii="Simplified Arabic" w:hAnsi="Simplified Arabic" w:cs="Simplified Arabic"/>
          <w:b/>
          <w:bCs/>
          <w:sz w:val="22"/>
          <w:szCs w:val="22"/>
          <w:rtl/>
        </w:rPr>
        <w:lastRenderedPageBreak/>
        <w:t>الجدول</w:t>
      </w:r>
      <w:r>
        <w:rPr>
          <w:rFonts w:ascii="Simplified Arabic" w:hAnsi="Simplified Arabic" w:cs="Simplified Arabic" w:hint="cs"/>
          <w:b/>
          <w:bCs/>
          <w:sz w:val="22"/>
          <w:szCs w:val="22"/>
          <w:rtl/>
        </w:rPr>
        <w:t xml:space="preserve"> 4 (تابع)</w:t>
      </w:r>
      <w:r w:rsidRPr="0028605F">
        <w:rPr>
          <w:rFonts w:ascii="Simplified Arabic" w:hAnsi="Simplified Arabic" w:cs="Simplified Arabic"/>
          <w:b/>
          <w:bCs/>
          <w:sz w:val="22"/>
          <w:szCs w:val="22"/>
          <w:rtl/>
        </w:rPr>
        <w:t xml:space="preserve">: </w:t>
      </w:r>
      <w:r w:rsidRPr="0028605F">
        <w:rPr>
          <w:rFonts w:ascii="Simplified Arabic" w:hAnsi="Simplified Arabic" w:cs="Simplified Arabic" w:hint="cs"/>
          <w:b/>
          <w:bCs/>
          <w:sz w:val="22"/>
          <w:szCs w:val="22"/>
          <w:rtl/>
        </w:rPr>
        <w:t xml:space="preserve">خريطة </w:t>
      </w:r>
      <w:r w:rsidRPr="0028605F">
        <w:rPr>
          <w:rFonts w:ascii="Simplified Arabic" w:hAnsi="Simplified Arabic" w:cs="Simplified Arabic"/>
          <w:b/>
          <w:bCs/>
          <w:sz w:val="22"/>
          <w:szCs w:val="22"/>
          <w:rtl/>
        </w:rPr>
        <w:t xml:space="preserve">المؤشرات </w:t>
      </w:r>
      <w:r w:rsidRPr="0028605F">
        <w:rPr>
          <w:rFonts w:ascii="Simplified Arabic" w:hAnsi="Simplified Arabic" w:cs="Simplified Arabic" w:hint="cs"/>
          <w:b/>
          <w:bCs/>
          <w:sz w:val="22"/>
          <w:szCs w:val="22"/>
          <w:rtl/>
        </w:rPr>
        <w:t>ومدى</w:t>
      </w:r>
      <w:r w:rsidRPr="0028605F">
        <w:rPr>
          <w:rFonts w:ascii="Simplified Arabic" w:hAnsi="Simplified Arabic" w:cs="Simplified Arabic"/>
          <w:b/>
          <w:bCs/>
          <w:sz w:val="22"/>
          <w:szCs w:val="22"/>
          <w:rtl/>
        </w:rPr>
        <w:t xml:space="preserve"> توفرها في فلسطين</w:t>
      </w:r>
      <w:r w:rsidRPr="0028605F">
        <w:rPr>
          <w:rFonts w:ascii="Simplified Arabic" w:hAnsi="Simplified Arabic" w:cs="Simplified Arabic" w:hint="cs"/>
          <w:b/>
          <w:bCs/>
          <w:sz w:val="22"/>
          <w:szCs w:val="22"/>
          <w:rtl/>
        </w:rPr>
        <w:t xml:space="preserve"> حسب مصادرها</w:t>
      </w:r>
    </w:p>
    <w:p w:rsidR="00286A0E" w:rsidRPr="00841FA3" w:rsidRDefault="00286A0E" w:rsidP="004E1780">
      <w:pPr>
        <w:rPr>
          <w:sz w:val="12"/>
          <w:szCs w:val="12"/>
          <w:rtl/>
        </w:rPr>
      </w:pPr>
    </w:p>
    <w:tbl>
      <w:tblPr>
        <w:bidiVisual/>
        <w:tblW w:w="15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87"/>
        <w:gridCol w:w="2700"/>
        <w:gridCol w:w="1350"/>
        <w:gridCol w:w="1260"/>
        <w:gridCol w:w="1620"/>
        <w:gridCol w:w="1080"/>
        <w:gridCol w:w="1080"/>
        <w:gridCol w:w="1440"/>
        <w:gridCol w:w="2973"/>
      </w:tblGrid>
      <w:tr w:rsidR="00841FA3" w:rsidRPr="0028605F" w:rsidTr="00C75D65">
        <w:trPr>
          <w:trHeight w:val="20"/>
          <w:tblHeader/>
          <w:jc w:val="center"/>
        </w:trPr>
        <w:tc>
          <w:tcPr>
            <w:tcW w:w="1587" w:type="dxa"/>
            <w:shd w:val="clear" w:color="auto" w:fill="auto"/>
            <w:vAlign w:val="center"/>
          </w:tcPr>
          <w:p w:rsidR="00841FA3" w:rsidRPr="0028605F" w:rsidRDefault="00841FA3" w:rsidP="004E1780">
            <w:pPr>
              <w:pStyle w:val="NormalWeb"/>
              <w:bidi/>
              <w:spacing w:before="0" w:beforeAutospacing="0" w:after="0" w:afterAutospacing="0"/>
              <w:jc w:val="center"/>
              <w:rPr>
                <w:rFonts w:ascii="Simplified Arabic" w:hAnsi="Simplified Arabic" w:cs="Simplified Arabic"/>
                <w:b/>
                <w:bCs/>
                <w:sz w:val="20"/>
                <w:szCs w:val="20"/>
                <w:rtl/>
              </w:rPr>
            </w:pPr>
            <w:r w:rsidRPr="0028605F">
              <w:rPr>
                <w:rFonts w:ascii="Simplified Arabic" w:hAnsi="Simplified Arabic" w:cs="Simplified Arabic"/>
                <w:b/>
                <w:bCs/>
                <w:sz w:val="20"/>
                <w:szCs w:val="20"/>
                <w:rtl/>
              </w:rPr>
              <w:t>المؤشر</w:t>
            </w:r>
          </w:p>
        </w:tc>
        <w:tc>
          <w:tcPr>
            <w:tcW w:w="2700" w:type="dxa"/>
            <w:shd w:val="clear" w:color="auto" w:fill="auto"/>
            <w:vAlign w:val="center"/>
          </w:tcPr>
          <w:p w:rsidR="00841FA3" w:rsidRPr="0028605F" w:rsidRDefault="00841FA3" w:rsidP="004E1780">
            <w:pPr>
              <w:pStyle w:val="NormalWeb"/>
              <w:bidi/>
              <w:spacing w:before="0" w:beforeAutospacing="0" w:after="0" w:afterAutospacing="0"/>
              <w:jc w:val="center"/>
              <w:rPr>
                <w:rFonts w:ascii="Simplified Arabic" w:hAnsi="Simplified Arabic" w:cs="Simplified Arabic"/>
                <w:b/>
                <w:bCs/>
                <w:sz w:val="20"/>
                <w:szCs w:val="20"/>
                <w:rtl/>
              </w:rPr>
            </w:pPr>
            <w:r w:rsidRPr="0028605F">
              <w:rPr>
                <w:rFonts w:ascii="Simplified Arabic" w:hAnsi="Simplified Arabic" w:cs="Simplified Arabic"/>
                <w:b/>
                <w:bCs/>
                <w:sz w:val="20"/>
                <w:szCs w:val="20"/>
                <w:rtl/>
              </w:rPr>
              <w:t>أهمية المؤشر</w:t>
            </w:r>
          </w:p>
        </w:tc>
        <w:tc>
          <w:tcPr>
            <w:tcW w:w="1350" w:type="dxa"/>
            <w:shd w:val="clear" w:color="auto" w:fill="auto"/>
            <w:vAlign w:val="center"/>
          </w:tcPr>
          <w:p w:rsidR="00841FA3" w:rsidRPr="0028605F" w:rsidRDefault="00841FA3" w:rsidP="004E1780">
            <w:pPr>
              <w:pStyle w:val="NormalWeb"/>
              <w:bidi/>
              <w:spacing w:before="0" w:beforeAutospacing="0" w:after="0" w:afterAutospacing="0"/>
              <w:jc w:val="center"/>
              <w:rPr>
                <w:rFonts w:ascii="Simplified Arabic" w:hAnsi="Simplified Arabic" w:cs="Simplified Arabic"/>
                <w:b/>
                <w:bCs/>
                <w:sz w:val="20"/>
                <w:szCs w:val="20"/>
                <w:rtl/>
              </w:rPr>
            </w:pPr>
            <w:r w:rsidRPr="0028605F">
              <w:rPr>
                <w:rFonts w:ascii="Simplified Arabic" w:hAnsi="Simplified Arabic" w:cs="Simplified Arabic"/>
                <w:b/>
                <w:bCs/>
                <w:sz w:val="20"/>
                <w:szCs w:val="20"/>
                <w:rtl/>
              </w:rPr>
              <w:t>المصدر</w:t>
            </w:r>
          </w:p>
        </w:tc>
        <w:tc>
          <w:tcPr>
            <w:tcW w:w="1260" w:type="dxa"/>
            <w:shd w:val="clear" w:color="auto" w:fill="auto"/>
            <w:vAlign w:val="center"/>
          </w:tcPr>
          <w:p w:rsidR="00841FA3" w:rsidRPr="0028605F" w:rsidRDefault="00841FA3" w:rsidP="004E1780">
            <w:pPr>
              <w:pStyle w:val="NormalWeb"/>
              <w:bidi/>
              <w:spacing w:before="0" w:beforeAutospacing="0" w:after="0" w:afterAutospacing="0"/>
              <w:jc w:val="center"/>
              <w:rPr>
                <w:rFonts w:ascii="Simplified Arabic" w:hAnsi="Simplified Arabic" w:cs="Simplified Arabic"/>
                <w:b/>
                <w:bCs/>
                <w:sz w:val="20"/>
                <w:szCs w:val="20"/>
                <w:rtl/>
              </w:rPr>
            </w:pPr>
            <w:r w:rsidRPr="0028605F">
              <w:rPr>
                <w:rFonts w:ascii="Simplified Arabic" w:hAnsi="Simplified Arabic" w:cs="Simplified Arabic"/>
                <w:b/>
                <w:bCs/>
                <w:sz w:val="20"/>
                <w:szCs w:val="20"/>
                <w:rtl/>
              </w:rPr>
              <w:t xml:space="preserve">متوفر </w:t>
            </w:r>
          </w:p>
          <w:p w:rsidR="00841FA3" w:rsidRPr="0028605F" w:rsidRDefault="00841FA3" w:rsidP="004E1780">
            <w:pPr>
              <w:pStyle w:val="NormalWeb"/>
              <w:bidi/>
              <w:spacing w:before="0" w:beforeAutospacing="0" w:after="0" w:afterAutospacing="0"/>
              <w:jc w:val="center"/>
              <w:rPr>
                <w:rFonts w:ascii="Simplified Arabic" w:hAnsi="Simplified Arabic" w:cs="Simplified Arabic"/>
                <w:b/>
                <w:bCs/>
                <w:sz w:val="20"/>
                <w:szCs w:val="20"/>
                <w:rtl/>
              </w:rPr>
            </w:pPr>
            <w:r w:rsidRPr="0028605F">
              <w:rPr>
                <w:rFonts w:ascii="Simplified Arabic" w:hAnsi="Simplified Arabic" w:cs="Simplified Arabic"/>
                <w:b/>
                <w:bCs/>
                <w:sz w:val="20"/>
                <w:szCs w:val="20"/>
                <w:rtl/>
              </w:rPr>
              <w:t>(نعم ،لا)</w:t>
            </w:r>
          </w:p>
        </w:tc>
        <w:tc>
          <w:tcPr>
            <w:tcW w:w="1620" w:type="dxa"/>
            <w:shd w:val="clear" w:color="auto" w:fill="auto"/>
            <w:vAlign w:val="center"/>
          </w:tcPr>
          <w:p w:rsidR="00841FA3" w:rsidRPr="0028605F" w:rsidRDefault="00841FA3" w:rsidP="004E1780">
            <w:pPr>
              <w:pStyle w:val="NormalWeb"/>
              <w:bidi/>
              <w:spacing w:before="0" w:beforeAutospacing="0" w:after="0" w:afterAutospacing="0"/>
              <w:jc w:val="center"/>
              <w:rPr>
                <w:rFonts w:ascii="Simplified Arabic" w:hAnsi="Simplified Arabic" w:cs="Simplified Arabic"/>
                <w:b/>
                <w:bCs/>
                <w:sz w:val="20"/>
                <w:szCs w:val="20"/>
                <w:rtl/>
              </w:rPr>
            </w:pPr>
            <w:r w:rsidRPr="0028605F">
              <w:rPr>
                <w:rFonts w:ascii="Simplified Arabic" w:hAnsi="Simplified Arabic" w:cs="Simplified Arabic"/>
                <w:b/>
                <w:bCs/>
                <w:sz w:val="20"/>
                <w:szCs w:val="20"/>
                <w:rtl/>
              </w:rPr>
              <w:t>كيف يمكن توف</w:t>
            </w:r>
            <w:r w:rsidR="00716017">
              <w:rPr>
                <w:rFonts w:ascii="Simplified Arabic" w:hAnsi="Simplified Arabic" w:cs="Simplified Arabic" w:hint="cs"/>
                <w:b/>
                <w:bCs/>
                <w:sz w:val="20"/>
                <w:szCs w:val="20"/>
                <w:rtl/>
              </w:rPr>
              <w:t>ي</w:t>
            </w:r>
            <w:r w:rsidRPr="0028605F">
              <w:rPr>
                <w:rFonts w:ascii="Simplified Arabic" w:hAnsi="Simplified Arabic" w:cs="Simplified Arabic"/>
                <w:b/>
                <w:bCs/>
                <w:sz w:val="20"/>
                <w:szCs w:val="20"/>
                <w:rtl/>
              </w:rPr>
              <w:t>ر المؤشر؟</w:t>
            </w:r>
          </w:p>
        </w:tc>
        <w:tc>
          <w:tcPr>
            <w:tcW w:w="1080" w:type="dxa"/>
            <w:shd w:val="clear" w:color="auto" w:fill="auto"/>
            <w:vAlign w:val="center"/>
          </w:tcPr>
          <w:p w:rsidR="00841FA3" w:rsidRPr="0028605F" w:rsidRDefault="00841FA3" w:rsidP="004E1780">
            <w:pPr>
              <w:pStyle w:val="NormalWeb"/>
              <w:bidi/>
              <w:spacing w:before="0" w:beforeAutospacing="0" w:after="0" w:afterAutospacing="0"/>
              <w:jc w:val="center"/>
              <w:rPr>
                <w:rFonts w:ascii="Simplified Arabic" w:hAnsi="Simplified Arabic" w:cs="Simplified Arabic"/>
                <w:b/>
                <w:bCs/>
                <w:sz w:val="20"/>
                <w:szCs w:val="20"/>
                <w:rtl/>
              </w:rPr>
            </w:pPr>
            <w:r w:rsidRPr="0028605F">
              <w:rPr>
                <w:rFonts w:ascii="Simplified Arabic" w:hAnsi="Simplified Arabic" w:cs="Simplified Arabic"/>
                <w:b/>
                <w:bCs/>
                <w:sz w:val="20"/>
                <w:szCs w:val="20"/>
                <w:rtl/>
              </w:rPr>
              <w:t>هل هو مؤشر للتنافسية؟</w:t>
            </w:r>
          </w:p>
        </w:tc>
        <w:tc>
          <w:tcPr>
            <w:tcW w:w="1080" w:type="dxa"/>
            <w:shd w:val="clear" w:color="auto" w:fill="auto"/>
            <w:vAlign w:val="center"/>
          </w:tcPr>
          <w:p w:rsidR="00841FA3" w:rsidRPr="0028605F" w:rsidRDefault="00841FA3" w:rsidP="004E1780">
            <w:pPr>
              <w:pStyle w:val="NormalWeb"/>
              <w:bidi/>
              <w:spacing w:before="0" w:beforeAutospacing="0" w:after="0" w:afterAutospacing="0"/>
              <w:jc w:val="center"/>
              <w:rPr>
                <w:rFonts w:ascii="Simplified Arabic" w:hAnsi="Simplified Arabic" w:cs="Simplified Arabic"/>
                <w:b/>
                <w:bCs/>
                <w:sz w:val="20"/>
                <w:szCs w:val="20"/>
                <w:rtl/>
              </w:rPr>
            </w:pPr>
            <w:r w:rsidRPr="0028605F">
              <w:rPr>
                <w:rFonts w:ascii="Simplified Arabic" w:hAnsi="Simplified Arabic" w:cs="Simplified Arabic"/>
                <w:b/>
                <w:bCs/>
                <w:sz w:val="20"/>
                <w:szCs w:val="20"/>
                <w:rtl/>
              </w:rPr>
              <w:t>هل هو مؤشر للريادة؟</w:t>
            </w:r>
          </w:p>
        </w:tc>
        <w:tc>
          <w:tcPr>
            <w:tcW w:w="1440" w:type="dxa"/>
            <w:shd w:val="clear" w:color="auto" w:fill="auto"/>
            <w:vAlign w:val="center"/>
          </w:tcPr>
          <w:p w:rsidR="00841FA3" w:rsidRPr="0028605F" w:rsidRDefault="00841FA3" w:rsidP="004E1780">
            <w:pPr>
              <w:pStyle w:val="NormalWeb"/>
              <w:bidi/>
              <w:spacing w:before="0" w:beforeAutospacing="0" w:after="0" w:afterAutospacing="0"/>
              <w:jc w:val="center"/>
              <w:rPr>
                <w:rFonts w:ascii="Simplified Arabic" w:hAnsi="Simplified Arabic" w:cs="Simplified Arabic"/>
                <w:b/>
                <w:bCs/>
                <w:sz w:val="20"/>
                <w:szCs w:val="20"/>
                <w:rtl/>
              </w:rPr>
            </w:pPr>
            <w:r w:rsidRPr="0028605F">
              <w:rPr>
                <w:rFonts w:ascii="Simplified Arabic" w:hAnsi="Simplified Arabic" w:cs="Simplified Arabic"/>
                <w:b/>
                <w:bCs/>
                <w:sz w:val="20"/>
                <w:szCs w:val="20"/>
                <w:rtl/>
              </w:rPr>
              <w:t>دورية المؤشر</w:t>
            </w:r>
          </w:p>
        </w:tc>
        <w:tc>
          <w:tcPr>
            <w:tcW w:w="2973" w:type="dxa"/>
            <w:vAlign w:val="center"/>
          </w:tcPr>
          <w:p w:rsidR="00841FA3" w:rsidRPr="0028605F" w:rsidRDefault="00841FA3" w:rsidP="004E1780">
            <w:pPr>
              <w:pStyle w:val="NormalWeb"/>
              <w:bidi/>
              <w:spacing w:before="0" w:beforeAutospacing="0" w:after="0" w:afterAutospacing="0"/>
              <w:jc w:val="center"/>
              <w:rPr>
                <w:rFonts w:ascii="Simplified Arabic" w:hAnsi="Simplified Arabic" w:cs="Simplified Arabic"/>
                <w:b/>
                <w:bCs/>
                <w:sz w:val="20"/>
                <w:szCs w:val="20"/>
                <w:rtl/>
              </w:rPr>
            </w:pPr>
            <w:r w:rsidRPr="0028605F">
              <w:rPr>
                <w:rFonts w:ascii="Simplified Arabic" w:hAnsi="Simplified Arabic" w:cs="Simplified Arabic"/>
                <w:b/>
                <w:bCs/>
                <w:sz w:val="20"/>
                <w:szCs w:val="20"/>
                <w:rtl/>
              </w:rPr>
              <w:t>ملاحظات</w:t>
            </w:r>
          </w:p>
        </w:tc>
      </w:tr>
      <w:tr w:rsidR="003778DD" w:rsidRPr="0028605F" w:rsidTr="00C75D65">
        <w:trPr>
          <w:trHeight w:val="20"/>
          <w:jc w:val="center"/>
        </w:trPr>
        <w:tc>
          <w:tcPr>
            <w:tcW w:w="1587" w:type="dxa"/>
            <w:shd w:val="clear" w:color="auto" w:fill="auto"/>
          </w:tcPr>
          <w:p w:rsidR="00DA5A90" w:rsidRPr="0028605F" w:rsidRDefault="00DA5A90" w:rsidP="00FE34A6">
            <w:pPr>
              <w:pStyle w:val="NoSpacing"/>
              <w:bidi/>
              <w:rPr>
                <w:rFonts w:ascii="Simplified Arabic" w:hAnsi="Simplified Arabic" w:cs="Simplified Arabic"/>
                <w:sz w:val="20"/>
                <w:szCs w:val="20"/>
                <w:rtl/>
              </w:rPr>
            </w:pPr>
            <w:r w:rsidRPr="0028605F">
              <w:rPr>
                <w:rFonts w:ascii="Simplified Arabic" w:hAnsi="Simplified Arabic" w:cs="Simplified Arabic"/>
                <w:sz w:val="20"/>
                <w:szCs w:val="20"/>
                <w:rtl/>
              </w:rPr>
              <w:t>حجم الدعم الخارجي للبحث والتطوير</w:t>
            </w:r>
          </w:p>
        </w:tc>
        <w:tc>
          <w:tcPr>
            <w:tcW w:w="2700" w:type="dxa"/>
            <w:shd w:val="clear" w:color="auto" w:fill="auto"/>
          </w:tcPr>
          <w:p w:rsidR="00DA5A90" w:rsidRPr="0028605F" w:rsidRDefault="00DA5A90" w:rsidP="00FE34A6">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الكثير من المؤسسات العاملة في فلسطين في مجال البحث والتطوير تحصل على دعم خارجي من مؤسسات أجنبية، لذلك من المتوقع أن يؤدي هذا الدعم إلى نمو أنشطة البحث والتطوير</w:t>
            </w:r>
          </w:p>
        </w:tc>
        <w:tc>
          <w:tcPr>
            <w:tcW w:w="1350" w:type="dxa"/>
            <w:shd w:val="clear" w:color="auto" w:fill="auto"/>
          </w:tcPr>
          <w:p w:rsidR="00DA5A90" w:rsidRPr="0028605F" w:rsidRDefault="00EA118C" w:rsidP="00FE34A6">
            <w:pPr>
              <w:pStyle w:val="NormalWeb"/>
              <w:bidi/>
              <w:spacing w:before="0" w:beforeAutospacing="0" w:after="0" w:afterAutospacing="0"/>
              <w:rPr>
                <w:rFonts w:ascii="Simplified Arabic" w:hAnsi="Simplified Arabic" w:cs="Simplified Arabic"/>
                <w:sz w:val="20"/>
                <w:szCs w:val="20"/>
                <w:rtl/>
              </w:rPr>
            </w:pPr>
            <w:r>
              <w:rPr>
                <w:rFonts w:ascii="Simplified Arabic" w:hAnsi="Simplified Arabic" w:cs="Simplified Arabic" w:hint="cs"/>
                <w:sz w:val="20"/>
                <w:szCs w:val="20"/>
                <w:rtl/>
              </w:rPr>
              <w:t>الجهاز المركزي للإحصاء الفلسطيني</w:t>
            </w:r>
          </w:p>
        </w:tc>
        <w:tc>
          <w:tcPr>
            <w:tcW w:w="1260" w:type="dxa"/>
            <w:shd w:val="clear" w:color="auto" w:fill="auto"/>
          </w:tcPr>
          <w:p w:rsidR="00DA5A90" w:rsidRPr="0028605F" w:rsidRDefault="00DA5A90" w:rsidP="00FE34A6">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لا</w:t>
            </w:r>
          </w:p>
        </w:tc>
        <w:tc>
          <w:tcPr>
            <w:tcW w:w="1620" w:type="dxa"/>
            <w:shd w:val="clear" w:color="auto" w:fill="auto"/>
          </w:tcPr>
          <w:p w:rsidR="00DA5A90" w:rsidRPr="0028605F" w:rsidRDefault="00DA5A90" w:rsidP="00FE34A6">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وزارة التعليم العالي الفلسطيني كجهة منظمة لعمل الجامعات التي تمثل البيئة الحاضنة للبحث والتطوير</w:t>
            </w:r>
          </w:p>
        </w:tc>
        <w:tc>
          <w:tcPr>
            <w:tcW w:w="1080" w:type="dxa"/>
            <w:shd w:val="clear" w:color="auto" w:fill="auto"/>
          </w:tcPr>
          <w:p w:rsidR="00DA5A90" w:rsidRPr="0028605F" w:rsidRDefault="00C75D65" w:rsidP="00FE34A6">
            <w:pPr>
              <w:pStyle w:val="NormalWeb"/>
              <w:bidi/>
              <w:spacing w:before="0" w:beforeAutospacing="0" w:after="0" w:afterAutospacing="0"/>
              <w:rPr>
                <w:rFonts w:ascii="Simplified Arabic" w:hAnsi="Simplified Arabic" w:cs="Simplified Arabic"/>
                <w:b/>
                <w:bCs/>
                <w:sz w:val="20"/>
                <w:szCs w:val="20"/>
                <w:rtl/>
              </w:rPr>
            </w:pPr>
            <w:r>
              <w:rPr>
                <w:rFonts w:ascii="Simplified Arabic" w:hAnsi="Simplified Arabic" w:cs="Simplified Arabic" w:hint="cs"/>
                <w:sz w:val="20"/>
                <w:szCs w:val="20"/>
                <w:rtl/>
              </w:rPr>
              <w:t>لا</w:t>
            </w:r>
          </w:p>
        </w:tc>
        <w:tc>
          <w:tcPr>
            <w:tcW w:w="1080" w:type="dxa"/>
            <w:shd w:val="clear" w:color="auto" w:fill="auto"/>
          </w:tcPr>
          <w:p w:rsidR="00DA5A90" w:rsidRPr="0028605F" w:rsidRDefault="00C75D65" w:rsidP="00FE34A6">
            <w:pPr>
              <w:pStyle w:val="NormalWeb"/>
              <w:bidi/>
              <w:spacing w:before="0" w:beforeAutospacing="0" w:after="0" w:afterAutospacing="0"/>
              <w:rPr>
                <w:rFonts w:ascii="Simplified Arabic" w:hAnsi="Simplified Arabic" w:cs="Simplified Arabic"/>
                <w:b/>
                <w:bCs/>
                <w:sz w:val="20"/>
                <w:szCs w:val="20"/>
                <w:rtl/>
              </w:rPr>
            </w:pPr>
            <w:r>
              <w:rPr>
                <w:rFonts w:ascii="Simplified Arabic" w:hAnsi="Simplified Arabic" w:cs="Simplified Arabic" w:hint="cs"/>
                <w:sz w:val="20"/>
                <w:szCs w:val="20"/>
                <w:rtl/>
              </w:rPr>
              <w:t>لا</w:t>
            </w:r>
          </w:p>
        </w:tc>
        <w:tc>
          <w:tcPr>
            <w:tcW w:w="1440" w:type="dxa"/>
            <w:shd w:val="clear" w:color="auto" w:fill="auto"/>
          </w:tcPr>
          <w:p w:rsidR="00DA5A90" w:rsidRPr="0028605F" w:rsidRDefault="00C75D65" w:rsidP="00FE34A6">
            <w:pPr>
              <w:pStyle w:val="NormalWeb"/>
              <w:bidi/>
              <w:spacing w:before="0" w:beforeAutospacing="0" w:after="0" w:afterAutospacing="0"/>
              <w:rPr>
                <w:rFonts w:ascii="Simplified Arabic" w:hAnsi="Simplified Arabic" w:cs="Simplified Arabic"/>
                <w:b/>
                <w:bCs/>
                <w:sz w:val="20"/>
                <w:szCs w:val="20"/>
                <w:rtl/>
              </w:rPr>
            </w:pPr>
            <w:r>
              <w:rPr>
                <w:rFonts w:ascii="Simplified Arabic" w:hAnsi="Simplified Arabic" w:cs="Simplified Arabic" w:hint="cs"/>
                <w:sz w:val="20"/>
                <w:szCs w:val="20"/>
                <w:rtl/>
              </w:rPr>
              <w:t>دوري كل 3 سنوات</w:t>
            </w:r>
          </w:p>
        </w:tc>
        <w:tc>
          <w:tcPr>
            <w:tcW w:w="2973" w:type="dxa"/>
          </w:tcPr>
          <w:p w:rsidR="00DA5A90" w:rsidRPr="0028605F" w:rsidRDefault="00DA5A90" w:rsidP="00FE34A6">
            <w:pPr>
              <w:pStyle w:val="NormalWeb"/>
              <w:bidi/>
              <w:spacing w:before="0" w:beforeAutospacing="0" w:after="0" w:afterAutospacing="0"/>
              <w:rPr>
                <w:rFonts w:ascii="Simplified Arabic" w:hAnsi="Simplified Arabic" w:cs="Simplified Arabic"/>
                <w:b/>
                <w:bCs/>
                <w:sz w:val="20"/>
                <w:szCs w:val="20"/>
                <w:rtl/>
              </w:rPr>
            </w:pPr>
          </w:p>
        </w:tc>
      </w:tr>
      <w:tr w:rsidR="00DA5A90" w:rsidRPr="0028605F" w:rsidTr="00B14063">
        <w:trPr>
          <w:trHeight w:val="20"/>
          <w:jc w:val="center"/>
        </w:trPr>
        <w:tc>
          <w:tcPr>
            <w:tcW w:w="15090" w:type="dxa"/>
            <w:gridSpan w:val="9"/>
            <w:shd w:val="clear" w:color="auto" w:fill="auto"/>
          </w:tcPr>
          <w:p w:rsidR="00DA5A90" w:rsidRPr="0028605F" w:rsidRDefault="00DA5A90" w:rsidP="00FE34A6">
            <w:pPr>
              <w:pStyle w:val="NormalWeb"/>
              <w:numPr>
                <w:ilvl w:val="1"/>
                <w:numId w:val="7"/>
              </w:numPr>
              <w:bidi/>
              <w:spacing w:before="0" w:beforeAutospacing="0" w:after="0" w:afterAutospacing="0"/>
              <w:ind w:left="489"/>
              <w:rPr>
                <w:rFonts w:ascii="Simplified Arabic" w:hAnsi="Simplified Arabic" w:cs="Simplified Arabic"/>
                <w:b/>
                <w:bCs/>
                <w:sz w:val="20"/>
                <w:szCs w:val="20"/>
              </w:rPr>
            </w:pPr>
            <w:r w:rsidRPr="0028605F">
              <w:rPr>
                <w:rFonts w:ascii="Simplified Arabic" w:hAnsi="Simplified Arabic" w:cs="Simplified Arabic"/>
                <w:b/>
                <w:bCs/>
                <w:sz w:val="20"/>
                <w:szCs w:val="20"/>
                <w:rtl/>
              </w:rPr>
              <w:t>البنية التحتية</w:t>
            </w:r>
          </w:p>
        </w:tc>
      </w:tr>
      <w:tr w:rsidR="00DA5A90" w:rsidRPr="0028605F" w:rsidTr="00B14063">
        <w:trPr>
          <w:trHeight w:val="20"/>
          <w:jc w:val="center"/>
        </w:trPr>
        <w:tc>
          <w:tcPr>
            <w:tcW w:w="15090" w:type="dxa"/>
            <w:gridSpan w:val="9"/>
            <w:shd w:val="clear" w:color="auto" w:fill="auto"/>
          </w:tcPr>
          <w:p w:rsidR="00DA5A90" w:rsidRPr="0028605F" w:rsidRDefault="00DA5A90" w:rsidP="00FE34A6">
            <w:pPr>
              <w:pStyle w:val="NoSpacing"/>
              <w:bidi/>
              <w:rPr>
                <w:rFonts w:ascii="Simplified Arabic" w:hAnsi="Simplified Arabic" w:cs="Simplified Arabic"/>
                <w:b/>
                <w:bCs/>
                <w:sz w:val="20"/>
                <w:szCs w:val="20"/>
                <w:rtl/>
              </w:rPr>
            </w:pPr>
            <w:r w:rsidRPr="0028605F">
              <w:rPr>
                <w:rFonts w:ascii="Simplified Arabic" w:hAnsi="Simplified Arabic" w:cs="Simplified Arabic"/>
                <w:b/>
                <w:bCs/>
                <w:sz w:val="20"/>
                <w:szCs w:val="20"/>
                <w:rtl/>
              </w:rPr>
              <w:t>تكنولوجيا الاتصالات والمعلومات</w:t>
            </w:r>
          </w:p>
          <w:p w:rsidR="00DA5A90" w:rsidRPr="0028605F" w:rsidRDefault="00165B5C" w:rsidP="00FE34A6">
            <w:pPr>
              <w:pStyle w:val="NoSpacing"/>
              <w:bidi/>
              <w:rPr>
                <w:rFonts w:ascii="Simplified Arabic" w:hAnsi="Simplified Arabic" w:cs="Simplified Arabic"/>
                <w:sz w:val="20"/>
                <w:szCs w:val="20"/>
              </w:rPr>
            </w:pPr>
            <w:r>
              <w:rPr>
                <w:rFonts w:ascii="Simplified Arabic" w:hAnsi="Simplified Arabic" w:cs="Simplified Arabic" w:hint="cs"/>
                <w:sz w:val="20"/>
                <w:szCs w:val="20"/>
                <w:rtl/>
              </w:rPr>
              <w:t>تُعدُ</w:t>
            </w:r>
            <w:r w:rsidRPr="0028605F">
              <w:rPr>
                <w:rFonts w:ascii="Simplified Arabic" w:hAnsi="Simplified Arabic" w:cs="Simplified Arabic"/>
                <w:sz w:val="20"/>
                <w:szCs w:val="20"/>
                <w:rtl/>
              </w:rPr>
              <w:t xml:space="preserve"> </w:t>
            </w:r>
            <w:r w:rsidR="00DA5A90" w:rsidRPr="0028605F">
              <w:rPr>
                <w:rFonts w:ascii="Simplified Arabic" w:hAnsi="Simplified Arabic" w:cs="Simplified Arabic"/>
                <w:sz w:val="20"/>
                <w:szCs w:val="20"/>
                <w:rtl/>
              </w:rPr>
              <w:t xml:space="preserve">تكنولوجيا المعلومات والاتصالات من العناصر الأساسية التي تساهم بشكل كبير في تطوير الإبداع في جميع القطاعات خاصة في قطاع الخدمات، كما </w:t>
            </w:r>
            <w:r w:rsidR="00170DB9" w:rsidRPr="0028605F">
              <w:rPr>
                <w:rFonts w:ascii="Simplified Arabic" w:hAnsi="Simplified Arabic" w:cs="Simplified Arabic"/>
                <w:sz w:val="20"/>
                <w:szCs w:val="20"/>
                <w:rtl/>
              </w:rPr>
              <w:t>أ</w:t>
            </w:r>
            <w:r w:rsidR="00DA5A90" w:rsidRPr="0028605F">
              <w:rPr>
                <w:rFonts w:ascii="Simplified Arabic" w:hAnsi="Simplified Arabic" w:cs="Simplified Arabic"/>
                <w:sz w:val="20"/>
                <w:szCs w:val="20"/>
                <w:rtl/>
              </w:rPr>
              <w:t>نه يساهم في ربط الاقتصاد مع العالم الخارجي مما يساهم في فتح أسواق جديدة للمنتجات الإبداعية والحصول على المعرفة اللازمة لتسهيل عملية الإبداع</w:t>
            </w:r>
          </w:p>
          <w:p w:rsidR="00DA5A90" w:rsidRPr="0028605F" w:rsidRDefault="00DA5A90" w:rsidP="00FE34A6">
            <w:pPr>
              <w:pStyle w:val="NoSpacing"/>
              <w:bidi/>
              <w:rPr>
                <w:rFonts w:ascii="Simplified Arabic" w:hAnsi="Simplified Arabic" w:cs="Simplified Arabic"/>
                <w:b/>
                <w:bCs/>
                <w:sz w:val="20"/>
                <w:szCs w:val="20"/>
                <w:rtl/>
              </w:rPr>
            </w:pPr>
          </w:p>
        </w:tc>
      </w:tr>
      <w:tr w:rsidR="00994DC0" w:rsidRPr="0028605F" w:rsidTr="00C75D65">
        <w:trPr>
          <w:trHeight w:val="20"/>
          <w:jc w:val="center"/>
        </w:trPr>
        <w:tc>
          <w:tcPr>
            <w:tcW w:w="1587" w:type="dxa"/>
            <w:shd w:val="clear" w:color="auto" w:fill="auto"/>
          </w:tcPr>
          <w:p w:rsidR="00994DC0" w:rsidRPr="0028605F" w:rsidRDefault="00994DC0" w:rsidP="00FE34A6">
            <w:pPr>
              <w:pStyle w:val="NoSpacing"/>
              <w:bidi/>
              <w:rPr>
                <w:rFonts w:ascii="Simplified Arabic" w:hAnsi="Simplified Arabic" w:cs="Simplified Arabic"/>
                <w:sz w:val="20"/>
                <w:szCs w:val="20"/>
              </w:rPr>
            </w:pPr>
            <w:r w:rsidRPr="0028605F">
              <w:rPr>
                <w:rFonts w:ascii="Simplified Arabic" w:hAnsi="Simplified Arabic" w:cs="Simplified Arabic"/>
                <w:sz w:val="20"/>
                <w:szCs w:val="20"/>
                <w:rtl/>
              </w:rPr>
              <w:t xml:space="preserve">قدرة القطاعات المختلفة </w:t>
            </w:r>
            <w:r>
              <w:rPr>
                <w:rFonts w:ascii="Simplified Arabic" w:hAnsi="Simplified Arabic" w:cs="Simplified Arabic" w:hint="cs"/>
                <w:sz w:val="20"/>
                <w:szCs w:val="20"/>
                <w:rtl/>
              </w:rPr>
              <w:t>في</w:t>
            </w:r>
            <w:r w:rsidRPr="0028605F">
              <w:rPr>
                <w:rFonts w:ascii="Simplified Arabic" w:hAnsi="Simplified Arabic" w:cs="Simplified Arabic"/>
                <w:sz w:val="20"/>
                <w:szCs w:val="20"/>
                <w:rtl/>
              </w:rPr>
              <w:t xml:space="preserve"> الوصول إلى تكنولوجيا المعلومات والاتصالات</w:t>
            </w:r>
          </w:p>
        </w:tc>
        <w:tc>
          <w:tcPr>
            <w:tcW w:w="2700" w:type="dxa"/>
            <w:shd w:val="clear" w:color="auto" w:fill="auto"/>
          </w:tcPr>
          <w:p w:rsidR="00994DC0" w:rsidRPr="0028605F" w:rsidRDefault="00994DC0" w:rsidP="00FE34A6">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هذا المؤشر (</w:t>
            </w:r>
            <w:r w:rsidRPr="0028605F">
              <w:rPr>
                <w:rFonts w:ascii="Simplified Arabic" w:hAnsi="Simplified Arabic" w:cs="Simplified Arabic"/>
                <w:sz w:val="20"/>
                <w:szCs w:val="20"/>
              </w:rPr>
              <w:t>accessibility</w:t>
            </w:r>
            <w:r w:rsidRPr="0028605F">
              <w:rPr>
                <w:rFonts w:ascii="Simplified Arabic" w:hAnsi="Simplified Arabic" w:cs="Simplified Arabic"/>
                <w:sz w:val="20"/>
                <w:szCs w:val="20"/>
                <w:rtl/>
              </w:rPr>
              <w:t>) مهم جدا ليقيس مدى قدرة الشركات إلى الوصول إلى ما تحتاجه من تكنولوجيا المعلومات والاتصالات التي باتت تعتبر المحرك الرئيس للإبداع في كل المجتمعات.</w:t>
            </w:r>
          </w:p>
        </w:tc>
        <w:tc>
          <w:tcPr>
            <w:tcW w:w="1350" w:type="dxa"/>
            <w:shd w:val="clear" w:color="auto" w:fill="auto"/>
          </w:tcPr>
          <w:p w:rsidR="00994DC0" w:rsidRPr="0028605F" w:rsidRDefault="00994DC0" w:rsidP="00FE34A6">
            <w:pPr>
              <w:pStyle w:val="NormalWeb"/>
              <w:bidi/>
              <w:spacing w:before="0" w:beforeAutospacing="0" w:after="0" w:afterAutospacing="0"/>
              <w:rPr>
                <w:rFonts w:ascii="Simplified Arabic" w:hAnsi="Simplified Arabic" w:cs="Simplified Arabic"/>
                <w:b/>
                <w:bCs/>
                <w:sz w:val="20"/>
                <w:szCs w:val="20"/>
                <w:rtl/>
              </w:rPr>
            </w:pPr>
            <w:r w:rsidRPr="0028605F">
              <w:rPr>
                <w:rFonts w:ascii="Simplified Arabic" w:hAnsi="Simplified Arabic" w:cs="Simplified Arabic"/>
                <w:sz w:val="20"/>
                <w:szCs w:val="20"/>
                <w:rtl/>
              </w:rPr>
              <w:t>---</w:t>
            </w:r>
          </w:p>
        </w:tc>
        <w:tc>
          <w:tcPr>
            <w:tcW w:w="1260" w:type="dxa"/>
            <w:shd w:val="clear" w:color="auto" w:fill="auto"/>
          </w:tcPr>
          <w:p w:rsidR="00994DC0" w:rsidRPr="0028605F" w:rsidRDefault="00994DC0" w:rsidP="00FE34A6">
            <w:pPr>
              <w:pStyle w:val="NormalWeb"/>
              <w:bidi/>
              <w:spacing w:before="0" w:beforeAutospacing="0" w:after="0" w:afterAutospacing="0"/>
              <w:rPr>
                <w:rFonts w:ascii="Simplified Arabic" w:hAnsi="Simplified Arabic" w:cs="Simplified Arabic"/>
                <w:b/>
                <w:bCs/>
                <w:sz w:val="20"/>
                <w:szCs w:val="20"/>
                <w:rtl/>
              </w:rPr>
            </w:pPr>
            <w:r w:rsidRPr="0028605F">
              <w:rPr>
                <w:rFonts w:ascii="Simplified Arabic" w:hAnsi="Simplified Arabic" w:cs="Simplified Arabic"/>
                <w:b/>
                <w:bCs/>
                <w:sz w:val="20"/>
                <w:szCs w:val="20"/>
                <w:rtl/>
              </w:rPr>
              <w:t>لا</w:t>
            </w:r>
          </w:p>
        </w:tc>
        <w:tc>
          <w:tcPr>
            <w:tcW w:w="1620" w:type="dxa"/>
            <w:shd w:val="clear" w:color="auto" w:fill="auto"/>
          </w:tcPr>
          <w:p w:rsidR="00994DC0" w:rsidRPr="0028605F" w:rsidRDefault="00994DC0" w:rsidP="00FE34A6">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بحاجة إلى جهد كبير من المؤسسات العاملة في مجال تكنولوجيا المعلومات والاتصالات</w:t>
            </w:r>
            <w:r w:rsidR="00165B5C">
              <w:rPr>
                <w:rFonts w:ascii="Simplified Arabic" w:hAnsi="Simplified Arabic" w:cs="Simplified Arabic" w:hint="cs"/>
                <w:sz w:val="20"/>
                <w:szCs w:val="20"/>
                <w:rtl/>
              </w:rPr>
              <w:t xml:space="preserve"> </w:t>
            </w:r>
            <w:r w:rsidR="00165B5C" w:rsidRPr="0028605F">
              <w:rPr>
                <w:rFonts w:ascii="Simplified Arabic" w:hAnsi="Simplified Arabic" w:cs="Simplified Arabic"/>
                <w:sz w:val="20"/>
                <w:szCs w:val="20"/>
                <w:rtl/>
              </w:rPr>
              <w:t>كافة</w:t>
            </w:r>
            <w:r w:rsidRPr="0028605F">
              <w:rPr>
                <w:rFonts w:ascii="Simplified Arabic" w:hAnsi="Simplified Arabic" w:cs="Simplified Arabic"/>
                <w:sz w:val="20"/>
                <w:szCs w:val="20"/>
                <w:rtl/>
              </w:rPr>
              <w:t>.</w:t>
            </w:r>
          </w:p>
        </w:tc>
        <w:tc>
          <w:tcPr>
            <w:tcW w:w="1080" w:type="dxa"/>
            <w:shd w:val="clear" w:color="auto" w:fill="auto"/>
          </w:tcPr>
          <w:p w:rsidR="00994DC0" w:rsidRPr="0028605F" w:rsidRDefault="00994DC0" w:rsidP="00FE34A6">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 xml:space="preserve">نعم </w:t>
            </w:r>
          </w:p>
        </w:tc>
        <w:tc>
          <w:tcPr>
            <w:tcW w:w="1080" w:type="dxa"/>
            <w:shd w:val="clear" w:color="auto" w:fill="auto"/>
          </w:tcPr>
          <w:p w:rsidR="00994DC0" w:rsidRPr="0028605F" w:rsidRDefault="00994DC0" w:rsidP="00FE34A6">
            <w:pPr>
              <w:pStyle w:val="NormalWeb"/>
              <w:bidi/>
              <w:spacing w:before="0" w:beforeAutospacing="0" w:after="0" w:afterAutospacing="0"/>
              <w:rPr>
                <w:rFonts w:ascii="Simplified Arabic" w:hAnsi="Simplified Arabic" w:cs="Simplified Arabic"/>
                <w:b/>
                <w:bCs/>
                <w:sz w:val="20"/>
                <w:szCs w:val="20"/>
                <w:rtl/>
              </w:rPr>
            </w:pPr>
            <w:r>
              <w:rPr>
                <w:rFonts w:ascii="Simplified Arabic" w:hAnsi="Simplified Arabic" w:cs="Simplified Arabic" w:hint="cs"/>
                <w:sz w:val="20"/>
                <w:szCs w:val="20"/>
                <w:rtl/>
              </w:rPr>
              <w:t>لا</w:t>
            </w:r>
          </w:p>
        </w:tc>
        <w:tc>
          <w:tcPr>
            <w:tcW w:w="1440" w:type="dxa"/>
            <w:shd w:val="clear" w:color="auto" w:fill="auto"/>
          </w:tcPr>
          <w:p w:rsidR="00994DC0" w:rsidRPr="0028605F" w:rsidRDefault="00994DC0" w:rsidP="00FE34A6">
            <w:pPr>
              <w:pStyle w:val="NormalWeb"/>
              <w:bidi/>
              <w:spacing w:before="0" w:beforeAutospacing="0" w:after="0" w:afterAutospacing="0"/>
              <w:rPr>
                <w:rFonts w:ascii="Simplified Arabic" w:hAnsi="Simplified Arabic" w:cs="Simplified Arabic"/>
                <w:b/>
                <w:bCs/>
                <w:sz w:val="20"/>
                <w:szCs w:val="20"/>
                <w:rtl/>
              </w:rPr>
            </w:pPr>
            <w:r>
              <w:rPr>
                <w:rFonts w:ascii="Simplified Arabic" w:hAnsi="Simplified Arabic" w:cs="Simplified Arabic" w:hint="cs"/>
                <w:sz w:val="20"/>
                <w:szCs w:val="20"/>
                <w:rtl/>
              </w:rPr>
              <w:t>دوري كل 3 سنوات</w:t>
            </w:r>
          </w:p>
        </w:tc>
        <w:tc>
          <w:tcPr>
            <w:tcW w:w="2973" w:type="dxa"/>
          </w:tcPr>
          <w:p w:rsidR="00994DC0" w:rsidRPr="0028605F" w:rsidRDefault="00994DC0" w:rsidP="00FE34A6">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 xml:space="preserve">لم نجد جهة رسمية أو مؤسسة تقيس مثل هذا المؤشر، على الرغم من أن بعض المؤسسات تقيس ذلك بمدى توفر أجهزة الكمبيوتر والإنترنت، يشمل هذا المؤشر مستلزمات الشركات </w:t>
            </w:r>
            <w:r w:rsidR="00165B5C" w:rsidRPr="0028605F">
              <w:rPr>
                <w:rFonts w:ascii="Simplified Arabic" w:hAnsi="Simplified Arabic" w:cs="Simplified Arabic"/>
                <w:sz w:val="20"/>
                <w:szCs w:val="20"/>
                <w:rtl/>
              </w:rPr>
              <w:t xml:space="preserve">كافة </w:t>
            </w:r>
            <w:r w:rsidRPr="0028605F">
              <w:rPr>
                <w:rFonts w:ascii="Simplified Arabic" w:hAnsi="Simplified Arabic" w:cs="Simplified Arabic"/>
                <w:sz w:val="20"/>
                <w:szCs w:val="20"/>
                <w:rtl/>
              </w:rPr>
              <w:t>من تكنولوجيا المعلومات والاتصالات.</w:t>
            </w:r>
          </w:p>
        </w:tc>
      </w:tr>
      <w:tr w:rsidR="00994DC0" w:rsidRPr="0028605F" w:rsidTr="00C75D65">
        <w:trPr>
          <w:trHeight w:val="20"/>
          <w:jc w:val="center"/>
        </w:trPr>
        <w:tc>
          <w:tcPr>
            <w:tcW w:w="1587" w:type="dxa"/>
            <w:shd w:val="clear" w:color="auto" w:fill="auto"/>
          </w:tcPr>
          <w:p w:rsidR="00994DC0" w:rsidRPr="0028605F" w:rsidRDefault="00994DC0" w:rsidP="00FE34A6">
            <w:pPr>
              <w:pStyle w:val="NoSpacing"/>
              <w:bidi/>
              <w:ind w:left="39"/>
              <w:rPr>
                <w:rFonts w:ascii="Simplified Arabic" w:hAnsi="Simplified Arabic" w:cs="Simplified Arabic"/>
                <w:sz w:val="20"/>
                <w:szCs w:val="20"/>
              </w:rPr>
            </w:pPr>
            <w:r w:rsidRPr="0028605F">
              <w:rPr>
                <w:rFonts w:ascii="Simplified Arabic" w:hAnsi="Simplified Arabic" w:cs="Simplified Arabic"/>
                <w:sz w:val="20"/>
                <w:szCs w:val="20"/>
                <w:rtl/>
              </w:rPr>
              <w:t>مدى توفر خدمات الحكومية الالكترونية</w:t>
            </w:r>
          </w:p>
        </w:tc>
        <w:tc>
          <w:tcPr>
            <w:tcW w:w="2700" w:type="dxa"/>
            <w:shd w:val="clear" w:color="auto" w:fill="auto"/>
          </w:tcPr>
          <w:p w:rsidR="00994DC0" w:rsidRPr="0028605F" w:rsidRDefault="00994DC0" w:rsidP="00FE34A6">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توفر الخدمات الحكومية الكترونيا يوفر على المستثمرين والرياديين الوقت والجهد وتسهيل الإجراءات اللازمة للبدء بالأعمال وعمليات الإنتاج والتصدير،</w:t>
            </w:r>
            <w:r>
              <w:rPr>
                <w:rFonts w:ascii="Simplified Arabic" w:hAnsi="Simplified Arabic" w:cs="Simplified Arabic" w:hint="cs"/>
                <w:sz w:val="20"/>
                <w:szCs w:val="20"/>
                <w:rtl/>
              </w:rPr>
              <w:t>...</w:t>
            </w:r>
            <w:r w:rsidRPr="0028605F">
              <w:rPr>
                <w:rFonts w:ascii="Simplified Arabic" w:hAnsi="Simplified Arabic" w:cs="Simplified Arabic"/>
                <w:sz w:val="20"/>
                <w:szCs w:val="20"/>
                <w:rtl/>
              </w:rPr>
              <w:t xml:space="preserve"> الخ.</w:t>
            </w:r>
          </w:p>
        </w:tc>
        <w:tc>
          <w:tcPr>
            <w:tcW w:w="1350" w:type="dxa"/>
            <w:shd w:val="clear" w:color="auto" w:fill="auto"/>
          </w:tcPr>
          <w:p w:rsidR="00994DC0" w:rsidRPr="0028605F" w:rsidRDefault="00994DC0" w:rsidP="00FE34A6">
            <w:pPr>
              <w:pStyle w:val="NormalWeb"/>
              <w:bidi/>
              <w:spacing w:before="0" w:beforeAutospacing="0" w:after="0" w:afterAutospacing="0"/>
              <w:rPr>
                <w:rFonts w:ascii="Simplified Arabic" w:hAnsi="Simplified Arabic" w:cs="Simplified Arabic"/>
                <w:b/>
                <w:bCs/>
                <w:sz w:val="20"/>
                <w:szCs w:val="20"/>
                <w:rtl/>
              </w:rPr>
            </w:pPr>
            <w:r w:rsidRPr="0028605F">
              <w:rPr>
                <w:rFonts w:ascii="Simplified Arabic" w:hAnsi="Simplified Arabic" w:cs="Simplified Arabic"/>
                <w:sz w:val="20"/>
                <w:szCs w:val="20"/>
                <w:rtl/>
              </w:rPr>
              <w:t>---</w:t>
            </w:r>
          </w:p>
        </w:tc>
        <w:tc>
          <w:tcPr>
            <w:tcW w:w="1260" w:type="dxa"/>
            <w:shd w:val="clear" w:color="auto" w:fill="auto"/>
          </w:tcPr>
          <w:p w:rsidR="00994DC0" w:rsidRPr="0028605F" w:rsidRDefault="00994DC0" w:rsidP="00FE34A6">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لا</w:t>
            </w:r>
          </w:p>
        </w:tc>
        <w:tc>
          <w:tcPr>
            <w:tcW w:w="1620" w:type="dxa"/>
            <w:shd w:val="clear" w:color="auto" w:fill="auto"/>
          </w:tcPr>
          <w:p w:rsidR="00994DC0" w:rsidRPr="0028605F" w:rsidRDefault="00994DC0" w:rsidP="00FE34A6">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وزارة  الاتصالات وتكنولوجيا المعلومات بالتعاون مع الوزارات والمؤسسات الحكومية</w:t>
            </w:r>
            <w:r w:rsidR="00165B5C">
              <w:rPr>
                <w:rFonts w:ascii="Simplified Arabic" w:hAnsi="Simplified Arabic" w:cs="Simplified Arabic" w:hint="cs"/>
                <w:sz w:val="20"/>
                <w:szCs w:val="20"/>
                <w:rtl/>
              </w:rPr>
              <w:t xml:space="preserve"> </w:t>
            </w:r>
            <w:r w:rsidR="00165B5C" w:rsidRPr="0028605F">
              <w:rPr>
                <w:rFonts w:ascii="Simplified Arabic" w:hAnsi="Simplified Arabic" w:cs="Simplified Arabic"/>
                <w:sz w:val="20"/>
                <w:szCs w:val="20"/>
                <w:rtl/>
              </w:rPr>
              <w:t>كافة</w:t>
            </w:r>
            <w:r w:rsidR="00165B5C">
              <w:rPr>
                <w:rFonts w:ascii="Simplified Arabic" w:hAnsi="Simplified Arabic" w:cs="Simplified Arabic" w:hint="cs"/>
                <w:sz w:val="20"/>
                <w:szCs w:val="20"/>
                <w:rtl/>
              </w:rPr>
              <w:t>.</w:t>
            </w:r>
          </w:p>
        </w:tc>
        <w:tc>
          <w:tcPr>
            <w:tcW w:w="1080" w:type="dxa"/>
            <w:shd w:val="clear" w:color="auto" w:fill="auto"/>
          </w:tcPr>
          <w:p w:rsidR="00994DC0" w:rsidRPr="0028605F" w:rsidRDefault="00994DC0" w:rsidP="00FE34A6">
            <w:pPr>
              <w:pStyle w:val="NormalWeb"/>
              <w:bidi/>
              <w:spacing w:before="0" w:beforeAutospacing="0" w:after="0" w:afterAutospacing="0"/>
              <w:rPr>
                <w:rFonts w:ascii="Simplified Arabic" w:hAnsi="Simplified Arabic" w:cs="Simplified Arabic"/>
                <w:b/>
                <w:bCs/>
                <w:sz w:val="20"/>
                <w:szCs w:val="20"/>
                <w:rtl/>
              </w:rPr>
            </w:pPr>
            <w:r>
              <w:rPr>
                <w:rFonts w:ascii="Simplified Arabic" w:hAnsi="Simplified Arabic" w:cs="Simplified Arabic" w:hint="cs"/>
                <w:sz w:val="20"/>
                <w:szCs w:val="20"/>
                <w:rtl/>
              </w:rPr>
              <w:t>لا</w:t>
            </w:r>
          </w:p>
        </w:tc>
        <w:tc>
          <w:tcPr>
            <w:tcW w:w="1080" w:type="dxa"/>
            <w:shd w:val="clear" w:color="auto" w:fill="auto"/>
          </w:tcPr>
          <w:p w:rsidR="00994DC0" w:rsidRPr="0028605F" w:rsidRDefault="00994DC0" w:rsidP="00FE34A6">
            <w:pPr>
              <w:pStyle w:val="NormalWeb"/>
              <w:bidi/>
              <w:spacing w:before="0" w:beforeAutospacing="0" w:after="0" w:afterAutospacing="0"/>
              <w:rPr>
                <w:rFonts w:ascii="Simplified Arabic" w:hAnsi="Simplified Arabic" w:cs="Simplified Arabic"/>
                <w:b/>
                <w:bCs/>
                <w:sz w:val="20"/>
                <w:szCs w:val="20"/>
                <w:rtl/>
              </w:rPr>
            </w:pPr>
            <w:r>
              <w:rPr>
                <w:rFonts w:ascii="Simplified Arabic" w:hAnsi="Simplified Arabic" w:cs="Simplified Arabic" w:hint="cs"/>
                <w:sz w:val="20"/>
                <w:szCs w:val="20"/>
                <w:rtl/>
              </w:rPr>
              <w:t>لا</w:t>
            </w:r>
          </w:p>
        </w:tc>
        <w:tc>
          <w:tcPr>
            <w:tcW w:w="1440" w:type="dxa"/>
            <w:shd w:val="clear" w:color="auto" w:fill="auto"/>
          </w:tcPr>
          <w:p w:rsidR="00994DC0" w:rsidRPr="0028605F" w:rsidRDefault="00994DC0" w:rsidP="00FE34A6">
            <w:pPr>
              <w:pStyle w:val="NormalWeb"/>
              <w:bidi/>
              <w:spacing w:before="0" w:beforeAutospacing="0" w:after="0" w:afterAutospacing="0"/>
              <w:rPr>
                <w:rFonts w:ascii="Simplified Arabic" w:hAnsi="Simplified Arabic" w:cs="Simplified Arabic"/>
                <w:b/>
                <w:bCs/>
                <w:sz w:val="20"/>
                <w:szCs w:val="20"/>
                <w:rtl/>
              </w:rPr>
            </w:pPr>
            <w:r>
              <w:rPr>
                <w:rFonts w:ascii="Simplified Arabic" w:hAnsi="Simplified Arabic" w:cs="Simplified Arabic" w:hint="cs"/>
                <w:sz w:val="20"/>
                <w:szCs w:val="20"/>
                <w:rtl/>
              </w:rPr>
              <w:t>دوري كل 3 سنوات</w:t>
            </w:r>
          </w:p>
        </w:tc>
        <w:tc>
          <w:tcPr>
            <w:tcW w:w="2973" w:type="dxa"/>
          </w:tcPr>
          <w:p w:rsidR="00994DC0" w:rsidRPr="0028605F" w:rsidRDefault="00994DC0" w:rsidP="00FE34A6">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 xml:space="preserve">بدأ الحديث عن الحكومة الإلكترونية منذ سنوات وكان هناك العديد من المشاريع وورش العمل التي تم تمويلها من المؤسسات الدولية، إلا أنه إلى الآن لم يتم تطوير نظام الكتروني متكامل لتوفير الخدمات الحكومية الكترونيا. </w:t>
            </w:r>
          </w:p>
        </w:tc>
      </w:tr>
    </w:tbl>
    <w:p w:rsidR="00286A0E" w:rsidRDefault="00286A0E" w:rsidP="004E1780">
      <w:pPr>
        <w:bidi w:val="0"/>
        <w:jc w:val="center"/>
        <w:rPr>
          <w:rFonts w:ascii="Simplified Arabic" w:hAnsi="Simplified Arabic" w:cs="Simplified Arabic"/>
          <w:b/>
          <w:bCs/>
          <w:sz w:val="22"/>
          <w:szCs w:val="22"/>
        </w:rPr>
      </w:pPr>
      <w:r w:rsidRPr="0028605F">
        <w:rPr>
          <w:rFonts w:ascii="Simplified Arabic" w:hAnsi="Simplified Arabic" w:cs="Simplified Arabic"/>
          <w:b/>
          <w:bCs/>
          <w:sz w:val="22"/>
          <w:szCs w:val="22"/>
          <w:rtl/>
        </w:rPr>
        <w:lastRenderedPageBreak/>
        <w:t>الجدول</w:t>
      </w:r>
      <w:r>
        <w:rPr>
          <w:rFonts w:ascii="Simplified Arabic" w:hAnsi="Simplified Arabic" w:cs="Simplified Arabic" w:hint="cs"/>
          <w:b/>
          <w:bCs/>
          <w:sz w:val="22"/>
          <w:szCs w:val="22"/>
          <w:rtl/>
        </w:rPr>
        <w:t xml:space="preserve"> 4 (تابع)</w:t>
      </w:r>
      <w:r w:rsidRPr="0028605F">
        <w:rPr>
          <w:rFonts w:ascii="Simplified Arabic" w:hAnsi="Simplified Arabic" w:cs="Simplified Arabic"/>
          <w:b/>
          <w:bCs/>
          <w:sz w:val="22"/>
          <w:szCs w:val="22"/>
          <w:rtl/>
        </w:rPr>
        <w:t xml:space="preserve">: </w:t>
      </w:r>
      <w:r w:rsidRPr="0028605F">
        <w:rPr>
          <w:rFonts w:ascii="Simplified Arabic" w:hAnsi="Simplified Arabic" w:cs="Simplified Arabic" w:hint="cs"/>
          <w:b/>
          <w:bCs/>
          <w:sz w:val="22"/>
          <w:szCs w:val="22"/>
          <w:rtl/>
        </w:rPr>
        <w:t xml:space="preserve">خريطة </w:t>
      </w:r>
      <w:r w:rsidRPr="0028605F">
        <w:rPr>
          <w:rFonts w:ascii="Simplified Arabic" w:hAnsi="Simplified Arabic" w:cs="Simplified Arabic"/>
          <w:b/>
          <w:bCs/>
          <w:sz w:val="22"/>
          <w:szCs w:val="22"/>
          <w:rtl/>
        </w:rPr>
        <w:t xml:space="preserve">المؤشرات </w:t>
      </w:r>
      <w:r w:rsidRPr="0028605F">
        <w:rPr>
          <w:rFonts w:ascii="Simplified Arabic" w:hAnsi="Simplified Arabic" w:cs="Simplified Arabic" w:hint="cs"/>
          <w:b/>
          <w:bCs/>
          <w:sz w:val="22"/>
          <w:szCs w:val="22"/>
          <w:rtl/>
        </w:rPr>
        <w:t>ومدى</w:t>
      </w:r>
      <w:r w:rsidRPr="0028605F">
        <w:rPr>
          <w:rFonts w:ascii="Simplified Arabic" w:hAnsi="Simplified Arabic" w:cs="Simplified Arabic"/>
          <w:b/>
          <w:bCs/>
          <w:sz w:val="22"/>
          <w:szCs w:val="22"/>
          <w:rtl/>
        </w:rPr>
        <w:t xml:space="preserve"> توفرها في فلسطين</w:t>
      </w:r>
      <w:r w:rsidRPr="0028605F">
        <w:rPr>
          <w:rFonts w:ascii="Simplified Arabic" w:hAnsi="Simplified Arabic" w:cs="Simplified Arabic" w:hint="cs"/>
          <w:b/>
          <w:bCs/>
          <w:sz w:val="22"/>
          <w:szCs w:val="22"/>
          <w:rtl/>
        </w:rPr>
        <w:t xml:space="preserve"> حسب مصادرها</w:t>
      </w:r>
    </w:p>
    <w:p w:rsidR="00286A0E" w:rsidRPr="00841FA3" w:rsidRDefault="00286A0E" w:rsidP="004E1780">
      <w:pPr>
        <w:rPr>
          <w:sz w:val="12"/>
          <w:szCs w:val="12"/>
          <w:rtl/>
        </w:rPr>
      </w:pPr>
    </w:p>
    <w:tbl>
      <w:tblPr>
        <w:bidiVisual/>
        <w:tblW w:w="15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97"/>
        <w:gridCol w:w="3150"/>
        <w:gridCol w:w="1260"/>
        <w:gridCol w:w="1170"/>
        <w:gridCol w:w="1260"/>
        <w:gridCol w:w="1080"/>
        <w:gridCol w:w="1080"/>
        <w:gridCol w:w="1440"/>
        <w:gridCol w:w="3153"/>
      </w:tblGrid>
      <w:tr w:rsidR="00286A0E" w:rsidRPr="0028605F" w:rsidTr="009E3964">
        <w:trPr>
          <w:trHeight w:val="20"/>
          <w:tblHeader/>
          <w:jc w:val="center"/>
        </w:trPr>
        <w:tc>
          <w:tcPr>
            <w:tcW w:w="1497" w:type="dxa"/>
            <w:shd w:val="clear" w:color="auto" w:fill="auto"/>
            <w:vAlign w:val="center"/>
          </w:tcPr>
          <w:p w:rsidR="00286A0E" w:rsidRPr="0028605F" w:rsidRDefault="00286A0E" w:rsidP="004E1780">
            <w:pPr>
              <w:pStyle w:val="NormalWeb"/>
              <w:bidi/>
              <w:spacing w:before="0" w:beforeAutospacing="0" w:after="0" w:afterAutospacing="0"/>
              <w:jc w:val="center"/>
              <w:rPr>
                <w:rFonts w:ascii="Simplified Arabic" w:hAnsi="Simplified Arabic" w:cs="Simplified Arabic"/>
                <w:b/>
                <w:bCs/>
                <w:sz w:val="20"/>
                <w:szCs w:val="20"/>
                <w:rtl/>
              </w:rPr>
            </w:pPr>
            <w:r w:rsidRPr="0028605F">
              <w:rPr>
                <w:rFonts w:ascii="Simplified Arabic" w:hAnsi="Simplified Arabic" w:cs="Simplified Arabic"/>
                <w:b/>
                <w:bCs/>
                <w:sz w:val="20"/>
                <w:szCs w:val="20"/>
                <w:rtl/>
              </w:rPr>
              <w:t>المؤشر</w:t>
            </w:r>
          </w:p>
        </w:tc>
        <w:tc>
          <w:tcPr>
            <w:tcW w:w="3150" w:type="dxa"/>
            <w:shd w:val="clear" w:color="auto" w:fill="auto"/>
            <w:vAlign w:val="center"/>
          </w:tcPr>
          <w:p w:rsidR="00286A0E" w:rsidRPr="0028605F" w:rsidRDefault="00286A0E" w:rsidP="004E1780">
            <w:pPr>
              <w:pStyle w:val="NormalWeb"/>
              <w:bidi/>
              <w:spacing w:before="0" w:beforeAutospacing="0" w:after="0" w:afterAutospacing="0"/>
              <w:jc w:val="center"/>
              <w:rPr>
                <w:rFonts w:ascii="Simplified Arabic" w:hAnsi="Simplified Arabic" w:cs="Simplified Arabic"/>
                <w:b/>
                <w:bCs/>
                <w:sz w:val="20"/>
                <w:szCs w:val="20"/>
                <w:rtl/>
              </w:rPr>
            </w:pPr>
            <w:r w:rsidRPr="0028605F">
              <w:rPr>
                <w:rFonts w:ascii="Simplified Arabic" w:hAnsi="Simplified Arabic" w:cs="Simplified Arabic"/>
                <w:b/>
                <w:bCs/>
                <w:sz w:val="20"/>
                <w:szCs w:val="20"/>
                <w:rtl/>
              </w:rPr>
              <w:t>أهمية المؤشر</w:t>
            </w:r>
          </w:p>
        </w:tc>
        <w:tc>
          <w:tcPr>
            <w:tcW w:w="1260" w:type="dxa"/>
            <w:shd w:val="clear" w:color="auto" w:fill="auto"/>
            <w:vAlign w:val="center"/>
          </w:tcPr>
          <w:p w:rsidR="00286A0E" w:rsidRPr="0028605F" w:rsidRDefault="00286A0E" w:rsidP="004E1780">
            <w:pPr>
              <w:pStyle w:val="NormalWeb"/>
              <w:bidi/>
              <w:spacing w:before="0" w:beforeAutospacing="0" w:after="0" w:afterAutospacing="0"/>
              <w:jc w:val="center"/>
              <w:rPr>
                <w:rFonts w:ascii="Simplified Arabic" w:hAnsi="Simplified Arabic" w:cs="Simplified Arabic"/>
                <w:b/>
                <w:bCs/>
                <w:sz w:val="20"/>
                <w:szCs w:val="20"/>
                <w:rtl/>
              </w:rPr>
            </w:pPr>
            <w:r w:rsidRPr="0028605F">
              <w:rPr>
                <w:rFonts w:ascii="Simplified Arabic" w:hAnsi="Simplified Arabic" w:cs="Simplified Arabic"/>
                <w:b/>
                <w:bCs/>
                <w:sz w:val="20"/>
                <w:szCs w:val="20"/>
                <w:rtl/>
              </w:rPr>
              <w:t>المصدر</w:t>
            </w:r>
          </w:p>
        </w:tc>
        <w:tc>
          <w:tcPr>
            <w:tcW w:w="1170" w:type="dxa"/>
            <w:shd w:val="clear" w:color="auto" w:fill="auto"/>
            <w:vAlign w:val="center"/>
          </w:tcPr>
          <w:p w:rsidR="00286A0E" w:rsidRPr="0028605F" w:rsidRDefault="00286A0E" w:rsidP="004E1780">
            <w:pPr>
              <w:pStyle w:val="NormalWeb"/>
              <w:bidi/>
              <w:spacing w:before="0" w:beforeAutospacing="0" w:after="0" w:afterAutospacing="0"/>
              <w:jc w:val="center"/>
              <w:rPr>
                <w:rFonts w:ascii="Simplified Arabic" w:hAnsi="Simplified Arabic" w:cs="Simplified Arabic"/>
                <w:b/>
                <w:bCs/>
                <w:sz w:val="20"/>
                <w:szCs w:val="20"/>
                <w:rtl/>
              </w:rPr>
            </w:pPr>
            <w:r w:rsidRPr="0028605F">
              <w:rPr>
                <w:rFonts w:ascii="Simplified Arabic" w:hAnsi="Simplified Arabic" w:cs="Simplified Arabic"/>
                <w:b/>
                <w:bCs/>
                <w:sz w:val="20"/>
                <w:szCs w:val="20"/>
                <w:rtl/>
              </w:rPr>
              <w:t xml:space="preserve">متوفر </w:t>
            </w:r>
          </w:p>
          <w:p w:rsidR="00286A0E" w:rsidRPr="0028605F" w:rsidRDefault="00286A0E" w:rsidP="004E1780">
            <w:pPr>
              <w:pStyle w:val="NormalWeb"/>
              <w:bidi/>
              <w:spacing w:before="0" w:beforeAutospacing="0" w:after="0" w:afterAutospacing="0"/>
              <w:jc w:val="center"/>
              <w:rPr>
                <w:rFonts w:ascii="Simplified Arabic" w:hAnsi="Simplified Arabic" w:cs="Simplified Arabic"/>
                <w:b/>
                <w:bCs/>
                <w:sz w:val="20"/>
                <w:szCs w:val="20"/>
                <w:rtl/>
              </w:rPr>
            </w:pPr>
            <w:r w:rsidRPr="0028605F">
              <w:rPr>
                <w:rFonts w:ascii="Simplified Arabic" w:hAnsi="Simplified Arabic" w:cs="Simplified Arabic"/>
                <w:b/>
                <w:bCs/>
                <w:sz w:val="20"/>
                <w:szCs w:val="20"/>
                <w:rtl/>
              </w:rPr>
              <w:t>(نعم ،لا)</w:t>
            </w:r>
          </w:p>
        </w:tc>
        <w:tc>
          <w:tcPr>
            <w:tcW w:w="1260" w:type="dxa"/>
            <w:shd w:val="clear" w:color="auto" w:fill="auto"/>
            <w:vAlign w:val="center"/>
          </w:tcPr>
          <w:p w:rsidR="00286A0E" w:rsidRPr="0028605F" w:rsidRDefault="00286A0E" w:rsidP="004E1780">
            <w:pPr>
              <w:pStyle w:val="NormalWeb"/>
              <w:bidi/>
              <w:spacing w:before="0" w:beforeAutospacing="0" w:after="0" w:afterAutospacing="0"/>
              <w:jc w:val="center"/>
              <w:rPr>
                <w:rFonts w:ascii="Simplified Arabic" w:hAnsi="Simplified Arabic" w:cs="Simplified Arabic"/>
                <w:b/>
                <w:bCs/>
                <w:sz w:val="20"/>
                <w:szCs w:val="20"/>
                <w:rtl/>
              </w:rPr>
            </w:pPr>
            <w:r w:rsidRPr="0028605F">
              <w:rPr>
                <w:rFonts w:ascii="Simplified Arabic" w:hAnsi="Simplified Arabic" w:cs="Simplified Arabic"/>
                <w:b/>
                <w:bCs/>
                <w:sz w:val="20"/>
                <w:szCs w:val="20"/>
                <w:rtl/>
              </w:rPr>
              <w:t>كيف يمكن توف</w:t>
            </w:r>
            <w:r w:rsidR="009E3964">
              <w:rPr>
                <w:rFonts w:ascii="Simplified Arabic" w:hAnsi="Simplified Arabic" w:cs="Simplified Arabic" w:hint="cs"/>
                <w:b/>
                <w:bCs/>
                <w:sz w:val="20"/>
                <w:szCs w:val="20"/>
                <w:rtl/>
              </w:rPr>
              <w:t>ي</w:t>
            </w:r>
            <w:r w:rsidRPr="0028605F">
              <w:rPr>
                <w:rFonts w:ascii="Simplified Arabic" w:hAnsi="Simplified Arabic" w:cs="Simplified Arabic"/>
                <w:b/>
                <w:bCs/>
                <w:sz w:val="20"/>
                <w:szCs w:val="20"/>
                <w:rtl/>
              </w:rPr>
              <w:t>ر المؤشر؟</w:t>
            </w:r>
          </w:p>
        </w:tc>
        <w:tc>
          <w:tcPr>
            <w:tcW w:w="1080" w:type="dxa"/>
            <w:shd w:val="clear" w:color="auto" w:fill="auto"/>
            <w:vAlign w:val="center"/>
          </w:tcPr>
          <w:p w:rsidR="00286A0E" w:rsidRPr="0028605F" w:rsidRDefault="00286A0E" w:rsidP="004E1780">
            <w:pPr>
              <w:pStyle w:val="NormalWeb"/>
              <w:bidi/>
              <w:spacing w:before="0" w:beforeAutospacing="0" w:after="0" w:afterAutospacing="0"/>
              <w:jc w:val="center"/>
              <w:rPr>
                <w:rFonts w:ascii="Simplified Arabic" w:hAnsi="Simplified Arabic" w:cs="Simplified Arabic"/>
                <w:b/>
                <w:bCs/>
                <w:sz w:val="20"/>
                <w:szCs w:val="20"/>
                <w:rtl/>
              </w:rPr>
            </w:pPr>
            <w:r w:rsidRPr="0028605F">
              <w:rPr>
                <w:rFonts w:ascii="Simplified Arabic" w:hAnsi="Simplified Arabic" w:cs="Simplified Arabic"/>
                <w:b/>
                <w:bCs/>
                <w:sz w:val="20"/>
                <w:szCs w:val="20"/>
                <w:rtl/>
              </w:rPr>
              <w:t>هل هو مؤشر للتنافسية؟</w:t>
            </w:r>
          </w:p>
        </w:tc>
        <w:tc>
          <w:tcPr>
            <w:tcW w:w="1080" w:type="dxa"/>
            <w:shd w:val="clear" w:color="auto" w:fill="auto"/>
            <w:vAlign w:val="center"/>
          </w:tcPr>
          <w:p w:rsidR="00286A0E" w:rsidRPr="0028605F" w:rsidRDefault="00286A0E" w:rsidP="004E1780">
            <w:pPr>
              <w:pStyle w:val="NormalWeb"/>
              <w:bidi/>
              <w:spacing w:before="0" w:beforeAutospacing="0" w:after="0" w:afterAutospacing="0"/>
              <w:jc w:val="center"/>
              <w:rPr>
                <w:rFonts w:ascii="Simplified Arabic" w:hAnsi="Simplified Arabic" w:cs="Simplified Arabic"/>
                <w:b/>
                <w:bCs/>
                <w:sz w:val="20"/>
                <w:szCs w:val="20"/>
                <w:rtl/>
              </w:rPr>
            </w:pPr>
            <w:r w:rsidRPr="0028605F">
              <w:rPr>
                <w:rFonts w:ascii="Simplified Arabic" w:hAnsi="Simplified Arabic" w:cs="Simplified Arabic"/>
                <w:b/>
                <w:bCs/>
                <w:sz w:val="20"/>
                <w:szCs w:val="20"/>
                <w:rtl/>
              </w:rPr>
              <w:t>هل هو مؤشر للريادة؟</w:t>
            </w:r>
          </w:p>
        </w:tc>
        <w:tc>
          <w:tcPr>
            <w:tcW w:w="1440" w:type="dxa"/>
            <w:shd w:val="clear" w:color="auto" w:fill="auto"/>
            <w:vAlign w:val="center"/>
          </w:tcPr>
          <w:p w:rsidR="00286A0E" w:rsidRPr="0028605F" w:rsidRDefault="00286A0E" w:rsidP="004E1780">
            <w:pPr>
              <w:pStyle w:val="NormalWeb"/>
              <w:bidi/>
              <w:spacing w:before="0" w:beforeAutospacing="0" w:after="0" w:afterAutospacing="0"/>
              <w:jc w:val="center"/>
              <w:rPr>
                <w:rFonts w:ascii="Simplified Arabic" w:hAnsi="Simplified Arabic" w:cs="Simplified Arabic"/>
                <w:b/>
                <w:bCs/>
                <w:sz w:val="20"/>
                <w:szCs w:val="20"/>
                <w:rtl/>
              </w:rPr>
            </w:pPr>
            <w:r w:rsidRPr="0028605F">
              <w:rPr>
                <w:rFonts w:ascii="Simplified Arabic" w:hAnsi="Simplified Arabic" w:cs="Simplified Arabic"/>
                <w:b/>
                <w:bCs/>
                <w:sz w:val="20"/>
                <w:szCs w:val="20"/>
                <w:rtl/>
              </w:rPr>
              <w:t>دورية المؤشر</w:t>
            </w:r>
          </w:p>
        </w:tc>
        <w:tc>
          <w:tcPr>
            <w:tcW w:w="3153" w:type="dxa"/>
            <w:vAlign w:val="center"/>
          </w:tcPr>
          <w:p w:rsidR="00286A0E" w:rsidRPr="0028605F" w:rsidRDefault="00286A0E" w:rsidP="004E1780">
            <w:pPr>
              <w:pStyle w:val="NormalWeb"/>
              <w:bidi/>
              <w:spacing w:before="0" w:beforeAutospacing="0" w:after="0" w:afterAutospacing="0"/>
              <w:jc w:val="center"/>
              <w:rPr>
                <w:rFonts w:ascii="Simplified Arabic" w:hAnsi="Simplified Arabic" w:cs="Simplified Arabic"/>
                <w:b/>
                <w:bCs/>
                <w:sz w:val="20"/>
                <w:szCs w:val="20"/>
                <w:rtl/>
              </w:rPr>
            </w:pPr>
            <w:r w:rsidRPr="0028605F">
              <w:rPr>
                <w:rFonts w:ascii="Simplified Arabic" w:hAnsi="Simplified Arabic" w:cs="Simplified Arabic"/>
                <w:b/>
                <w:bCs/>
                <w:sz w:val="20"/>
                <w:szCs w:val="20"/>
                <w:rtl/>
              </w:rPr>
              <w:t>ملاحظات</w:t>
            </w:r>
          </w:p>
        </w:tc>
      </w:tr>
      <w:tr w:rsidR="00994DC0" w:rsidRPr="0028605F" w:rsidTr="009E3964">
        <w:trPr>
          <w:trHeight w:val="20"/>
          <w:jc w:val="center"/>
        </w:trPr>
        <w:tc>
          <w:tcPr>
            <w:tcW w:w="1497" w:type="dxa"/>
            <w:shd w:val="clear" w:color="auto" w:fill="auto"/>
          </w:tcPr>
          <w:p w:rsidR="00994DC0" w:rsidRPr="0028605F" w:rsidRDefault="00994DC0" w:rsidP="00FE34A6">
            <w:pPr>
              <w:pStyle w:val="NoSpacing"/>
              <w:bidi/>
              <w:ind w:left="39"/>
              <w:rPr>
                <w:rFonts w:ascii="Simplified Arabic" w:hAnsi="Simplified Arabic" w:cs="Simplified Arabic"/>
                <w:sz w:val="20"/>
                <w:szCs w:val="20"/>
              </w:rPr>
            </w:pPr>
            <w:r w:rsidRPr="0028605F">
              <w:rPr>
                <w:rFonts w:ascii="Simplified Arabic" w:hAnsi="Simplified Arabic" w:cs="Simplified Arabic"/>
                <w:sz w:val="20"/>
                <w:szCs w:val="20"/>
                <w:rtl/>
              </w:rPr>
              <w:t>المشاركة الالكترونية</w:t>
            </w:r>
          </w:p>
        </w:tc>
        <w:tc>
          <w:tcPr>
            <w:tcW w:w="3150" w:type="dxa"/>
            <w:shd w:val="clear" w:color="auto" w:fill="auto"/>
          </w:tcPr>
          <w:p w:rsidR="00994DC0" w:rsidRPr="0028605F" w:rsidRDefault="00994DC0" w:rsidP="00FE34A6">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shd w:val="clear" w:color="auto" w:fill="FFFFFF"/>
                <w:rtl/>
              </w:rPr>
              <w:t>استخدام تقنيات المعلومات والاتصالات لتوسيع نطاق المشاركة السياسية وتعميقها من خلال منح الفرصة للمواطنين للتواصل مع بعضهم البعض ومع المندوبين المختارين منهم (الديمقراطية الالكترونية)</w:t>
            </w:r>
          </w:p>
        </w:tc>
        <w:tc>
          <w:tcPr>
            <w:tcW w:w="1260" w:type="dxa"/>
            <w:shd w:val="clear" w:color="auto" w:fill="auto"/>
          </w:tcPr>
          <w:p w:rsidR="00994DC0" w:rsidRPr="0028605F" w:rsidRDefault="00994DC0" w:rsidP="00FE34A6">
            <w:pPr>
              <w:pStyle w:val="NormalWeb"/>
              <w:bidi/>
              <w:spacing w:before="0" w:beforeAutospacing="0" w:after="0" w:afterAutospacing="0"/>
              <w:rPr>
                <w:rFonts w:ascii="Simplified Arabic" w:hAnsi="Simplified Arabic" w:cs="Simplified Arabic"/>
                <w:b/>
                <w:bCs/>
                <w:sz w:val="20"/>
                <w:szCs w:val="20"/>
                <w:rtl/>
              </w:rPr>
            </w:pPr>
            <w:r w:rsidRPr="0028605F">
              <w:rPr>
                <w:rFonts w:ascii="Simplified Arabic" w:hAnsi="Simplified Arabic" w:cs="Simplified Arabic"/>
                <w:sz w:val="20"/>
                <w:szCs w:val="20"/>
                <w:rtl/>
              </w:rPr>
              <w:t>---</w:t>
            </w:r>
          </w:p>
        </w:tc>
        <w:tc>
          <w:tcPr>
            <w:tcW w:w="1170" w:type="dxa"/>
            <w:shd w:val="clear" w:color="auto" w:fill="auto"/>
          </w:tcPr>
          <w:p w:rsidR="00994DC0" w:rsidRPr="0028605F" w:rsidRDefault="00994DC0" w:rsidP="00FE34A6">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لا</w:t>
            </w:r>
          </w:p>
        </w:tc>
        <w:tc>
          <w:tcPr>
            <w:tcW w:w="1260" w:type="dxa"/>
            <w:shd w:val="clear" w:color="auto" w:fill="auto"/>
          </w:tcPr>
          <w:p w:rsidR="00994DC0" w:rsidRPr="0028605F" w:rsidRDefault="00994DC0" w:rsidP="00FE34A6">
            <w:pPr>
              <w:pStyle w:val="NormalWeb"/>
              <w:bidi/>
              <w:spacing w:before="0" w:beforeAutospacing="0" w:after="0" w:afterAutospacing="0"/>
              <w:rPr>
                <w:rFonts w:ascii="Simplified Arabic" w:hAnsi="Simplified Arabic" w:cs="Simplified Arabic"/>
                <w:sz w:val="20"/>
                <w:szCs w:val="20"/>
                <w:rtl/>
              </w:rPr>
            </w:pPr>
            <w:r>
              <w:rPr>
                <w:rFonts w:ascii="Simplified Arabic" w:hAnsi="Simplified Arabic" w:cs="Simplified Arabic"/>
                <w:sz w:val="20"/>
                <w:szCs w:val="20"/>
                <w:rtl/>
              </w:rPr>
              <w:t>وزارة</w:t>
            </w:r>
            <w:r w:rsidRPr="0028605F">
              <w:rPr>
                <w:rFonts w:ascii="Simplified Arabic" w:hAnsi="Simplified Arabic" w:cs="Simplified Arabic"/>
                <w:sz w:val="20"/>
                <w:szCs w:val="20"/>
                <w:rtl/>
              </w:rPr>
              <w:t xml:space="preserve"> الاتصالات وتكنولوجيا المعلومات</w:t>
            </w:r>
          </w:p>
        </w:tc>
        <w:tc>
          <w:tcPr>
            <w:tcW w:w="1080" w:type="dxa"/>
            <w:shd w:val="clear" w:color="auto" w:fill="auto"/>
          </w:tcPr>
          <w:p w:rsidR="00994DC0" w:rsidRPr="0028605F" w:rsidRDefault="00994DC0" w:rsidP="00FE34A6">
            <w:pPr>
              <w:pStyle w:val="NormalWeb"/>
              <w:bidi/>
              <w:spacing w:before="0" w:beforeAutospacing="0" w:after="0" w:afterAutospacing="0"/>
              <w:rPr>
                <w:rFonts w:ascii="Simplified Arabic" w:hAnsi="Simplified Arabic" w:cs="Simplified Arabic"/>
                <w:b/>
                <w:bCs/>
                <w:sz w:val="20"/>
                <w:szCs w:val="20"/>
                <w:rtl/>
              </w:rPr>
            </w:pPr>
            <w:r>
              <w:rPr>
                <w:rFonts w:ascii="Simplified Arabic" w:hAnsi="Simplified Arabic" w:cs="Simplified Arabic" w:hint="cs"/>
                <w:sz w:val="20"/>
                <w:szCs w:val="20"/>
                <w:rtl/>
              </w:rPr>
              <w:t>لا</w:t>
            </w:r>
          </w:p>
        </w:tc>
        <w:tc>
          <w:tcPr>
            <w:tcW w:w="1080" w:type="dxa"/>
            <w:shd w:val="clear" w:color="auto" w:fill="auto"/>
          </w:tcPr>
          <w:p w:rsidR="00994DC0" w:rsidRPr="0028605F" w:rsidRDefault="00994DC0" w:rsidP="00FE34A6">
            <w:pPr>
              <w:pStyle w:val="NormalWeb"/>
              <w:bidi/>
              <w:spacing w:before="0" w:beforeAutospacing="0" w:after="0" w:afterAutospacing="0"/>
              <w:rPr>
                <w:rFonts w:ascii="Simplified Arabic" w:hAnsi="Simplified Arabic" w:cs="Simplified Arabic"/>
                <w:b/>
                <w:bCs/>
                <w:sz w:val="20"/>
                <w:szCs w:val="20"/>
                <w:rtl/>
              </w:rPr>
            </w:pPr>
            <w:r>
              <w:rPr>
                <w:rFonts w:ascii="Simplified Arabic" w:hAnsi="Simplified Arabic" w:cs="Simplified Arabic" w:hint="cs"/>
                <w:sz w:val="20"/>
                <w:szCs w:val="20"/>
                <w:rtl/>
              </w:rPr>
              <w:t>لا</w:t>
            </w:r>
          </w:p>
        </w:tc>
        <w:tc>
          <w:tcPr>
            <w:tcW w:w="1440" w:type="dxa"/>
            <w:shd w:val="clear" w:color="auto" w:fill="auto"/>
          </w:tcPr>
          <w:p w:rsidR="00994DC0" w:rsidRPr="0028605F" w:rsidRDefault="00994DC0" w:rsidP="00FE34A6">
            <w:pPr>
              <w:pStyle w:val="NormalWeb"/>
              <w:bidi/>
              <w:spacing w:before="0" w:beforeAutospacing="0" w:after="0" w:afterAutospacing="0"/>
              <w:rPr>
                <w:rFonts w:ascii="Simplified Arabic" w:hAnsi="Simplified Arabic" w:cs="Simplified Arabic"/>
                <w:b/>
                <w:bCs/>
                <w:sz w:val="20"/>
                <w:szCs w:val="20"/>
                <w:rtl/>
              </w:rPr>
            </w:pPr>
            <w:r>
              <w:rPr>
                <w:rFonts w:ascii="Simplified Arabic" w:hAnsi="Simplified Arabic" w:cs="Simplified Arabic" w:hint="cs"/>
                <w:sz w:val="20"/>
                <w:szCs w:val="20"/>
                <w:rtl/>
              </w:rPr>
              <w:t>دوري كل 3 سنوات</w:t>
            </w:r>
          </w:p>
        </w:tc>
        <w:tc>
          <w:tcPr>
            <w:tcW w:w="3153" w:type="dxa"/>
          </w:tcPr>
          <w:p w:rsidR="00994DC0" w:rsidRPr="0028605F" w:rsidRDefault="00994DC0" w:rsidP="00FE34A6">
            <w:pPr>
              <w:pStyle w:val="NormalWeb"/>
              <w:bidi/>
              <w:spacing w:before="0" w:beforeAutospacing="0" w:after="0" w:afterAutospacing="0"/>
              <w:rPr>
                <w:rFonts w:ascii="Simplified Arabic" w:hAnsi="Simplified Arabic" w:cs="Simplified Arabic"/>
                <w:b/>
                <w:bCs/>
                <w:sz w:val="20"/>
                <w:szCs w:val="20"/>
                <w:rtl/>
              </w:rPr>
            </w:pPr>
          </w:p>
        </w:tc>
      </w:tr>
      <w:tr w:rsidR="00D93ABC" w:rsidRPr="0028605F" w:rsidTr="009E3964">
        <w:trPr>
          <w:trHeight w:val="20"/>
          <w:jc w:val="center"/>
        </w:trPr>
        <w:tc>
          <w:tcPr>
            <w:tcW w:w="1497" w:type="dxa"/>
            <w:shd w:val="clear" w:color="auto" w:fill="auto"/>
          </w:tcPr>
          <w:p w:rsidR="00D93ABC" w:rsidRPr="0028605F" w:rsidRDefault="00D93ABC" w:rsidP="00FE34A6">
            <w:pPr>
              <w:pStyle w:val="NoSpacing"/>
              <w:bidi/>
              <w:ind w:left="39"/>
              <w:rPr>
                <w:rFonts w:ascii="Simplified Arabic" w:hAnsi="Simplified Arabic" w:cs="Simplified Arabic"/>
                <w:sz w:val="20"/>
                <w:szCs w:val="20"/>
                <w:rtl/>
              </w:rPr>
            </w:pPr>
            <w:r>
              <w:rPr>
                <w:rFonts w:ascii="Simplified Arabic" w:hAnsi="Simplified Arabic" w:cs="Simplified Arabic"/>
                <w:sz w:val="20"/>
                <w:szCs w:val="20"/>
                <w:rtl/>
              </w:rPr>
              <w:t>حجم الاستخدام</w:t>
            </w:r>
            <w:r w:rsidRPr="0028605F">
              <w:rPr>
                <w:rFonts w:ascii="Simplified Arabic" w:hAnsi="Simplified Arabic" w:cs="Simplified Arabic"/>
                <w:sz w:val="20"/>
                <w:szCs w:val="20"/>
                <w:rtl/>
              </w:rPr>
              <w:t xml:space="preserve"> </w:t>
            </w:r>
            <w:r w:rsidRPr="0028605F">
              <w:rPr>
                <w:rFonts w:ascii="Simplified Arabic" w:hAnsi="Simplified Arabic" w:cs="Simplified Arabic" w:hint="cs"/>
                <w:sz w:val="20"/>
                <w:szCs w:val="20"/>
                <w:rtl/>
              </w:rPr>
              <w:t>الأسري</w:t>
            </w:r>
            <w:r w:rsidRPr="0028605F">
              <w:rPr>
                <w:rFonts w:ascii="Simplified Arabic" w:hAnsi="Simplified Arabic" w:cs="Simplified Arabic"/>
                <w:sz w:val="20"/>
                <w:szCs w:val="20"/>
                <w:rtl/>
              </w:rPr>
              <w:t xml:space="preserve"> لتكنولوجيا المعلومات</w:t>
            </w:r>
          </w:p>
        </w:tc>
        <w:tc>
          <w:tcPr>
            <w:tcW w:w="3150" w:type="dxa"/>
            <w:shd w:val="clear" w:color="auto" w:fill="auto"/>
          </w:tcPr>
          <w:p w:rsidR="00D93ABC" w:rsidRPr="0028605F" w:rsidRDefault="00D93ABC" w:rsidP="00FE34A6">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 xml:space="preserve">هذا المؤشر يبين مدى </w:t>
            </w:r>
            <w:r w:rsidRPr="0028605F">
              <w:rPr>
                <w:rFonts w:ascii="Simplified Arabic" w:hAnsi="Simplified Arabic" w:cs="Simplified Arabic" w:hint="cs"/>
                <w:sz w:val="20"/>
                <w:szCs w:val="20"/>
                <w:rtl/>
              </w:rPr>
              <w:t>انتشار</w:t>
            </w:r>
            <w:r w:rsidRPr="0028605F">
              <w:rPr>
                <w:rFonts w:ascii="Simplified Arabic" w:hAnsi="Simplified Arabic" w:cs="Simplified Arabic"/>
                <w:sz w:val="20"/>
                <w:szCs w:val="20"/>
                <w:rtl/>
              </w:rPr>
              <w:t xml:space="preserve"> التكنولوجيا وخاصة المعلومات والاتصالات في المجتمع الفلسطيني والذي سيساهم في استخدامها في الحصول على المعرفة اللازمة في عملية التعليم أو في مجال العمل.</w:t>
            </w:r>
          </w:p>
        </w:tc>
        <w:tc>
          <w:tcPr>
            <w:tcW w:w="1260" w:type="dxa"/>
            <w:shd w:val="clear" w:color="auto" w:fill="auto"/>
          </w:tcPr>
          <w:p w:rsidR="00D93ABC" w:rsidRPr="0028605F" w:rsidRDefault="00D93ABC" w:rsidP="00FE34A6">
            <w:pPr>
              <w:rPr>
                <w:rFonts w:ascii="Simplified Arabic" w:hAnsi="Simplified Arabic" w:cs="Simplified Arabic"/>
              </w:rPr>
            </w:pPr>
            <w:r w:rsidRPr="0028605F">
              <w:rPr>
                <w:rFonts w:ascii="Simplified Arabic" w:hAnsi="Simplified Arabic" w:cs="Simplified Arabic"/>
                <w:rtl/>
              </w:rPr>
              <w:t xml:space="preserve">الجهاز المركزي للإحصاء الفلسطيني </w:t>
            </w:r>
          </w:p>
        </w:tc>
        <w:tc>
          <w:tcPr>
            <w:tcW w:w="1170" w:type="dxa"/>
            <w:shd w:val="clear" w:color="auto" w:fill="auto"/>
          </w:tcPr>
          <w:p w:rsidR="00D93ABC" w:rsidRPr="0028605F" w:rsidRDefault="00D93ABC" w:rsidP="00FE34A6">
            <w:pPr>
              <w:pStyle w:val="NormalWeb"/>
              <w:bidi/>
              <w:spacing w:before="0" w:beforeAutospacing="0" w:after="0" w:afterAutospacing="0"/>
              <w:rPr>
                <w:rFonts w:ascii="Simplified Arabic" w:hAnsi="Simplified Arabic" w:cs="Simplified Arabic"/>
                <w:sz w:val="20"/>
                <w:szCs w:val="20"/>
              </w:rPr>
            </w:pPr>
            <w:r w:rsidRPr="0028605F">
              <w:rPr>
                <w:rFonts w:ascii="Simplified Arabic" w:hAnsi="Simplified Arabic" w:cs="Simplified Arabic"/>
                <w:sz w:val="20"/>
                <w:szCs w:val="20"/>
                <w:rtl/>
              </w:rPr>
              <w:t>نعم</w:t>
            </w:r>
          </w:p>
        </w:tc>
        <w:tc>
          <w:tcPr>
            <w:tcW w:w="1260" w:type="dxa"/>
            <w:shd w:val="clear" w:color="auto" w:fill="auto"/>
          </w:tcPr>
          <w:p w:rsidR="00D93ABC" w:rsidRPr="0028605F" w:rsidRDefault="00D93ABC" w:rsidP="00FE34A6">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w:t>
            </w:r>
          </w:p>
        </w:tc>
        <w:tc>
          <w:tcPr>
            <w:tcW w:w="1080" w:type="dxa"/>
            <w:shd w:val="clear" w:color="auto" w:fill="auto"/>
          </w:tcPr>
          <w:p w:rsidR="00D93ABC" w:rsidRPr="0028605F" w:rsidRDefault="00D93ABC" w:rsidP="00FE34A6">
            <w:pPr>
              <w:pStyle w:val="NormalWeb"/>
              <w:bidi/>
              <w:spacing w:before="0" w:beforeAutospacing="0" w:after="0" w:afterAutospacing="0"/>
              <w:rPr>
                <w:rFonts w:ascii="Simplified Arabic" w:hAnsi="Simplified Arabic" w:cs="Simplified Arabic"/>
                <w:sz w:val="20"/>
                <w:szCs w:val="20"/>
                <w:rtl/>
              </w:rPr>
            </w:pPr>
            <w:r>
              <w:rPr>
                <w:rFonts w:ascii="Simplified Arabic" w:hAnsi="Simplified Arabic" w:cs="Simplified Arabic" w:hint="cs"/>
                <w:sz w:val="20"/>
                <w:szCs w:val="20"/>
                <w:rtl/>
              </w:rPr>
              <w:t>لا</w:t>
            </w:r>
          </w:p>
        </w:tc>
        <w:tc>
          <w:tcPr>
            <w:tcW w:w="1080" w:type="dxa"/>
            <w:shd w:val="clear" w:color="auto" w:fill="auto"/>
          </w:tcPr>
          <w:p w:rsidR="00D93ABC" w:rsidRPr="0028605F" w:rsidRDefault="00D93ABC" w:rsidP="00FE34A6">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نعم</w:t>
            </w:r>
          </w:p>
        </w:tc>
        <w:tc>
          <w:tcPr>
            <w:tcW w:w="1440" w:type="dxa"/>
            <w:shd w:val="clear" w:color="auto" w:fill="auto"/>
          </w:tcPr>
          <w:p w:rsidR="00D93ABC" w:rsidRPr="0028605F" w:rsidRDefault="00D93ABC" w:rsidP="00FE34A6">
            <w:pPr>
              <w:pStyle w:val="NormalWeb"/>
              <w:bidi/>
              <w:spacing w:before="0" w:beforeAutospacing="0" w:after="0" w:afterAutospacing="0"/>
              <w:rPr>
                <w:rFonts w:ascii="Simplified Arabic" w:hAnsi="Simplified Arabic" w:cs="Simplified Arabic"/>
                <w:b/>
                <w:bCs/>
                <w:sz w:val="20"/>
                <w:szCs w:val="20"/>
                <w:rtl/>
              </w:rPr>
            </w:pPr>
            <w:r>
              <w:rPr>
                <w:rFonts w:ascii="Simplified Arabic" w:hAnsi="Simplified Arabic" w:cs="Simplified Arabic" w:hint="cs"/>
                <w:sz w:val="20"/>
                <w:szCs w:val="20"/>
                <w:rtl/>
              </w:rPr>
              <w:t>دوري كل 3 سنوات</w:t>
            </w:r>
          </w:p>
        </w:tc>
        <w:tc>
          <w:tcPr>
            <w:tcW w:w="3153" w:type="dxa"/>
          </w:tcPr>
          <w:p w:rsidR="00D93ABC" w:rsidRPr="0028605F" w:rsidRDefault="00D93ABC" w:rsidP="00FE34A6">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 xml:space="preserve">يقوم الجهاز المركزي للإحصاء الفلسطيني من خلال مسح التكنولوجيا الذي يتم كل سنتين من توفير معلومات عن مدى امتلاك الأسر لوسائل تكنولوجيا المعلومات والاتصالات من كمبيوتر، وإنترنت، هاتف ثابت وهاتف نقال. </w:t>
            </w:r>
          </w:p>
        </w:tc>
      </w:tr>
      <w:tr w:rsidR="00D93ABC" w:rsidRPr="0028605F" w:rsidTr="009E3964">
        <w:trPr>
          <w:trHeight w:val="20"/>
          <w:jc w:val="center"/>
        </w:trPr>
        <w:tc>
          <w:tcPr>
            <w:tcW w:w="1497" w:type="dxa"/>
            <w:shd w:val="clear" w:color="auto" w:fill="auto"/>
          </w:tcPr>
          <w:p w:rsidR="00D93ABC" w:rsidRPr="0028605F" w:rsidRDefault="00D93ABC" w:rsidP="00FE34A6">
            <w:pPr>
              <w:pStyle w:val="NoSpacing"/>
              <w:bidi/>
              <w:ind w:left="39"/>
              <w:rPr>
                <w:rFonts w:ascii="Simplified Arabic" w:hAnsi="Simplified Arabic" w:cs="Simplified Arabic"/>
                <w:sz w:val="20"/>
                <w:szCs w:val="20"/>
                <w:rtl/>
              </w:rPr>
            </w:pPr>
            <w:r>
              <w:rPr>
                <w:rFonts w:ascii="Simplified Arabic" w:hAnsi="Simplified Arabic" w:cs="Simplified Arabic" w:hint="cs"/>
                <w:sz w:val="20"/>
                <w:szCs w:val="20"/>
                <w:rtl/>
              </w:rPr>
              <w:t>قيمة</w:t>
            </w:r>
            <w:r w:rsidRPr="0028605F">
              <w:rPr>
                <w:rFonts w:ascii="Simplified Arabic" w:hAnsi="Simplified Arabic" w:cs="Simplified Arabic"/>
                <w:sz w:val="20"/>
                <w:szCs w:val="20"/>
                <w:rtl/>
              </w:rPr>
              <w:t xml:space="preserve"> الإنفاق على تكنولوجيا المعلومات من قبل القطاع الخاص</w:t>
            </w:r>
          </w:p>
        </w:tc>
        <w:tc>
          <w:tcPr>
            <w:tcW w:w="3150" w:type="dxa"/>
            <w:shd w:val="clear" w:color="auto" w:fill="auto"/>
          </w:tcPr>
          <w:p w:rsidR="00D93ABC" w:rsidRPr="0028605F" w:rsidRDefault="00D93ABC" w:rsidP="00FE34A6">
            <w:pPr>
              <w:pStyle w:val="NormalWeb"/>
              <w:bidi/>
              <w:spacing w:before="0" w:beforeAutospacing="0" w:after="0" w:afterAutospacing="0"/>
              <w:rPr>
                <w:rFonts w:ascii="Simplified Arabic" w:hAnsi="Simplified Arabic" w:cs="Simplified Arabic"/>
                <w:sz w:val="20"/>
                <w:szCs w:val="20"/>
              </w:rPr>
            </w:pPr>
            <w:r w:rsidRPr="0028605F">
              <w:rPr>
                <w:rFonts w:ascii="Simplified Arabic" w:hAnsi="Simplified Arabic" w:cs="Simplified Arabic"/>
                <w:sz w:val="20"/>
                <w:szCs w:val="20"/>
                <w:rtl/>
              </w:rPr>
              <w:t xml:space="preserve">إنفاق الشركات على تكنولوجيا المعلومات والاتصالات مؤشر على نمو المنتجات أو الخدمات التي تعتمد على التكنولوجيا وبالتالي الإبداع في تقديم السلع والخدمات. </w:t>
            </w:r>
          </w:p>
        </w:tc>
        <w:tc>
          <w:tcPr>
            <w:tcW w:w="1260" w:type="dxa"/>
            <w:shd w:val="clear" w:color="auto" w:fill="auto"/>
          </w:tcPr>
          <w:p w:rsidR="00D93ABC" w:rsidRPr="0028605F" w:rsidRDefault="00D93ABC" w:rsidP="00FE34A6">
            <w:pPr>
              <w:rPr>
                <w:rFonts w:ascii="Simplified Arabic" w:hAnsi="Simplified Arabic" w:cs="Simplified Arabic"/>
              </w:rPr>
            </w:pPr>
            <w:r w:rsidRPr="0028605F">
              <w:rPr>
                <w:rFonts w:ascii="Simplified Arabic" w:hAnsi="Simplified Arabic" w:cs="Simplified Arabic"/>
                <w:rtl/>
              </w:rPr>
              <w:t xml:space="preserve">الجهاز المركزي للإحصاء الفلسطيني </w:t>
            </w:r>
          </w:p>
        </w:tc>
        <w:tc>
          <w:tcPr>
            <w:tcW w:w="1170" w:type="dxa"/>
            <w:shd w:val="clear" w:color="auto" w:fill="auto"/>
          </w:tcPr>
          <w:p w:rsidR="00D93ABC" w:rsidRPr="0028605F" w:rsidRDefault="00D93ABC" w:rsidP="00FE34A6">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نعم</w:t>
            </w:r>
          </w:p>
        </w:tc>
        <w:tc>
          <w:tcPr>
            <w:tcW w:w="1260" w:type="dxa"/>
            <w:shd w:val="clear" w:color="auto" w:fill="auto"/>
          </w:tcPr>
          <w:p w:rsidR="00D93ABC" w:rsidRPr="0028605F" w:rsidRDefault="00D93ABC" w:rsidP="00FE34A6">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w:t>
            </w:r>
          </w:p>
        </w:tc>
        <w:tc>
          <w:tcPr>
            <w:tcW w:w="1080" w:type="dxa"/>
            <w:shd w:val="clear" w:color="auto" w:fill="auto"/>
          </w:tcPr>
          <w:p w:rsidR="00D93ABC" w:rsidRPr="0028605F" w:rsidRDefault="00D93ABC" w:rsidP="00FE34A6">
            <w:pPr>
              <w:pStyle w:val="NormalWeb"/>
              <w:bidi/>
              <w:spacing w:before="0" w:beforeAutospacing="0" w:after="0" w:afterAutospacing="0"/>
              <w:rPr>
                <w:rFonts w:ascii="Simplified Arabic" w:hAnsi="Simplified Arabic" w:cs="Simplified Arabic"/>
                <w:sz w:val="20"/>
                <w:szCs w:val="20"/>
                <w:rtl/>
              </w:rPr>
            </w:pPr>
            <w:r>
              <w:rPr>
                <w:rFonts w:ascii="Simplified Arabic" w:hAnsi="Simplified Arabic" w:cs="Simplified Arabic" w:hint="cs"/>
                <w:sz w:val="20"/>
                <w:szCs w:val="20"/>
                <w:rtl/>
              </w:rPr>
              <w:t>لا</w:t>
            </w:r>
          </w:p>
        </w:tc>
        <w:tc>
          <w:tcPr>
            <w:tcW w:w="1080" w:type="dxa"/>
            <w:shd w:val="clear" w:color="auto" w:fill="auto"/>
          </w:tcPr>
          <w:p w:rsidR="00D93ABC" w:rsidRPr="0028605F" w:rsidRDefault="00D93ABC" w:rsidP="00FE34A6">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نعم</w:t>
            </w:r>
          </w:p>
        </w:tc>
        <w:tc>
          <w:tcPr>
            <w:tcW w:w="1440" w:type="dxa"/>
            <w:shd w:val="clear" w:color="auto" w:fill="auto"/>
          </w:tcPr>
          <w:p w:rsidR="00D93ABC" w:rsidRPr="0028605F" w:rsidRDefault="00D93ABC" w:rsidP="00FE34A6">
            <w:pPr>
              <w:pStyle w:val="NormalWeb"/>
              <w:bidi/>
              <w:spacing w:before="0" w:beforeAutospacing="0" w:after="0" w:afterAutospacing="0"/>
              <w:rPr>
                <w:rFonts w:ascii="Simplified Arabic" w:hAnsi="Simplified Arabic" w:cs="Simplified Arabic"/>
                <w:b/>
                <w:bCs/>
                <w:sz w:val="20"/>
                <w:szCs w:val="20"/>
                <w:rtl/>
              </w:rPr>
            </w:pPr>
            <w:r>
              <w:rPr>
                <w:rFonts w:ascii="Simplified Arabic" w:hAnsi="Simplified Arabic" w:cs="Simplified Arabic" w:hint="cs"/>
                <w:sz w:val="20"/>
                <w:szCs w:val="20"/>
                <w:rtl/>
              </w:rPr>
              <w:t>دوري كل 3 سنوات</w:t>
            </w:r>
          </w:p>
        </w:tc>
        <w:tc>
          <w:tcPr>
            <w:tcW w:w="3153" w:type="dxa"/>
          </w:tcPr>
          <w:p w:rsidR="00D93ABC" w:rsidRPr="0028605F" w:rsidRDefault="00D93ABC" w:rsidP="00FE34A6">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مسح تكنولوجيا المعلومات والاتصالات الذي ينفذه الجهاز المركزي للإحصاء الفلسطيني يوفر معلومات عن مدى استخدام الشركات لأدوات تكنولوجيا المعلومات والاتصالات، إلا أنها لا تعطي قيمة لحجم الإنفاق، لذلك من الضروري اخذ ذلك بعين الاعتبار في المسح القادم.</w:t>
            </w:r>
          </w:p>
        </w:tc>
      </w:tr>
      <w:tr w:rsidR="00D93ABC" w:rsidRPr="0028605F" w:rsidTr="009E3964">
        <w:trPr>
          <w:trHeight w:val="20"/>
          <w:jc w:val="center"/>
        </w:trPr>
        <w:tc>
          <w:tcPr>
            <w:tcW w:w="1497" w:type="dxa"/>
            <w:shd w:val="clear" w:color="auto" w:fill="auto"/>
          </w:tcPr>
          <w:p w:rsidR="00D93ABC" w:rsidRPr="0028605F" w:rsidRDefault="00D93ABC" w:rsidP="00FE34A6">
            <w:pPr>
              <w:pStyle w:val="NoSpacing"/>
              <w:bidi/>
              <w:ind w:left="39"/>
              <w:rPr>
                <w:rFonts w:ascii="Simplified Arabic" w:hAnsi="Simplified Arabic" w:cs="Simplified Arabic"/>
                <w:sz w:val="20"/>
                <w:szCs w:val="20"/>
                <w:rtl/>
              </w:rPr>
            </w:pPr>
            <w:r w:rsidRPr="0028605F">
              <w:rPr>
                <w:rFonts w:ascii="Simplified Arabic" w:hAnsi="Simplified Arabic" w:cs="Simplified Arabic"/>
                <w:sz w:val="20"/>
                <w:szCs w:val="20"/>
                <w:rtl/>
              </w:rPr>
              <w:t>عدد المؤسسات العاملة في مجال تكنولوجيا المعلومات</w:t>
            </w:r>
          </w:p>
        </w:tc>
        <w:tc>
          <w:tcPr>
            <w:tcW w:w="3150" w:type="dxa"/>
            <w:shd w:val="clear" w:color="auto" w:fill="auto"/>
          </w:tcPr>
          <w:p w:rsidR="00D93ABC" w:rsidRPr="0028605F" w:rsidRDefault="00D93ABC" w:rsidP="00FE34A6">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ارتفاع عدد الشركات العاملة في مجال تكنولوجيا المعلومات والاتصالات مؤشر على نمو هذا القطاع الهام والذي يوفر البنية التحتية التي يحتاجها المجتمع والقطاع العام والخاص والتي تعتبر حجر الأساس في بناء اقتصاد قائم على المعرفة.</w:t>
            </w:r>
          </w:p>
        </w:tc>
        <w:tc>
          <w:tcPr>
            <w:tcW w:w="1260" w:type="dxa"/>
            <w:shd w:val="clear" w:color="auto" w:fill="auto"/>
          </w:tcPr>
          <w:p w:rsidR="00D93ABC" w:rsidRPr="0028605F" w:rsidRDefault="00D93ABC" w:rsidP="00FE34A6">
            <w:pPr>
              <w:rPr>
                <w:rFonts w:ascii="Simplified Arabic" w:hAnsi="Simplified Arabic" w:cs="Simplified Arabic"/>
              </w:rPr>
            </w:pPr>
            <w:r w:rsidRPr="0028605F">
              <w:rPr>
                <w:rFonts w:ascii="Simplified Arabic" w:hAnsi="Simplified Arabic" w:cs="Simplified Arabic"/>
                <w:rtl/>
              </w:rPr>
              <w:t xml:space="preserve">الجهاز المركزي للإحصاء الفلسطيني </w:t>
            </w:r>
          </w:p>
        </w:tc>
        <w:tc>
          <w:tcPr>
            <w:tcW w:w="1170" w:type="dxa"/>
            <w:shd w:val="clear" w:color="auto" w:fill="auto"/>
          </w:tcPr>
          <w:p w:rsidR="00D93ABC" w:rsidRPr="0028605F" w:rsidRDefault="00D93ABC" w:rsidP="00FE34A6">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نعم</w:t>
            </w:r>
          </w:p>
        </w:tc>
        <w:tc>
          <w:tcPr>
            <w:tcW w:w="1260" w:type="dxa"/>
            <w:shd w:val="clear" w:color="auto" w:fill="auto"/>
          </w:tcPr>
          <w:p w:rsidR="00D93ABC" w:rsidRPr="0028605F" w:rsidRDefault="00D93ABC" w:rsidP="00FE34A6">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w:t>
            </w:r>
          </w:p>
        </w:tc>
        <w:tc>
          <w:tcPr>
            <w:tcW w:w="1080" w:type="dxa"/>
            <w:shd w:val="clear" w:color="auto" w:fill="auto"/>
          </w:tcPr>
          <w:p w:rsidR="00D93ABC" w:rsidRPr="0028605F" w:rsidRDefault="00D93ABC" w:rsidP="00FE34A6">
            <w:pPr>
              <w:pStyle w:val="NormalWeb"/>
              <w:bidi/>
              <w:spacing w:before="0" w:beforeAutospacing="0" w:after="0" w:afterAutospacing="0"/>
              <w:rPr>
                <w:rFonts w:ascii="Simplified Arabic" w:hAnsi="Simplified Arabic" w:cs="Simplified Arabic"/>
                <w:sz w:val="20"/>
                <w:szCs w:val="20"/>
                <w:rtl/>
              </w:rPr>
            </w:pPr>
            <w:r>
              <w:rPr>
                <w:rFonts w:ascii="Simplified Arabic" w:hAnsi="Simplified Arabic" w:cs="Simplified Arabic" w:hint="cs"/>
                <w:sz w:val="20"/>
                <w:szCs w:val="20"/>
                <w:rtl/>
              </w:rPr>
              <w:t>لا</w:t>
            </w:r>
          </w:p>
        </w:tc>
        <w:tc>
          <w:tcPr>
            <w:tcW w:w="1080" w:type="dxa"/>
            <w:shd w:val="clear" w:color="auto" w:fill="auto"/>
          </w:tcPr>
          <w:p w:rsidR="00D93ABC" w:rsidRPr="0028605F" w:rsidRDefault="00D93ABC" w:rsidP="00FE34A6">
            <w:pPr>
              <w:pStyle w:val="NormalWeb"/>
              <w:bidi/>
              <w:spacing w:before="0" w:beforeAutospacing="0" w:after="0" w:afterAutospacing="0"/>
              <w:rPr>
                <w:rFonts w:ascii="Simplified Arabic" w:hAnsi="Simplified Arabic" w:cs="Simplified Arabic"/>
                <w:sz w:val="20"/>
                <w:szCs w:val="20"/>
                <w:rtl/>
              </w:rPr>
            </w:pPr>
            <w:r>
              <w:rPr>
                <w:rFonts w:ascii="Simplified Arabic" w:hAnsi="Simplified Arabic" w:cs="Simplified Arabic" w:hint="cs"/>
                <w:sz w:val="20"/>
                <w:szCs w:val="20"/>
                <w:rtl/>
              </w:rPr>
              <w:t>لا</w:t>
            </w:r>
          </w:p>
        </w:tc>
        <w:tc>
          <w:tcPr>
            <w:tcW w:w="1440" w:type="dxa"/>
            <w:shd w:val="clear" w:color="auto" w:fill="auto"/>
          </w:tcPr>
          <w:p w:rsidR="00D93ABC" w:rsidRPr="0028605F" w:rsidRDefault="00D93ABC" w:rsidP="00FE34A6">
            <w:pPr>
              <w:pStyle w:val="NormalWeb"/>
              <w:bidi/>
              <w:spacing w:before="0" w:beforeAutospacing="0" w:after="0" w:afterAutospacing="0"/>
              <w:rPr>
                <w:rFonts w:ascii="Simplified Arabic" w:hAnsi="Simplified Arabic" w:cs="Simplified Arabic"/>
                <w:b/>
                <w:bCs/>
                <w:sz w:val="20"/>
                <w:szCs w:val="20"/>
                <w:rtl/>
              </w:rPr>
            </w:pPr>
            <w:r>
              <w:rPr>
                <w:rFonts w:ascii="Simplified Arabic" w:hAnsi="Simplified Arabic" w:cs="Simplified Arabic" w:hint="cs"/>
                <w:sz w:val="20"/>
                <w:szCs w:val="20"/>
                <w:rtl/>
              </w:rPr>
              <w:t>دوري كل 3 سنوات</w:t>
            </w:r>
          </w:p>
        </w:tc>
        <w:tc>
          <w:tcPr>
            <w:tcW w:w="3153" w:type="dxa"/>
          </w:tcPr>
          <w:p w:rsidR="00D93ABC" w:rsidRPr="0028605F" w:rsidRDefault="00D93ABC" w:rsidP="00FE34A6">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يمكن توفير هذا المؤشر من سلسلة المسوح الاقتصادية الذي ينفذه الجهاز المركزي للإحصاء الفلسطيني</w:t>
            </w:r>
          </w:p>
        </w:tc>
      </w:tr>
    </w:tbl>
    <w:p w:rsidR="00286A0E" w:rsidRDefault="00286A0E" w:rsidP="004E1780">
      <w:pPr>
        <w:bidi w:val="0"/>
        <w:jc w:val="center"/>
        <w:rPr>
          <w:rFonts w:ascii="Simplified Arabic" w:hAnsi="Simplified Arabic" w:cs="Simplified Arabic"/>
          <w:b/>
          <w:bCs/>
          <w:sz w:val="22"/>
          <w:szCs w:val="22"/>
        </w:rPr>
      </w:pPr>
      <w:r w:rsidRPr="0028605F">
        <w:rPr>
          <w:rFonts w:ascii="Simplified Arabic" w:hAnsi="Simplified Arabic" w:cs="Simplified Arabic"/>
          <w:b/>
          <w:bCs/>
          <w:sz w:val="22"/>
          <w:szCs w:val="22"/>
          <w:rtl/>
        </w:rPr>
        <w:lastRenderedPageBreak/>
        <w:t>الجدول</w:t>
      </w:r>
      <w:r>
        <w:rPr>
          <w:rFonts w:ascii="Simplified Arabic" w:hAnsi="Simplified Arabic" w:cs="Simplified Arabic" w:hint="cs"/>
          <w:b/>
          <w:bCs/>
          <w:sz w:val="22"/>
          <w:szCs w:val="22"/>
          <w:rtl/>
        </w:rPr>
        <w:t xml:space="preserve"> 4 (تابع)</w:t>
      </w:r>
      <w:r w:rsidRPr="0028605F">
        <w:rPr>
          <w:rFonts w:ascii="Simplified Arabic" w:hAnsi="Simplified Arabic" w:cs="Simplified Arabic"/>
          <w:b/>
          <w:bCs/>
          <w:sz w:val="22"/>
          <w:szCs w:val="22"/>
          <w:rtl/>
        </w:rPr>
        <w:t xml:space="preserve">: </w:t>
      </w:r>
      <w:r w:rsidRPr="0028605F">
        <w:rPr>
          <w:rFonts w:ascii="Simplified Arabic" w:hAnsi="Simplified Arabic" w:cs="Simplified Arabic" w:hint="cs"/>
          <w:b/>
          <w:bCs/>
          <w:sz w:val="22"/>
          <w:szCs w:val="22"/>
          <w:rtl/>
        </w:rPr>
        <w:t xml:space="preserve">خريطة </w:t>
      </w:r>
      <w:r w:rsidRPr="0028605F">
        <w:rPr>
          <w:rFonts w:ascii="Simplified Arabic" w:hAnsi="Simplified Arabic" w:cs="Simplified Arabic"/>
          <w:b/>
          <w:bCs/>
          <w:sz w:val="22"/>
          <w:szCs w:val="22"/>
          <w:rtl/>
        </w:rPr>
        <w:t xml:space="preserve">المؤشرات </w:t>
      </w:r>
      <w:r w:rsidRPr="0028605F">
        <w:rPr>
          <w:rFonts w:ascii="Simplified Arabic" w:hAnsi="Simplified Arabic" w:cs="Simplified Arabic" w:hint="cs"/>
          <w:b/>
          <w:bCs/>
          <w:sz w:val="22"/>
          <w:szCs w:val="22"/>
          <w:rtl/>
        </w:rPr>
        <w:t>ومدى</w:t>
      </w:r>
      <w:r w:rsidRPr="0028605F">
        <w:rPr>
          <w:rFonts w:ascii="Simplified Arabic" w:hAnsi="Simplified Arabic" w:cs="Simplified Arabic"/>
          <w:b/>
          <w:bCs/>
          <w:sz w:val="22"/>
          <w:szCs w:val="22"/>
          <w:rtl/>
        </w:rPr>
        <w:t xml:space="preserve"> توفرها في فلسطين</w:t>
      </w:r>
      <w:r w:rsidRPr="0028605F">
        <w:rPr>
          <w:rFonts w:ascii="Simplified Arabic" w:hAnsi="Simplified Arabic" w:cs="Simplified Arabic" w:hint="cs"/>
          <w:b/>
          <w:bCs/>
          <w:sz w:val="22"/>
          <w:szCs w:val="22"/>
          <w:rtl/>
        </w:rPr>
        <w:t xml:space="preserve"> حسب مصادرها</w:t>
      </w:r>
    </w:p>
    <w:p w:rsidR="00286A0E" w:rsidRPr="00841FA3" w:rsidRDefault="00286A0E" w:rsidP="004E1780">
      <w:pPr>
        <w:rPr>
          <w:sz w:val="12"/>
          <w:szCs w:val="12"/>
          <w:rtl/>
        </w:rPr>
      </w:pPr>
    </w:p>
    <w:tbl>
      <w:tblPr>
        <w:bidiVisual/>
        <w:tblW w:w="15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87"/>
        <w:gridCol w:w="2250"/>
        <w:gridCol w:w="1710"/>
        <w:gridCol w:w="990"/>
        <w:gridCol w:w="1980"/>
        <w:gridCol w:w="1170"/>
        <w:gridCol w:w="1080"/>
        <w:gridCol w:w="1530"/>
        <w:gridCol w:w="2793"/>
      </w:tblGrid>
      <w:tr w:rsidR="00286A0E" w:rsidRPr="0028605F" w:rsidTr="00C51C07">
        <w:trPr>
          <w:trHeight w:val="20"/>
          <w:tblHeader/>
          <w:jc w:val="center"/>
        </w:trPr>
        <w:tc>
          <w:tcPr>
            <w:tcW w:w="1587" w:type="dxa"/>
            <w:shd w:val="clear" w:color="auto" w:fill="auto"/>
            <w:vAlign w:val="center"/>
          </w:tcPr>
          <w:p w:rsidR="00286A0E" w:rsidRPr="0028605F" w:rsidRDefault="00286A0E" w:rsidP="004E1780">
            <w:pPr>
              <w:pStyle w:val="NormalWeb"/>
              <w:bidi/>
              <w:spacing w:before="0" w:beforeAutospacing="0" w:after="0" w:afterAutospacing="0"/>
              <w:jc w:val="center"/>
              <w:rPr>
                <w:rFonts w:ascii="Simplified Arabic" w:hAnsi="Simplified Arabic" w:cs="Simplified Arabic"/>
                <w:b/>
                <w:bCs/>
                <w:sz w:val="20"/>
                <w:szCs w:val="20"/>
                <w:rtl/>
              </w:rPr>
            </w:pPr>
            <w:r w:rsidRPr="0028605F">
              <w:rPr>
                <w:rFonts w:ascii="Simplified Arabic" w:hAnsi="Simplified Arabic" w:cs="Simplified Arabic"/>
                <w:b/>
                <w:bCs/>
                <w:sz w:val="20"/>
                <w:szCs w:val="20"/>
                <w:rtl/>
              </w:rPr>
              <w:t>المؤشر</w:t>
            </w:r>
          </w:p>
        </w:tc>
        <w:tc>
          <w:tcPr>
            <w:tcW w:w="2250" w:type="dxa"/>
            <w:shd w:val="clear" w:color="auto" w:fill="auto"/>
            <w:vAlign w:val="center"/>
          </w:tcPr>
          <w:p w:rsidR="00286A0E" w:rsidRPr="0028605F" w:rsidRDefault="00286A0E" w:rsidP="004E1780">
            <w:pPr>
              <w:pStyle w:val="NormalWeb"/>
              <w:bidi/>
              <w:spacing w:before="0" w:beforeAutospacing="0" w:after="0" w:afterAutospacing="0"/>
              <w:jc w:val="center"/>
              <w:rPr>
                <w:rFonts w:ascii="Simplified Arabic" w:hAnsi="Simplified Arabic" w:cs="Simplified Arabic"/>
                <w:b/>
                <w:bCs/>
                <w:sz w:val="20"/>
                <w:szCs w:val="20"/>
                <w:rtl/>
              </w:rPr>
            </w:pPr>
            <w:r w:rsidRPr="0028605F">
              <w:rPr>
                <w:rFonts w:ascii="Simplified Arabic" w:hAnsi="Simplified Arabic" w:cs="Simplified Arabic"/>
                <w:b/>
                <w:bCs/>
                <w:sz w:val="20"/>
                <w:szCs w:val="20"/>
                <w:rtl/>
              </w:rPr>
              <w:t>أهمية المؤشر</w:t>
            </w:r>
          </w:p>
        </w:tc>
        <w:tc>
          <w:tcPr>
            <w:tcW w:w="1710" w:type="dxa"/>
            <w:shd w:val="clear" w:color="auto" w:fill="auto"/>
            <w:vAlign w:val="center"/>
          </w:tcPr>
          <w:p w:rsidR="00286A0E" w:rsidRPr="0028605F" w:rsidRDefault="00286A0E" w:rsidP="004E1780">
            <w:pPr>
              <w:pStyle w:val="NormalWeb"/>
              <w:bidi/>
              <w:spacing w:before="0" w:beforeAutospacing="0" w:after="0" w:afterAutospacing="0"/>
              <w:jc w:val="center"/>
              <w:rPr>
                <w:rFonts w:ascii="Simplified Arabic" w:hAnsi="Simplified Arabic" w:cs="Simplified Arabic"/>
                <w:b/>
                <w:bCs/>
                <w:sz w:val="20"/>
                <w:szCs w:val="20"/>
                <w:rtl/>
              </w:rPr>
            </w:pPr>
            <w:r w:rsidRPr="0028605F">
              <w:rPr>
                <w:rFonts w:ascii="Simplified Arabic" w:hAnsi="Simplified Arabic" w:cs="Simplified Arabic"/>
                <w:b/>
                <w:bCs/>
                <w:sz w:val="20"/>
                <w:szCs w:val="20"/>
                <w:rtl/>
              </w:rPr>
              <w:t>المصدر</w:t>
            </w:r>
          </w:p>
        </w:tc>
        <w:tc>
          <w:tcPr>
            <w:tcW w:w="990" w:type="dxa"/>
            <w:shd w:val="clear" w:color="auto" w:fill="auto"/>
            <w:vAlign w:val="center"/>
          </w:tcPr>
          <w:p w:rsidR="00286A0E" w:rsidRPr="0028605F" w:rsidRDefault="00286A0E" w:rsidP="004E1780">
            <w:pPr>
              <w:pStyle w:val="NormalWeb"/>
              <w:bidi/>
              <w:spacing w:before="0" w:beforeAutospacing="0" w:after="0" w:afterAutospacing="0"/>
              <w:jc w:val="center"/>
              <w:rPr>
                <w:rFonts w:ascii="Simplified Arabic" w:hAnsi="Simplified Arabic" w:cs="Simplified Arabic"/>
                <w:b/>
                <w:bCs/>
                <w:sz w:val="20"/>
                <w:szCs w:val="20"/>
                <w:rtl/>
              </w:rPr>
            </w:pPr>
            <w:r w:rsidRPr="0028605F">
              <w:rPr>
                <w:rFonts w:ascii="Simplified Arabic" w:hAnsi="Simplified Arabic" w:cs="Simplified Arabic"/>
                <w:b/>
                <w:bCs/>
                <w:sz w:val="20"/>
                <w:szCs w:val="20"/>
                <w:rtl/>
              </w:rPr>
              <w:t xml:space="preserve">متوفر </w:t>
            </w:r>
          </w:p>
          <w:p w:rsidR="00286A0E" w:rsidRPr="0028605F" w:rsidRDefault="00286A0E" w:rsidP="004E1780">
            <w:pPr>
              <w:pStyle w:val="NormalWeb"/>
              <w:bidi/>
              <w:spacing w:before="0" w:beforeAutospacing="0" w:after="0" w:afterAutospacing="0"/>
              <w:jc w:val="center"/>
              <w:rPr>
                <w:rFonts w:ascii="Simplified Arabic" w:hAnsi="Simplified Arabic" w:cs="Simplified Arabic"/>
                <w:b/>
                <w:bCs/>
                <w:sz w:val="20"/>
                <w:szCs w:val="20"/>
                <w:rtl/>
              </w:rPr>
            </w:pPr>
            <w:r w:rsidRPr="0028605F">
              <w:rPr>
                <w:rFonts w:ascii="Simplified Arabic" w:hAnsi="Simplified Arabic" w:cs="Simplified Arabic"/>
                <w:b/>
                <w:bCs/>
                <w:sz w:val="20"/>
                <w:szCs w:val="20"/>
                <w:rtl/>
              </w:rPr>
              <w:t>(نعم ،لا)</w:t>
            </w:r>
          </w:p>
        </w:tc>
        <w:tc>
          <w:tcPr>
            <w:tcW w:w="1980" w:type="dxa"/>
            <w:shd w:val="clear" w:color="auto" w:fill="auto"/>
            <w:vAlign w:val="center"/>
          </w:tcPr>
          <w:p w:rsidR="00286A0E" w:rsidRPr="0028605F" w:rsidRDefault="00286A0E" w:rsidP="004E1780">
            <w:pPr>
              <w:pStyle w:val="NormalWeb"/>
              <w:bidi/>
              <w:spacing w:before="0" w:beforeAutospacing="0" w:after="0" w:afterAutospacing="0"/>
              <w:jc w:val="center"/>
              <w:rPr>
                <w:rFonts w:ascii="Simplified Arabic" w:hAnsi="Simplified Arabic" w:cs="Simplified Arabic"/>
                <w:b/>
                <w:bCs/>
                <w:sz w:val="20"/>
                <w:szCs w:val="20"/>
                <w:rtl/>
              </w:rPr>
            </w:pPr>
            <w:r w:rsidRPr="0028605F">
              <w:rPr>
                <w:rFonts w:ascii="Simplified Arabic" w:hAnsi="Simplified Arabic" w:cs="Simplified Arabic"/>
                <w:b/>
                <w:bCs/>
                <w:sz w:val="20"/>
                <w:szCs w:val="20"/>
                <w:rtl/>
              </w:rPr>
              <w:t>كيف يمكن توف</w:t>
            </w:r>
            <w:r w:rsidR="009E3964">
              <w:rPr>
                <w:rFonts w:ascii="Simplified Arabic" w:hAnsi="Simplified Arabic" w:cs="Simplified Arabic" w:hint="cs"/>
                <w:b/>
                <w:bCs/>
                <w:sz w:val="20"/>
                <w:szCs w:val="20"/>
                <w:rtl/>
              </w:rPr>
              <w:t>ي</w:t>
            </w:r>
            <w:r w:rsidRPr="0028605F">
              <w:rPr>
                <w:rFonts w:ascii="Simplified Arabic" w:hAnsi="Simplified Arabic" w:cs="Simplified Arabic"/>
                <w:b/>
                <w:bCs/>
                <w:sz w:val="20"/>
                <w:szCs w:val="20"/>
                <w:rtl/>
              </w:rPr>
              <w:t>ر المؤشر؟</w:t>
            </w:r>
          </w:p>
        </w:tc>
        <w:tc>
          <w:tcPr>
            <w:tcW w:w="1170" w:type="dxa"/>
            <w:shd w:val="clear" w:color="auto" w:fill="auto"/>
            <w:vAlign w:val="center"/>
          </w:tcPr>
          <w:p w:rsidR="00286A0E" w:rsidRPr="0028605F" w:rsidRDefault="00286A0E" w:rsidP="004E1780">
            <w:pPr>
              <w:pStyle w:val="NormalWeb"/>
              <w:bidi/>
              <w:spacing w:before="0" w:beforeAutospacing="0" w:after="0" w:afterAutospacing="0"/>
              <w:jc w:val="center"/>
              <w:rPr>
                <w:rFonts w:ascii="Simplified Arabic" w:hAnsi="Simplified Arabic" w:cs="Simplified Arabic"/>
                <w:b/>
                <w:bCs/>
                <w:sz w:val="20"/>
                <w:szCs w:val="20"/>
                <w:rtl/>
              </w:rPr>
            </w:pPr>
            <w:r w:rsidRPr="0028605F">
              <w:rPr>
                <w:rFonts w:ascii="Simplified Arabic" w:hAnsi="Simplified Arabic" w:cs="Simplified Arabic"/>
                <w:b/>
                <w:bCs/>
                <w:sz w:val="20"/>
                <w:szCs w:val="20"/>
                <w:rtl/>
              </w:rPr>
              <w:t>هل هو مؤشر للتنافسية؟</w:t>
            </w:r>
          </w:p>
        </w:tc>
        <w:tc>
          <w:tcPr>
            <w:tcW w:w="1080" w:type="dxa"/>
            <w:shd w:val="clear" w:color="auto" w:fill="auto"/>
            <w:vAlign w:val="center"/>
          </w:tcPr>
          <w:p w:rsidR="00286A0E" w:rsidRPr="0028605F" w:rsidRDefault="00286A0E" w:rsidP="004E1780">
            <w:pPr>
              <w:pStyle w:val="NormalWeb"/>
              <w:bidi/>
              <w:spacing w:before="0" w:beforeAutospacing="0" w:after="0" w:afterAutospacing="0"/>
              <w:jc w:val="center"/>
              <w:rPr>
                <w:rFonts w:ascii="Simplified Arabic" w:hAnsi="Simplified Arabic" w:cs="Simplified Arabic"/>
                <w:b/>
                <w:bCs/>
                <w:sz w:val="20"/>
                <w:szCs w:val="20"/>
                <w:rtl/>
              </w:rPr>
            </w:pPr>
            <w:r w:rsidRPr="0028605F">
              <w:rPr>
                <w:rFonts w:ascii="Simplified Arabic" w:hAnsi="Simplified Arabic" w:cs="Simplified Arabic"/>
                <w:b/>
                <w:bCs/>
                <w:sz w:val="20"/>
                <w:szCs w:val="20"/>
                <w:rtl/>
              </w:rPr>
              <w:t>هل هو مؤشر للريادة؟</w:t>
            </w:r>
          </w:p>
        </w:tc>
        <w:tc>
          <w:tcPr>
            <w:tcW w:w="1530" w:type="dxa"/>
            <w:shd w:val="clear" w:color="auto" w:fill="auto"/>
            <w:vAlign w:val="center"/>
          </w:tcPr>
          <w:p w:rsidR="00286A0E" w:rsidRPr="0028605F" w:rsidRDefault="00286A0E" w:rsidP="004E1780">
            <w:pPr>
              <w:pStyle w:val="NormalWeb"/>
              <w:bidi/>
              <w:spacing w:before="0" w:beforeAutospacing="0" w:after="0" w:afterAutospacing="0"/>
              <w:jc w:val="center"/>
              <w:rPr>
                <w:rFonts w:ascii="Simplified Arabic" w:hAnsi="Simplified Arabic" w:cs="Simplified Arabic"/>
                <w:b/>
                <w:bCs/>
                <w:sz w:val="20"/>
                <w:szCs w:val="20"/>
                <w:rtl/>
              </w:rPr>
            </w:pPr>
            <w:r w:rsidRPr="0028605F">
              <w:rPr>
                <w:rFonts w:ascii="Simplified Arabic" w:hAnsi="Simplified Arabic" w:cs="Simplified Arabic"/>
                <w:b/>
                <w:bCs/>
                <w:sz w:val="20"/>
                <w:szCs w:val="20"/>
                <w:rtl/>
              </w:rPr>
              <w:t>دورية المؤشر</w:t>
            </w:r>
          </w:p>
        </w:tc>
        <w:tc>
          <w:tcPr>
            <w:tcW w:w="2793" w:type="dxa"/>
            <w:vAlign w:val="center"/>
          </w:tcPr>
          <w:p w:rsidR="00286A0E" w:rsidRPr="0028605F" w:rsidRDefault="00286A0E" w:rsidP="004E1780">
            <w:pPr>
              <w:pStyle w:val="NormalWeb"/>
              <w:bidi/>
              <w:spacing w:before="0" w:beforeAutospacing="0" w:after="0" w:afterAutospacing="0"/>
              <w:jc w:val="center"/>
              <w:rPr>
                <w:rFonts w:ascii="Simplified Arabic" w:hAnsi="Simplified Arabic" w:cs="Simplified Arabic"/>
                <w:b/>
                <w:bCs/>
                <w:sz w:val="20"/>
                <w:szCs w:val="20"/>
                <w:rtl/>
              </w:rPr>
            </w:pPr>
            <w:r w:rsidRPr="0028605F">
              <w:rPr>
                <w:rFonts w:ascii="Simplified Arabic" w:hAnsi="Simplified Arabic" w:cs="Simplified Arabic"/>
                <w:b/>
                <w:bCs/>
                <w:sz w:val="20"/>
                <w:szCs w:val="20"/>
                <w:rtl/>
              </w:rPr>
              <w:t>ملاحظات</w:t>
            </w:r>
          </w:p>
        </w:tc>
      </w:tr>
      <w:tr w:rsidR="00D93ABC" w:rsidRPr="0028605F" w:rsidTr="00C51C07">
        <w:trPr>
          <w:trHeight w:val="20"/>
          <w:jc w:val="center"/>
        </w:trPr>
        <w:tc>
          <w:tcPr>
            <w:tcW w:w="1587" w:type="dxa"/>
            <w:shd w:val="clear" w:color="auto" w:fill="auto"/>
          </w:tcPr>
          <w:p w:rsidR="00D93ABC" w:rsidRPr="0028605F" w:rsidRDefault="00D93ABC" w:rsidP="00FE34A6">
            <w:pPr>
              <w:pStyle w:val="NoSpacing"/>
              <w:bidi/>
              <w:ind w:left="39"/>
              <w:rPr>
                <w:rFonts w:ascii="Simplified Arabic" w:hAnsi="Simplified Arabic" w:cs="Simplified Arabic"/>
                <w:sz w:val="20"/>
                <w:szCs w:val="20"/>
                <w:rtl/>
              </w:rPr>
            </w:pPr>
            <w:r w:rsidRPr="0028605F">
              <w:rPr>
                <w:rFonts w:ascii="Simplified Arabic" w:hAnsi="Simplified Arabic" w:cs="Simplified Arabic"/>
                <w:sz w:val="20"/>
                <w:szCs w:val="20"/>
                <w:rtl/>
              </w:rPr>
              <w:t>حجم الاستثمار الحكومي في تكنولوجيا المعلومات</w:t>
            </w:r>
          </w:p>
        </w:tc>
        <w:tc>
          <w:tcPr>
            <w:tcW w:w="2250" w:type="dxa"/>
            <w:shd w:val="clear" w:color="auto" w:fill="auto"/>
          </w:tcPr>
          <w:p w:rsidR="00D93ABC" w:rsidRPr="0028605F" w:rsidRDefault="00D93ABC" w:rsidP="00FE34A6">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 xml:space="preserve">نمو الاستثمارات الحكومية في مجال تكنولوجيا المعلومات والاتصالات مؤشر يدل على اهتمام صناع القرار في هذا القطاع. </w:t>
            </w:r>
          </w:p>
        </w:tc>
        <w:tc>
          <w:tcPr>
            <w:tcW w:w="1710" w:type="dxa"/>
            <w:shd w:val="clear" w:color="auto" w:fill="auto"/>
          </w:tcPr>
          <w:p w:rsidR="00D93ABC" w:rsidRPr="0028605F" w:rsidRDefault="00D93ABC" w:rsidP="00FE34A6">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w:t>
            </w:r>
          </w:p>
        </w:tc>
        <w:tc>
          <w:tcPr>
            <w:tcW w:w="990" w:type="dxa"/>
            <w:shd w:val="clear" w:color="auto" w:fill="auto"/>
          </w:tcPr>
          <w:p w:rsidR="00D93ABC" w:rsidRPr="0028605F" w:rsidRDefault="00D93ABC" w:rsidP="00FE34A6">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لا</w:t>
            </w:r>
          </w:p>
        </w:tc>
        <w:tc>
          <w:tcPr>
            <w:tcW w:w="1980" w:type="dxa"/>
            <w:shd w:val="clear" w:color="auto" w:fill="auto"/>
          </w:tcPr>
          <w:p w:rsidR="00D93ABC" w:rsidRPr="0028605F" w:rsidRDefault="00D93ABC" w:rsidP="00FE34A6">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 xml:space="preserve">عن طريق وزارة المالية، قسم </w:t>
            </w:r>
            <w:proofErr w:type="spellStart"/>
            <w:r w:rsidRPr="0028605F">
              <w:rPr>
                <w:rFonts w:ascii="Simplified Arabic" w:hAnsi="Simplified Arabic" w:cs="Simplified Arabic"/>
                <w:sz w:val="20"/>
                <w:szCs w:val="20"/>
                <w:rtl/>
              </w:rPr>
              <w:t>العطاءات</w:t>
            </w:r>
            <w:proofErr w:type="spellEnd"/>
            <w:r w:rsidRPr="0028605F">
              <w:rPr>
                <w:rFonts w:ascii="Simplified Arabic" w:hAnsi="Simplified Arabic" w:cs="Simplified Arabic"/>
                <w:sz w:val="20"/>
                <w:szCs w:val="20"/>
                <w:rtl/>
              </w:rPr>
              <w:t xml:space="preserve"> المركزية واللوازم العامة والذي يحتوي على حجم الإنفاق الحكومي على كافة السلع والخدمات بما فيها تكنولوجيا المعلومات والاتصالات</w:t>
            </w:r>
          </w:p>
        </w:tc>
        <w:tc>
          <w:tcPr>
            <w:tcW w:w="1170" w:type="dxa"/>
            <w:shd w:val="clear" w:color="auto" w:fill="auto"/>
          </w:tcPr>
          <w:p w:rsidR="00D93ABC" w:rsidRPr="0028605F" w:rsidRDefault="00D93ABC" w:rsidP="00FE34A6">
            <w:pPr>
              <w:rPr>
                <w:rFonts w:ascii="Simplified Arabic" w:hAnsi="Simplified Arabic" w:cs="Simplified Arabic"/>
                <w:rtl/>
                <w:lang w:eastAsia="en-US"/>
              </w:rPr>
            </w:pPr>
            <w:r>
              <w:rPr>
                <w:rFonts w:ascii="Simplified Arabic" w:hAnsi="Simplified Arabic" w:cs="Simplified Arabic" w:hint="cs"/>
                <w:rtl/>
              </w:rPr>
              <w:t>لا</w:t>
            </w:r>
          </w:p>
        </w:tc>
        <w:tc>
          <w:tcPr>
            <w:tcW w:w="1080" w:type="dxa"/>
            <w:shd w:val="clear" w:color="auto" w:fill="auto"/>
          </w:tcPr>
          <w:p w:rsidR="00D93ABC" w:rsidRPr="0028605F" w:rsidRDefault="00D93ABC" w:rsidP="00FE34A6">
            <w:pPr>
              <w:pStyle w:val="NormalWeb"/>
              <w:bidi/>
              <w:spacing w:before="0" w:beforeAutospacing="0" w:after="0" w:afterAutospacing="0"/>
              <w:rPr>
                <w:rFonts w:ascii="Simplified Arabic" w:hAnsi="Simplified Arabic" w:cs="Simplified Arabic"/>
                <w:b/>
                <w:bCs/>
                <w:sz w:val="20"/>
                <w:szCs w:val="20"/>
                <w:rtl/>
              </w:rPr>
            </w:pPr>
            <w:r>
              <w:rPr>
                <w:rFonts w:ascii="Simplified Arabic" w:hAnsi="Simplified Arabic" w:cs="Simplified Arabic" w:hint="cs"/>
                <w:sz w:val="20"/>
                <w:szCs w:val="20"/>
                <w:rtl/>
              </w:rPr>
              <w:t>لا</w:t>
            </w:r>
          </w:p>
        </w:tc>
        <w:tc>
          <w:tcPr>
            <w:tcW w:w="1530" w:type="dxa"/>
            <w:shd w:val="clear" w:color="auto" w:fill="auto"/>
          </w:tcPr>
          <w:p w:rsidR="00D93ABC" w:rsidRPr="0028605F" w:rsidRDefault="00D93ABC" w:rsidP="00FE34A6">
            <w:pPr>
              <w:pStyle w:val="NormalWeb"/>
              <w:bidi/>
              <w:spacing w:before="0" w:beforeAutospacing="0" w:after="0" w:afterAutospacing="0"/>
              <w:rPr>
                <w:rFonts w:ascii="Simplified Arabic" w:hAnsi="Simplified Arabic" w:cs="Simplified Arabic"/>
                <w:b/>
                <w:bCs/>
                <w:sz w:val="20"/>
                <w:szCs w:val="20"/>
                <w:rtl/>
              </w:rPr>
            </w:pPr>
            <w:r>
              <w:rPr>
                <w:rFonts w:ascii="Simplified Arabic" w:hAnsi="Simplified Arabic" w:cs="Simplified Arabic" w:hint="cs"/>
                <w:sz w:val="20"/>
                <w:szCs w:val="20"/>
                <w:rtl/>
              </w:rPr>
              <w:t>دوري كل 3 سنوات</w:t>
            </w:r>
          </w:p>
        </w:tc>
        <w:tc>
          <w:tcPr>
            <w:tcW w:w="2793" w:type="dxa"/>
          </w:tcPr>
          <w:p w:rsidR="00D93ABC" w:rsidRPr="0028605F" w:rsidRDefault="00D93ABC" w:rsidP="00FE34A6">
            <w:pPr>
              <w:pStyle w:val="NormalWeb"/>
              <w:bidi/>
              <w:spacing w:before="0" w:beforeAutospacing="0" w:after="0" w:afterAutospacing="0"/>
              <w:rPr>
                <w:rFonts w:ascii="Simplified Arabic" w:hAnsi="Simplified Arabic" w:cs="Simplified Arabic"/>
                <w:b/>
                <w:bCs/>
                <w:sz w:val="20"/>
                <w:szCs w:val="20"/>
                <w:rtl/>
              </w:rPr>
            </w:pPr>
          </w:p>
        </w:tc>
      </w:tr>
      <w:tr w:rsidR="00D93ABC" w:rsidRPr="0028605F" w:rsidTr="00C51C07">
        <w:trPr>
          <w:trHeight w:val="20"/>
          <w:jc w:val="center"/>
        </w:trPr>
        <w:tc>
          <w:tcPr>
            <w:tcW w:w="1587" w:type="dxa"/>
            <w:shd w:val="clear" w:color="auto" w:fill="auto"/>
          </w:tcPr>
          <w:p w:rsidR="00D93ABC" w:rsidRPr="0028605F" w:rsidRDefault="00D93ABC" w:rsidP="00FE34A6">
            <w:pPr>
              <w:pStyle w:val="NoSpacing"/>
              <w:bidi/>
              <w:ind w:left="39"/>
              <w:rPr>
                <w:rFonts w:ascii="Simplified Arabic" w:hAnsi="Simplified Arabic" w:cs="Simplified Arabic"/>
                <w:sz w:val="20"/>
                <w:szCs w:val="20"/>
                <w:rtl/>
              </w:rPr>
            </w:pPr>
            <w:r w:rsidRPr="0028605F">
              <w:rPr>
                <w:rFonts w:ascii="Simplified Arabic" w:hAnsi="Simplified Arabic" w:cs="Simplified Arabic"/>
                <w:sz w:val="20"/>
                <w:szCs w:val="20"/>
                <w:rtl/>
              </w:rPr>
              <w:t>عدد العاملين في قطاع تكنولوجيا المعلومات</w:t>
            </w:r>
          </w:p>
        </w:tc>
        <w:tc>
          <w:tcPr>
            <w:tcW w:w="2250" w:type="dxa"/>
            <w:shd w:val="clear" w:color="auto" w:fill="auto"/>
          </w:tcPr>
          <w:p w:rsidR="00D93ABC" w:rsidRPr="0028605F" w:rsidRDefault="00D93ABC" w:rsidP="00FE34A6">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 xml:space="preserve">تتصف الأيدي العاملة في مجال تكنولوجيا المعلومات والاتصالات من العمالة المهرة والتي تعتبر حجر الأساس في عملية الإبداع في ظل اقتصاد المعلومات </w:t>
            </w:r>
            <w:proofErr w:type="spellStart"/>
            <w:r w:rsidRPr="0028605F">
              <w:rPr>
                <w:rFonts w:ascii="Simplified Arabic" w:hAnsi="Simplified Arabic" w:cs="Simplified Arabic"/>
                <w:sz w:val="20"/>
                <w:szCs w:val="20"/>
                <w:rtl/>
              </w:rPr>
              <w:t>وإنتشار</w:t>
            </w:r>
            <w:proofErr w:type="spellEnd"/>
            <w:r w:rsidRPr="0028605F">
              <w:rPr>
                <w:rFonts w:ascii="Simplified Arabic" w:hAnsi="Simplified Arabic" w:cs="Simplified Arabic"/>
                <w:sz w:val="20"/>
                <w:szCs w:val="20"/>
                <w:rtl/>
              </w:rPr>
              <w:t xml:space="preserve"> العولمة</w:t>
            </w:r>
          </w:p>
        </w:tc>
        <w:tc>
          <w:tcPr>
            <w:tcW w:w="1710" w:type="dxa"/>
            <w:shd w:val="clear" w:color="auto" w:fill="auto"/>
          </w:tcPr>
          <w:p w:rsidR="00D93ABC" w:rsidRPr="0028605F" w:rsidRDefault="00D93ABC" w:rsidP="00FE34A6">
            <w:pPr>
              <w:rPr>
                <w:rFonts w:ascii="Simplified Arabic" w:hAnsi="Simplified Arabic" w:cs="Simplified Arabic"/>
              </w:rPr>
            </w:pPr>
            <w:r w:rsidRPr="0028605F">
              <w:rPr>
                <w:rFonts w:ascii="Simplified Arabic" w:hAnsi="Simplified Arabic" w:cs="Simplified Arabic"/>
                <w:rtl/>
              </w:rPr>
              <w:t>الجهاز المركزي لل</w:t>
            </w:r>
            <w:r>
              <w:rPr>
                <w:rFonts w:ascii="Simplified Arabic" w:hAnsi="Simplified Arabic" w:cs="Simplified Arabic" w:hint="cs"/>
                <w:rtl/>
              </w:rPr>
              <w:t>إ</w:t>
            </w:r>
            <w:r w:rsidRPr="0028605F">
              <w:rPr>
                <w:rFonts w:ascii="Simplified Arabic" w:hAnsi="Simplified Arabic" w:cs="Simplified Arabic"/>
                <w:rtl/>
              </w:rPr>
              <w:t xml:space="preserve">حصاء الفلسطيني </w:t>
            </w:r>
          </w:p>
        </w:tc>
        <w:tc>
          <w:tcPr>
            <w:tcW w:w="990" w:type="dxa"/>
            <w:shd w:val="clear" w:color="auto" w:fill="auto"/>
          </w:tcPr>
          <w:p w:rsidR="00D93ABC" w:rsidRPr="0028605F" w:rsidRDefault="00D93ABC" w:rsidP="00FE34A6">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نعم</w:t>
            </w:r>
          </w:p>
        </w:tc>
        <w:tc>
          <w:tcPr>
            <w:tcW w:w="1980" w:type="dxa"/>
            <w:shd w:val="clear" w:color="auto" w:fill="auto"/>
          </w:tcPr>
          <w:p w:rsidR="00D93ABC" w:rsidRPr="0028605F" w:rsidRDefault="00D93ABC" w:rsidP="00FE34A6">
            <w:pPr>
              <w:pStyle w:val="NormalWeb"/>
              <w:bidi/>
              <w:spacing w:before="0" w:beforeAutospacing="0" w:after="0" w:afterAutospacing="0"/>
              <w:rPr>
                <w:rFonts w:ascii="Simplified Arabic" w:hAnsi="Simplified Arabic" w:cs="Simplified Arabic"/>
                <w:b/>
                <w:bCs/>
                <w:sz w:val="20"/>
                <w:szCs w:val="20"/>
                <w:rtl/>
              </w:rPr>
            </w:pPr>
            <w:r w:rsidRPr="0028605F">
              <w:rPr>
                <w:rFonts w:ascii="Simplified Arabic" w:hAnsi="Simplified Arabic" w:cs="Simplified Arabic"/>
                <w:sz w:val="20"/>
                <w:szCs w:val="20"/>
                <w:rtl/>
              </w:rPr>
              <w:t>---</w:t>
            </w:r>
          </w:p>
        </w:tc>
        <w:tc>
          <w:tcPr>
            <w:tcW w:w="1170" w:type="dxa"/>
            <w:shd w:val="clear" w:color="auto" w:fill="auto"/>
          </w:tcPr>
          <w:p w:rsidR="00D93ABC" w:rsidRPr="0028605F" w:rsidRDefault="00D93ABC" w:rsidP="00FE34A6">
            <w:pPr>
              <w:pStyle w:val="NormalWeb"/>
              <w:bidi/>
              <w:spacing w:before="0" w:beforeAutospacing="0" w:after="0" w:afterAutospacing="0"/>
              <w:rPr>
                <w:rFonts w:ascii="Simplified Arabic" w:hAnsi="Simplified Arabic" w:cs="Simplified Arabic"/>
                <w:b/>
                <w:bCs/>
                <w:sz w:val="20"/>
                <w:szCs w:val="20"/>
              </w:rPr>
            </w:pPr>
            <w:r>
              <w:rPr>
                <w:rFonts w:ascii="Simplified Arabic" w:hAnsi="Simplified Arabic" w:cs="Simplified Arabic" w:hint="cs"/>
                <w:sz w:val="20"/>
                <w:szCs w:val="20"/>
                <w:rtl/>
              </w:rPr>
              <w:t>لا</w:t>
            </w:r>
          </w:p>
        </w:tc>
        <w:tc>
          <w:tcPr>
            <w:tcW w:w="1080" w:type="dxa"/>
            <w:shd w:val="clear" w:color="auto" w:fill="auto"/>
          </w:tcPr>
          <w:p w:rsidR="00D93ABC" w:rsidRPr="0028605F" w:rsidRDefault="00D93ABC" w:rsidP="00FE34A6">
            <w:pPr>
              <w:pStyle w:val="NormalWeb"/>
              <w:bidi/>
              <w:spacing w:before="0" w:beforeAutospacing="0" w:after="0" w:afterAutospacing="0"/>
              <w:rPr>
                <w:rFonts w:ascii="Simplified Arabic" w:hAnsi="Simplified Arabic" w:cs="Simplified Arabic"/>
                <w:b/>
                <w:bCs/>
                <w:sz w:val="20"/>
                <w:szCs w:val="20"/>
                <w:rtl/>
              </w:rPr>
            </w:pPr>
            <w:r>
              <w:rPr>
                <w:rFonts w:ascii="Simplified Arabic" w:hAnsi="Simplified Arabic" w:cs="Simplified Arabic" w:hint="cs"/>
                <w:sz w:val="20"/>
                <w:szCs w:val="20"/>
                <w:rtl/>
              </w:rPr>
              <w:t>لا</w:t>
            </w:r>
          </w:p>
        </w:tc>
        <w:tc>
          <w:tcPr>
            <w:tcW w:w="1530" w:type="dxa"/>
            <w:shd w:val="clear" w:color="auto" w:fill="auto"/>
          </w:tcPr>
          <w:p w:rsidR="00D93ABC" w:rsidRPr="0028605F" w:rsidRDefault="00D93ABC" w:rsidP="00FE34A6">
            <w:pPr>
              <w:pStyle w:val="NormalWeb"/>
              <w:bidi/>
              <w:spacing w:before="0" w:beforeAutospacing="0" w:after="0" w:afterAutospacing="0"/>
              <w:rPr>
                <w:rFonts w:ascii="Simplified Arabic" w:hAnsi="Simplified Arabic" w:cs="Simplified Arabic"/>
                <w:b/>
                <w:bCs/>
                <w:sz w:val="20"/>
                <w:szCs w:val="20"/>
                <w:rtl/>
              </w:rPr>
            </w:pPr>
            <w:r>
              <w:rPr>
                <w:rFonts w:ascii="Simplified Arabic" w:hAnsi="Simplified Arabic" w:cs="Simplified Arabic" w:hint="cs"/>
                <w:sz w:val="20"/>
                <w:szCs w:val="20"/>
                <w:rtl/>
              </w:rPr>
              <w:t>دوري كل 3 سنوات</w:t>
            </w:r>
          </w:p>
        </w:tc>
        <w:tc>
          <w:tcPr>
            <w:tcW w:w="2793" w:type="dxa"/>
          </w:tcPr>
          <w:p w:rsidR="00D93ABC" w:rsidRPr="0028605F" w:rsidRDefault="00D93ABC" w:rsidP="00FE34A6">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توفر سلسلة المسوح الاقتصادية التي ينفذها الجهاز المركزي للإحصاء الفلسطيني معلومات عن حجم الأيدي العاملة في كل قطاع من القطاعات بما فيها قطاع تكنولوجيا المعلومات والاتصالات.</w:t>
            </w:r>
          </w:p>
        </w:tc>
      </w:tr>
      <w:tr w:rsidR="00D93ABC" w:rsidRPr="0028605F" w:rsidTr="00C51C07">
        <w:trPr>
          <w:trHeight w:val="20"/>
          <w:jc w:val="center"/>
        </w:trPr>
        <w:tc>
          <w:tcPr>
            <w:tcW w:w="12297" w:type="dxa"/>
            <w:gridSpan w:val="8"/>
            <w:shd w:val="clear" w:color="auto" w:fill="auto"/>
          </w:tcPr>
          <w:p w:rsidR="00D93ABC" w:rsidRPr="0028605F" w:rsidRDefault="00D93ABC" w:rsidP="00FE34A6">
            <w:pPr>
              <w:pStyle w:val="NormalWeb"/>
              <w:numPr>
                <w:ilvl w:val="0"/>
                <w:numId w:val="23"/>
              </w:numPr>
              <w:bidi/>
              <w:spacing w:before="0" w:beforeAutospacing="0" w:after="0" w:afterAutospacing="0"/>
              <w:ind w:left="399" w:hanging="270"/>
              <w:rPr>
                <w:rFonts w:ascii="Simplified Arabic" w:hAnsi="Simplified Arabic" w:cs="Simplified Arabic"/>
                <w:b/>
                <w:bCs/>
                <w:sz w:val="20"/>
                <w:szCs w:val="20"/>
                <w:rtl/>
              </w:rPr>
            </w:pPr>
            <w:r w:rsidRPr="0028605F">
              <w:rPr>
                <w:rFonts w:ascii="Simplified Arabic" w:hAnsi="Simplified Arabic" w:cs="Simplified Arabic"/>
                <w:b/>
                <w:bCs/>
                <w:sz w:val="20"/>
                <w:szCs w:val="20"/>
                <w:rtl/>
              </w:rPr>
              <w:t>الشراكة في الإبداع</w:t>
            </w:r>
          </w:p>
        </w:tc>
        <w:tc>
          <w:tcPr>
            <w:tcW w:w="2793" w:type="dxa"/>
          </w:tcPr>
          <w:p w:rsidR="00D93ABC" w:rsidRPr="0028605F" w:rsidRDefault="00D93ABC" w:rsidP="00FE34A6">
            <w:pPr>
              <w:pStyle w:val="NormalWeb"/>
              <w:bidi/>
              <w:spacing w:before="0" w:beforeAutospacing="0" w:after="0" w:afterAutospacing="0"/>
              <w:ind w:left="360"/>
              <w:rPr>
                <w:rFonts w:ascii="Simplified Arabic" w:hAnsi="Simplified Arabic" w:cs="Simplified Arabic"/>
                <w:b/>
                <w:bCs/>
                <w:sz w:val="20"/>
                <w:szCs w:val="20"/>
                <w:rtl/>
              </w:rPr>
            </w:pPr>
          </w:p>
        </w:tc>
      </w:tr>
      <w:tr w:rsidR="00D93ABC" w:rsidRPr="0028605F" w:rsidTr="00C51C07">
        <w:trPr>
          <w:trHeight w:val="20"/>
          <w:jc w:val="center"/>
        </w:trPr>
        <w:tc>
          <w:tcPr>
            <w:tcW w:w="1587" w:type="dxa"/>
            <w:shd w:val="clear" w:color="auto" w:fill="auto"/>
          </w:tcPr>
          <w:p w:rsidR="00D93ABC" w:rsidRPr="0028605F" w:rsidRDefault="00D93ABC" w:rsidP="00FE34A6">
            <w:pPr>
              <w:pStyle w:val="NoSpacing"/>
              <w:bidi/>
              <w:rPr>
                <w:rFonts w:ascii="Simplified Arabic" w:hAnsi="Simplified Arabic" w:cs="Simplified Arabic"/>
                <w:sz w:val="20"/>
                <w:szCs w:val="20"/>
                <w:rtl/>
              </w:rPr>
            </w:pPr>
            <w:r w:rsidRPr="0028605F">
              <w:rPr>
                <w:rFonts w:ascii="Simplified Arabic" w:hAnsi="Simplified Arabic" w:cs="Simplified Arabic"/>
                <w:sz w:val="20"/>
                <w:szCs w:val="20"/>
                <w:rtl/>
              </w:rPr>
              <w:t>حجم الشراكة بين الجامعات والصناعة (عدد المشاريع المشتركة)</w:t>
            </w:r>
          </w:p>
        </w:tc>
        <w:tc>
          <w:tcPr>
            <w:tcW w:w="2250" w:type="dxa"/>
            <w:shd w:val="clear" w:color="auto" w:fill="auto"/>
          </w:tcPr>
          <w:p w:rsidR="00D93ABC" w:rsidRPr="0028605F" w:rsidRDefault="00D93ABC" w:rsidP="00FE34A6">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 xml:space="preserve">يقيس مدى وجود تعاون بين الجامعات والشركات الخاصة في تطوير المنتجات الإبداعية </w:t>
            </w:r>
          </w:p>
        </w:tc>
        <w:tc>
          <w:tcPr>
            <w:tcW w:w="1710" w:type="dxa"/>
            <w:shd w:val="clear" w:color="auto" w:fill="auto"/>
          </w:tcPr>
          <w:p w:rsidR="00D93ABC" w:rsidRPr="0028605F" w:rsidRDefault="00D93ABC" w:rsidP="00FE34A6">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w:t>
            </w:r>
          </w:p>
        </w:tc>
        <w:tc>
          <w:tcPr>
            <w:tcW w:w="990" w:type="dxa"/>
            <w:shd w:val="clear" w:color="auto" w:fill="auto"/>
          </w:tcPr>
          <w:p w:rsidR="00D93ABC" w:rsidRPr="0028605F" w:rsidRDefault="00D93ABC" w:rsidP="00FE34A6">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لا</w:t>
            </w:r>
          </w:p>
        </w:tc>
        <w:tc>
          <w:tcPr>
            <w:tcW w:w="1980" w:type="dxa"/>
            <w:shd w:val="clear" w:color="auto" w:fill="auto"/>
          </w:tcPr>
          <w:p w:rsidR="00D93ABC" w:rsidRPr="0028605F" w:rsidRDefault="00D93ABC" w:rsidP="00FE34A6">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 xml:space="preserve">من </w:t>
            </w:r>
            <w:r w:rsidR="00165B5C">
              <w:rPr>
                <w:rFonts w:ascii="Simplified Arabic" w:hAnsi="Simplified Arabic" w:cs="Simplified Arabic" w:hint="cs"/>
                <w:sz w:val="20"/>
                <w:szCs w:val="20"/>
                <w:rtl/>
              </w:rPr>
              <w:t>أ</w:t>
            </w:r>
            <w:r w:rsidRPr="0028605F">
              <w:rPr>
                <w:rFonts w:ascii="Simplified Arabic" w:hAnsi="Simplified Arabic" w:cs="Simplified Arabic"/>
                <w:sz w:val="20"/>
                <w:szCs w:val="20"/>
                <w:rtl/>
              </w:rPr>
              <w:t>جل حساب المؤشر يجب التواصل مع كل اتحاد من الاتحادات الصناعية والحصول منهم على عدد المشاريع المشتركة. أو من خلال التواصل مع مراكز التميز والإبداع في الجامعات</w:t>
            </w:r>
            <w:r>
              <w:rPr>
                <w:rFonts w:ascii="Simplified Arabic" w:hAnsi="Simplified Arabic" w:cs="Simplified Arabic" w:hint="cs"/>
                <w:sz w:val="20"/>
                <w:szCs w:val="20"/>
                <w:rtl/>
              </w:rPr>
              <w:t>.</w:t>
            </w:r>
          </w:p>
        </w:tc>
        <w:tc>
          <w:tcPr>
            <w:tcW w:w="1170" w:type="dxa"/>
            <w:shd w:val="clear" w:color="auto" w:fill="auto"/>
          </w:tcPr>
          <w:p w:rsidR="00D93ABC" w:rsidRPr="0028605F" w:rsidRDefault="00D93ABC" w:rsidP="00FE34A6">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 xml:space="preserve">نعم </w:t>
            </w:r>
          </w:p>
        </w:tc>
        <w:tc>
          <w:tcPr>
            <w:tcW w:w="1080" w:type="dxa"/>
            <w:shd w:val="clear" w:color="auto" w:fill="auto"/>
          </w:tcPr>
          <w:p w:rsidR="00D93ABC" w:rsidRPr="0028605F" w:rsidRDefault="00D93ABC" w:rsidP="00FE34A6">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نعم</w:t>
            </w:r>
          </w:p>
        </w:tc>
        <w:tc>
          <w:tcPr>
            <w:tcW w:w="1530" w:type="dxa"/>
            <w:shd w:val="clear" w:color="auto" w:fill="auto"/>
          </w:tcPr>
          <w:p w:rsidR="00D93ABC" w:rsidRPr="0028605F" w:rsidRDefault="00D93ABC" w:rsidP="00FE34A6">
            <w:pPr>
              <w:pStyle w:val="NormalWeb"/>
              <w:bidi/>
              <w:spacing w:before="0" w:beforeAutospacing="0" w:after="0" w:afterAutospacing="0"/>
              <w:rPr>
                <w:rFonts w:ascii="Simplified Arabic" w:hAnsi="Simplified Arabic" w:cs="Simplified Arabic"/>
                <w:b/>
                <w:bCs/>
                <w:sz w:val="20"/>
                <w:szCs w:val="20"/>
                <w:rtl/>
              </w:rPr>
            </w:pPr>
            <w:r>
              <w:rPr>
                <w:rFonts w:ascii="Simplified Arabic" w:hAnsi="Simplified Arabic" w:cs="Simplified Arabic" w:hint="cs"/>
                <w:sz w:val="20"/>
                <w:szCs w:val="20"/>
                <w:rtl/>
              </w:rPr>
              <w:t>دوري كل 3 سنوات</w:t>
            </w:r>
          </w:p>
        </w:tc>
        <w:tc>
          <w:tcPr>
            <w:tcW w:w="2793" w:type="dxa"/>
          </w:tcPr>
          <w:p w:rsidR="00D93ABC" w:rsidRPr="0028605F" w:rsidRDefault="00D93ABC" w:rsidP="00FE34A6">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يوفر الاتحاد الفلسطيني للصناعات الغذائية عدد المشاريع المشتركة مع الجامعات والتي أدت إلى تطوير منتج أو خدمة جديدة.</w:t>
            </w:r>
          </w:p>
        </w:tc>
      </w:tr>
    </w:tbl>
    <w:p w:rsidR="00C51C07" w:rsidRDefault="00C51C07" w:rsidP="004E1780">
      <w:pPr>
        <w:bidi w:val="0"/>
        <w:jc w:val="center"/>
        <w:rPr>
          <w:rFonts w:ascii="Simplified Arabic" w:hAnsi="Simplified Arabic" w:cs="Simplified Arabic"/>
          <w:b/>
          <w:bCs/>
          <w:sz w:val="22"/>
          <w:szCs w:val="22"/>
          <w:rtl/>
        </w:rPr>
      </w:pPr>
    </w:p>
    <w:p w:rsidR="00286A0E" w:rsidRDefault="00286A0E" w:rsidP="004E1780">
      <w:pPr>
        <w:bidi w:val="0"/>
        <w:jc w:val="center"/>
        <w:rPr>
          <w:rFonts w:ascii="Simplified Arabic" w:hAnsi="Simplified Arabic" w:cs="Simplified Arabic"/>
          <w:b/>
          <w:bCs/>
          <w:sz w:val="22"/>
          <w:szCs w:val="22"/>
        </w:rPr>
      </w:pPr>
      <w:r w:rsidRPr="0028605F">
        <w:rPr>
          <w:rFonts w:ascii="Simplified Arabic" w:hAnsi="Simplified Arabic" w:cs="Simplified Arabic"/>
          <w:b/>
          <w:bCs/>
          <w:sz w:val="22"/>
          <w:szCs w:val="22"/>
          <w:rtl/>
        </w:rPr>
        <w:lastRenderedPageBreak/>
        <w:t>الجدول</w:t>
      </w:r>
      <w:r>
        <w:rPr>
          <w:rFonts w:ascii="Simplified Arabic" w:hAnsi="Simplified Arabic" w:cs="Simplified Arabic" w:hint="cs"/>
          <w:b/>
          <w:bCs/>
          <w:sz w:val="22"/>
          <w:szCs w:val="22"/>
          <w:rtl/>
        </w:rPr>
        <w:t xml:space="preserve"> 4 (تابع)</w:t>
      </w:r>
      <w:r w:rsidRPr="0028605F">
        <w:rPr>
          <w:rFonts w:ascii="Simplified Arabic" w:hAnsi="Simplified Arabic" w:cs="Simplified Arabic"/>
          <w:b/>
          <w:bCs/>
          <w:sz w:val="22"/>
          <w:szCs w:val="22"/>
          <w:rtl/>
        </w:rPr>
        <w:t xml:space="preserve">: </w:t>
      </w:r>
      <w:r w:rsidRPr="0028605F">
        <w:rPr>
          <w:rFonts w:ascii="Simplified Arabic" w:hAnsi="Simplified Arabic" w:cs="Simplified Arabic" w:hint="cs"/>
          <w:b/>
          <w:bCs/>
          <w:sz w:val="22"/>
          <w:szCs w:val="22"/>
          <w:rtl/>
        </w:rPr>
        <w:t xml:space="preserve">خريطة </w:t>
      </w:r>
      <w:r w:rsidRPr="0028605F">
        <w:rPr>
          <w:rFonts w:ascii="Simplified Arabic" w:hAnsi="Simplified Arabic" w:cs="Simplified Arabic"/>
          <w:b/>
          <w:bCs/>
          <w:sz w:val="22"/>
          <w:szCs w:val="22"/>
          <w:rtl/>
        </w:rPr>
        <w:t xml:space="preserve">المؤشرات </w:t>
      </w:r>
      <w:r w:rsidRPr="0028605F">
        <w:rPr>
          <w:rFonts w:ascii="Simplified Arabic" w:hAnsi="Simplified Arabic" w:cs="Simplified Arabic" w:hint="cs"/>
          <w:b/>
          <w:bCs/>
          <w:sz w:val="22"/>
          <w:szCs w:val="22"/>
          <w:rtl/>
        </w:rPr>
        <w:t>ومدى</w:t>
      </w:r>
      <w:r w:rsidRPr="0028605F">
        <w:rPr>
          <w:rFonts w:ascii="Simplified Arabic" w:hAnsi="Simplified Arabic" w:cs="Simplified Arabic"/>
          <w:b/>
          <w:bCs/>
          <w:sz w:val="22"/>
          <w:szCs w:val="22"/>
          <w:rtl/>
        </w:rPr>
        <w:t xml:space="preserve"> توفرها في فلسطين</w:t>
      </w:r>
      <w:r w:rsidRPr="0028605F">
        <w:rPr>
          <w:rFonts w:ascii="Simplified Arabic" w:hAnsi="Simplified Arabic" w:cs="Simplified Arabic" w:hint="cs"/>
          <w:b/>
          <w:bCs/>
          <w:sz w:val="22"/>
          <w:szCs w:val="22"/>
          <w:rtl/>
        </w:rPr>
        <w:t xml:space="preserve"> حسب مصادرها</w:t>
      </w:r>
    </w:p>
    <w:p w:rsidR="00286A0E" w:rsidRPr="00841FA3" w:rsidRDefault="00286A0E" w:rsidP="004E1780">
      <w:pPr>
        <w:rPr>
          <w:sz w:val="12"/>
          <w:szCs w:val="12"/>
          <w:rtl/>
        </w:rPr>
      </w:pPr>
    </w:p>
    <w:tbl>
      <w:tblPr>
        <w:bidiVisual/>
        <w:tblW w:w="15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87"/>
        <w:gridCol w:w="2520"/>
        <w:gridCol w:w="1440"/>
        <w:gridCol w:w="1260"/>
        <w:gridCol w:w="1620"/>
        <w:gridCol w:w="1170"/>
        <w:gridCol w:w="900"/>
        <w:gridCol w:w="1440"/>
        <w:gridCol w:w="3153"/>
      </w:tblGrid>
      <w:tr w:rsidR="00286A0E" w:rsidRPr="0028605F" w:rsidTr="00286A0E">
        <w:trPr>
          <w:trHeight w:val="20"/>
          <w:tblHeader/>
          <w:jc w:val="center"/>
        </w:trPr>
        <w:tc>
          <w:tcPr>
            <w:tcW w:w="1587" w:type="dxa"/>
            <w:shd w:val="clear" w:color="auto" w:fill="auto"/>
            <w:vAlign w:val="center"/>
          </w:tcPr>
          <w:p w:rsidR="00286A0E" w:rsidRPr="0028605F" w:rsidRDefault="00286A0E" w:rsidP="004E1780">
            <w:pPr>
              <w:pStyle w:val="NormalWeb"/>
              <w:bidi/>
              <w:spacing w:before="0" w:beforeAutospacing="0" w:after="0" w:afterAutospacing="0"/>
              <w:jc w:val="center"/>
              <w:rPr>
                <w:rFonts w:ascii="Simplified Arabic" w:hAnsi="Simplified Arabic" w:cs="Simplified Arabic"/>
                <w:b/>
                <w:bCs/>
                <w:sz w:val="20"/>
                <w:szCs w:val="20"/>
                <w:rtl/>
              </w:rPr>
            </w:pPr>
            <w:r w:rsidRPr="0028605F">
              <w:rPr>
                <w:rFonts w:ascii="Simplified Arabic" w:hAnsi="Simplified Arabic" w:cs="Simplified Arabic"/>
                <w:b/>
                <w:bCs/>
                <w:sz w:val="20"/>
                <w:szCs w:val="20"/>
                <w:rtl/>
              </w:rPr>
              <w:t>المؤشر</w:t>
            </w:r>
          </w:p>
        </w:tc>
        <w:tc>
          <w:tcPr>
            <w:tcW w:w="2520" w:type="dxa"/>
            <w:shd w:val="clear" w:color="auto" w:fill="auto"/>
            <w:vAlign w:val="center"/>
          </w:tcPr>
          <w:p w:rsidR="00286A0E" w:rsidRPr="0028605F" w:rsidRDefault="00286A0E" w:rsidP="004E1780">
            <w:pPr>
              <w:pStyle w:val="NormalWeb"/>
              <w:bidi/>
              <w:spacing w:before="0" w:beforeAutospacing="0" w:after="0" w:afterAutospacing="0"/>
              <w:jc w:val="center"/>
              <w:rPr>
                <w:rFonts w:ascii="Simplified Arabic" w:hAnsi="Simplified Arabic" w:cs="Simplified Arabic"/>
                <w:b/>
                <w:bCs/>
                <w:sz w:val="20"/>
                <w:szCs w:val="20"/>
                <w:rtl/>
              </w:rPr>
            </w:pPr>
            <w:r w:rsidRPr="0028605F">
              <w:rPr>
                <w:rFonts w:ascii="Simplified Arabic" w:hAnsi="Simplified Arabic" w:cs="Simplified Arabic"/>
                <w:b/>
                <w:bCs/>
                <w:sz w:val="20"/>
                <w:szCs w:val="20"/>
                <w:rtl/>
              </w:rPr>
              <w:t>أهمية المؤشر</w:t>
            </w:r>
          </w:p>
        </w:tc>
        <w:tc>
          <w:tcPr>
            <w:tcW w:w="1440" w:type="dxa"/>
            <w:shd w:val="clear" w:color="auto" w:fill="auto"/>
            <w:vAlign w:val="center"/>
          </w:tcPr>
          <w:p w:rsidR="00286A0E" w:rsidRPr="0028605F" w:rsidRDefault="00286A0E" w:rsidP="004E1780">
            <w:pPr>
              <w:pStyle w:val="NormalWeb"/>
              <w:bidi/>
              <w:spacing w:before="0" w:beforeAutospacing="0" w:after="0" w:afterAutospacing="0"/>
              <w:jc w:val="center"/>
              <w:rPr>
                <w:rFonts w:ascii="Simplified Arabic" w:hAnsi="Simplified Arabic" w:cs="Simplified Arabic"/>
                <w:b/>
                <w:bCs/>
                <w:sz w:val="20"/>
                <w:szCs w:val="20"/>
                <w:rtl/>
              </w:rPr>
            </w:pPr>
            <w:r w:rsidRPr="0028605F">
              <w:rPr>
                <w:rFonts w:ascii="Simplified Arabic" w:hAnsi="Simplified Arabic" w:cs="Simplified Arabic"/>
                <w:b/>
                <w:bCs/>
                <w:sz w:val="20"/>
                <w:szCs w:val="20"/>
                <w:rtl/>
              </w:rPr>
              <w:t>المصدر</w:t>
            </w:r>
          </w:p>
        </w:tc>
        <w:tc>
          <w:tcPr>
            <w:tcW w:w="1260" w:type="dxa"/>
            <w:shd w:val="clear" w:color="auto" w:fill="auto"/>
            <w:vAlign w:val="center"/>
          </w:tcPr>
          <w:p w:rsidR="00286A0E" w:rsidRPr="0028605F" w:rsidRDefault="00286A0E" w:rsidP="004E1780">
            <w:pPr>
              <w:pStyle w:val="NormalWeb"/>
              <w:bidi/>
              <w:spacing w:before="0" w:beforeAutospacing="0" w:after="0" w:afterAutospacing="0"/>
              <w:jc w:val="center"/>
              <w:rPr>
                <w:rFonts w:ascii="Simplified Arabic" w:hAnsi="Simplified Arabic" w:cs="Simplified Arabic"/>
                <w:b/>
                <w:bCs/>
                <w:sz w:val="20"/>
                <w:szCs w:val="20"/>
                <w:rtl/>
              </w:rPr>
            </w:pPr>
            <w:r w:rsidRPr="0028605F">
              <w:rPr>
                <w:rFonts w:ascii="Simplified Arabic" w:hAnsi="Simplified Arabic" w:cs="Simplified Arabic"/>
                <w:b/>
                <w:bCs/>
                <w:sz w:val="20"/>
                <w:szCs w:val="20"/>
                <w:rtl/>
              </w:rPr>
              <w:t xml:space="preserve">متوفر </w:t>
            </w:r>
          </w:p>
          <w:p w:rsidR="00286A0E" w:rsidRPr="0028605F" w:rsidRDefault="00286A0E" w:rsidP="004E1780">
            <w:pPr>
              <w:pStyle w:val="NormalWeb"/>
              <w:bidi/>
              <w:spacing w:before="0" w:beforeAutospacing="0" w:after="0" w:afterAutospacing="0"/>
              <w:jc w:val="center"/>
              <w:rPr>
                <w:rFonts w:ascii="Simplified Arabic" w:hAnsi="Simplified Arabic" w:cs="Simplified Arabic"/>
                <w:b/>
                <w:bCs/>
                <w:sz w:val="20"/>
                <w:szCs w:val="20"/>
                <w:rtl/>
              </w:rPr>
            </w:pPr>
            <w:r w:rsidRPr="0028605F">
              <w:rPr>
                <w:rFonts w:ascii="Simplified Arabic" w:hAnsi="Simplified Arabic" w:cs="Simplified Arabic"/>
                <w:b/>
                <w:bCs/>
                <w:sz w:val="20"/>
                <w:szCs w:val="20"/>
                <w:rtl/>
              </w:rPr>
              <w:t>(نعم ،لا)</w:t>
            </w:r>
          </w:p>
        </w:tc>
        <w:tc>
          <w:tcPr>
            <w:tcW w:w="1620" w:type="dxa"/>
            <w:shd w:val="clear" w:color="auto" w:fill="auto"/>
            <w:vAlign w:val="center"/>
          </w:tcPr>
          <w:p w:rsidR="00286A0E" w:rsidRPr="0028605F" w:rsidRDefault="00286A0E" w:rsidP="004E1780">
            <w:pPr>
              <w:pStyle w:val="NormalWeb"/>
              <w:bidi/>
              <w:spacing w:before="0" w:beforeAutospacing="0" w:after="0" w:afterAutospacing="0"/>
              <w:jc w:val="center"/>
              <w:rPr>
                <w:rFonts w:ascii="Simplified Arabic" w:hAnsi="Simplified Arabic" w:cs="Simplified Arabic"/>
                <w:b/>
                <w:bCs/>
                <w:sz w:val="20"/>
                <w:szCs w:val="20"/>
                <w:rtl/>
              </w:rPr>
            </w:pPr>
            <w:r w:rsidRPr="0028605F">
              <w:rPr>
                <w:rFonts w:ascii="Simplified Arabic" w:hAnsi="Simplified Arabic" w:cs="Simplified Arabic"/>
                <w:b/>
                <w:bCs/>
                <w:sz w:val="20"/>
                <w:szCs w:val="20"/>
                <w:rtl/>
              </w:rPr>
              <w:t>كيف يمكن توف</w:t>
            </w:r>
            <w:r w:rsidR="003F5D65">
              <w:rPr>
                <w:rFonts w:ascii="Simplified Arabic" w:hAnsi="Simplified Arabic" w:cs="Simplified Arabic" w:hint="cs"/>
                <w:b/>
                <w:bCs/>
                <w:sz w:val="20"/>
                <w:szCs w:val="20"/>
                <w:rtl/>
              </w:rPr>
              <w:t>ي</w:t>
            </w:r>
            <w:r w:rsidRPr="0028605F">
              <w:rPr>
                <w:rFonts w:ascii="Simplified Arabic" w:hAnsi="Simplified Arabic" w:cs="Simplified Arabic"/>
                <w:b/>
                <w:bCs/>
                <w:sz w:val="20"/>
                <w:szCs w:val="20"/>
                <w:rtl/>
              </w:rPr>
              <w:t>ر المؤشر؟</w:t>
            </w:r>
          </w:p>
        </w:tc>
        <w:tc>
          <w:tcPr>
            <w:tcW w:w="1170" w:type="dxa"/>
            <w:shd w:val="clear" w:color="auto" w:fill="auto"/>
            <w:vAlign w:val="center"/>
          </w:tcPr>
          <w:p w:rsidR="00286A0E" w:rsidRPr="0028605F" w:rsidRDefault="00286A0E" w:rsidP="004E1780">
            <w:pPr>
              <w:pStyle w:val="NormalWeb"/>
              <w:bidi/>
              <w:spacing w:before="0" w:beforeAutospacing="0" w:after="0" w:afterAutospacing="0"/>
              <w:jc w:val="center"/>
              <w:rPr>
                <w:rFonts w:ascii="Simplified Arabic" w:hAnsi="Simplified Arabic" w:cs="Simplified Arabic"/>
                <w:b/>
                <w:bCs/>
                <w:sz w:val="20"/>
                <w:szCs w:val="20"/>
                <w:rtl/>
              </w:rPr>
            </w:pPr>
            <w:r w:rsidRPr="0028605F">
              <w:rPr>
                <w:rFonts w:ascii="Simplified Arabic" w:hAnsi="Simplified Arabic" w:cs="Simplified Arabic"/>
                <w:b/>
                <w:bCs/>
                <w:sz w:val="20"/>
                <w:szCs w:val="20"/>
                <w:rtl/>
              </w:rPr>
              <w:t>هل هو مؤشر للتنافسية؟</w:t>
            </w:r>
          </w:p>
        </w:tc>
        <w:tc>
          <w:tcPr>
            <w:tcW w:w="900" w:type="dxa"/>
            <w:shd w:val="clear" w:color="auto" w:fill="auto"/>
            <w:vAlign w:val="center"/>
          </w:tcPr>
          <w:p w:rsidR="00286A0E" w:rsidRPr="0028605F" w:rsidRDefault="00286A0E" w:rsidP="004E1780">
            <w:pPr>
              <w:pStyle w:val="NormalWeb"/>
              <w:bidi/>
              <w:spacing w:before="0" w:beforeAutospacing="0" w:after="0" w:afterAutospacing="0"/>
              <w:jc w:val="center"/>
              <w:rPr>
                <w:rFonts w:ascii="Simplified Arabic" w:hAnsi="Simplified Arabic" w:cs="Simplified Arabic"/>
                <w:b/>
                <w:bCs/>
                <w:sz w:val="20"/>
                <w:szCs w:val="20"/>
                <w:rtl/>
              </w:rPr>
            </w:pPr>
            <w:r w:rsidRPr="0028605F">
              <w:rPr>
                <w:rFonts w:ascii="Simplified Arabic" w:hAnsi="Simplified Arabic" w:cs="Simplified Arabic"/>
                <w:b/>
                <w:bCs/>
                <w:sz w:val="20"/>
                <w:szCs w:val="20"/>
                <w:rtl/>
              </w:rPr>
              <w:t>هل هو مؤشر للريادة؟</w:t>
            </w:r>
          </w:p>
        </w:tc>
        <w:tc>
          <w:tcPr>
            <w:tcW w:w="1440" w:type="dxa"/>
            <w:shd w:val="clear" w:color="auto" w:fill="auto"/>
            <w:vAlign w:val="center"/>
          </w:tcPr>
          <w:p w:rsidR="00286A0E" w:rsidRPr="0028605F" w:rsidRDefault="00286A0E" w:rsidP="004E1780">
            <w:pPr>
              <w:pStyle w:val="NormalWeb"/>
              <w:bidi/>
              <w:spacing w:before="0" w:beforeAutospacing="0" w:after="0" w:afterAutospacing="0"/>
              <w:jc w:val="center"/>
              <w:rPr>
                <w:rFonts w:ascii="Simplified Arabic" w:hAnsi="Simplified Arabic" w:cs="Simplified Arabic"/>
                <w:b/>
                <w:bCs/>
                <w:sz w:val="20"/>
                <w:szCs w:val="20"/>
                <w:rtl/>
              </w:rPr>
            </w:pPr>
            <w:r w:rsidRPr="0028605F">
              <w:rPr>
                <w:rFonts w:ascii="Simplified Arabic" w:hAnsi="Simplified Arabic" w:cs="Simplified Arabic"/>
                <w:b/>
                <w:bCs/>
                <w:sz w:val="20"/>
                <w:szCs w:val="20"/>
                <w:rtl/>
              </w:rPr>
              <w:t>دورية المؤشر</w:t>
            </w:r>
          </w:p>
        </w:tc>
        <w:tc>
          <w:tcPr>
            <w:tcW w:w="3153" w:type="dxa"/>
            <w:vAlign w:val="center"/>
          </w:tcPr>
          <w:p w:rsidR="00286A0E" w:rsidRPr="0028605F" w:rsidRDefault="00286A0E" w:rsidP="004E1780">
            <w:pPr>
              <w:pStyle w:val="NormalWeb"/>
              <w:bidi/>
              <w:spacing w:before="0" w:beforeAutospacing="0" w:after="0" w:afterAutospacing="0"/>
              <w:jc w:val="center"/>
              <w:rPr>
                <w:rFonts w:ascii="Simplified Arabic" w:hAnsi="Simplified Arabic" w:cs="Simplified Arabic"/>
                <w:b/>
                <w:bCs/>
                <w:sz w:val="20"/>
                <w:szCs w:val="20"/>
                <w:rtl/>
              </w:rPr>
            </w:pPr>
            <w:r w:rsidRPr="0028605F">
              <w:rPr>
                <w:rFonts w:ascii="Simplified Arabic" w:hAnsi="Simplified Arabic" w:cs="Simplified Arabic"/>
                <w:b/>
                <w:bCs/>
                <w:sz w:val="20"/>
                <w:szCs w:val="20"/>
                <w:rtl/>
              </w:rPr>
              <w:t>ملاحظات</w:t>
            </w:r>
          </w:p>
        </w:tc>
      </w:tr>
      <w:tr w:rsidR="005E386A" w:rsidRPr="0028605F" w:rsidTr="00286A0E">
        <w:trPr>
          <w:trHeight w:val="20"/>
          <w:jc w:val="center"/>
        </w:trPr>
        <w:tc>
          <w:tcPr>
            <w:tcW w:w="1587" w:type="dxa"/>
            <w:shd w:val="clear" w:color="auto" w:fill="auto"/>
          </w:tcPr>
          <w:p w:rsidR="005E386A" w:rsidRPr="0028605F" w:rsidRDefault="005E386A" w:rsidP="00FE34A6">
            <w:pPr>
              <w:pStyle w:val="NoSpacing"/>
              <w:bidi/>
              <w:rPr>
                <w:rFonts w:ascii="Simplified Arabic" w:hAnsi="Simplified Arabic" w:cs="Simplified Arabic"/>
                <w:sz w:val="20"/>
                <w:szCs w:val="20"/>
                <w:rtl/>
              </w:rPr>
            </w:pPr>
            <w:r w:rsidRPr="0028605F">
              <w:rPr>
                <w:rFonts w:ascii="Simplified Arabic" w:hAnsi="Simplified Arabic" w:cs="Simplified Arabic"/>
                <w:sz w:val="20"/>
                <w:szCs w:val="20"/>
                <w:rtl/>
              </w:rPr>
              <w:t>حجم الشراكة  بين القطاع العام والخاص في تطوير المنتجات الإبداعية</w:t>
            </w:r>
          </w:p>
        </w:tc>
        <w:tc>
          <w:tcPr>
            <w:tcW w:w="2520" w:type="dxa"/>
            <w:shd w:val="clear" w:color="auto" w:fill="auto"/>
          </w:tcPr>
          <w:p w:rsidR="005E386A" w:rsidRPr="0028605F" w:rsidRDefault="005E386A" w:rsidP="00FE34A6">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يقيس دور القطاع الحكومي في تطوير الإبداع من خلال الشراكة مع القطاع الخاص</w:t>
            </w:r>
          </w:p>
        </w:tc>
        <w:tc>
          <w:tcPr>
            <w:tcW w:w="1440" w:type="dxa"/>
            <w:shd w:val="clear" w:color="auto" w:fill="auto"/>
          </w:tcPr>
          <w:p w:rsidR="005E386A" w:rsidRDefault="005E386A" w:rsidP="00FE34A6">
            <w:r w:rsidRPr="0031209D">
              <w:rPr>
                <w:rFonts w:ascii="Simplified Arabic" w:hAnsi="Simplified Arabic" w:cs="Simplified Arabic"/>
                <w:rtl/>
              </w:rPr>
              <w:t xml:space="preserve">المجلس الأعلى للإبداع </w:t>
            </w:r>
          </w:p>
        </w:tc>
        <w:tc>
          <w:tcPr>
            <w:tcW w:w="1260" w:type="dxa"/>
            <w:shd w:val="clear" w:color="auto" w:fill="auto"/>
          </w:tcPr>
          <w:p w:rsidR="005E386A" w:rsidRPr="0028605F" w:rsidRDefault="005E386A" w:rsidP="00FE34A6">
            <w:pPr>
              <w:pStyle w:val="NormalWeb"/>
              <w:bidi/>
              <w:spacing w:before="0" w:beforeAutospacing="0" w:after="0" w:afterAutospacing="0"/>
              <w:rPr>
                <w:rFonts w:ascii="Simplified Arabic" w:hAnsi="Simplified Arabic" w:cs="Simplified Arabic"/>
                <w:b/>
                <w:bCs/>
                <w:sz w:val="20"/>
                <w:szCs w:val="20"/>
                <w:rtl/>
              </w:rPr>
            </w:pPr>
            <w:r w:rsidRPr="0028605F">
              <w:rPr>
                <w:rFonts w:ascii="Simplified Arabic" w:hAnsi="Simplified Arabic" w:cs="Simplified Arabic"/>
                <w:sz w:val="20"/>
                <w:szCs w:val="20"/>
                <w:rtl/>
              </w:rPr>
              <w:t>---</w:t>
            </w:r>
          </w:p>
        </w:tc>
        <w:tc>
          <w:tcPr>
            <w:tcW w:w="1620" w:type="dxa"/>
            <w:shd w:val="clear" w:color="auto" w:fill="auto"/>
          </w:tcPr>
          <w:p w:rsidR="005E386A" w:rsidRPr="0028605F" w:rsidRDefault="005E386A" w:rsidP="00FE34A6">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المجلس الأعلى للإبداع بصفته الجهة الحكومية المشرفة على منظومة الإبداع بإمكانه حساب مثل هذا المؤشر</w:t>
            </w:r>
          </w:p>
          <w:p w:rsidR="005E386A" w:rsidRPr="0028605F" w:rsidRDefault="005E386A" w:rsidP="00FE34A6">
            <w:pPr>
              <w:pStyle w:val="NormalWeb"/>
              <w:bidi/>
              <w:spacing w:before="0" w:beforeAutospacing="0" w:after="0" w:afterAutospacing="0"/>
              <w:rPr>
                <w:rFonts w:ascii="Simplified Arabic" w:hAnsi="Simplified Arabic" w:cs="Simplified Arabic"/>
                <w:sz w:val="20"/>
                <w:szCs w:val="20"/>
                <w:rtl/>
              </w:rPr>
            </w:pPr>
          </w:p>
        </w:tc>
        <w:tc>
          <w:tcPr>
            <w:tcW w:w="1170" w:type="dxa"/>
            <w:shd w:val="clear" w:color="auto" w:fill="auto"/>
          </w:tcPr>
          <w:p w:rsidR="005E386A" w:rsidRPr="0028605F" w:rsidRDefault="005E386A" w:rsidP="00FE34A6">
            <w:pPr>
              <w:rPr>
                <w:rFonts w:ascii="Simplified Arabic" w:hAnsi="Simplified Arabic" w:cs="Simplified Arabic"/>
                <w:rtl/>
              </w:rPr>
            </w:pPr>
            <w:r>
              <w:rPr>
                <w:rFonts w:ascii="Simplified Arabic" w:hAnsi="Simplified Arabic" w:cs="Simplified Arabic" w:hint="cs"/>
                <w:rtl/>
              </w:rPr>
              <w:t>لا</w:t>
            </w:r>
          </w:p>
        </w:tc>
        <w:tc>
          <w:tcPr>
            <w:tcW w:w="900" w:type="dxa"/>
            <w:shd w:val="clear" w:color="auto" w:fill="auto"/>
          </w:tcPr>
          <w:p w:rsidR="005E386A" w:rsidRPr="0028605F" w:rsidRDefault="005E386A" w:rsidP="00FE34A6">
            <w:pPr>
              <w:rPr>
                <w:rFonts w:ascii="Simplified Arabic" w:hAnsi="Simplified Arabic" w:cs="Simplified Arabic"/>
                <w:rtl/>
              </w:rPr>
            </w:pPr>
            <w:r>
              <w:rPr>
                <w:rFonts w:ascii="Simplified Arabic" w:hAnsi="Simplified Arabic" w:cs="Simplified Arabic" w:hint="cs"/>
                <w:rtl/>
              </w:rPr>
              <w:t>لا</w:t>
            </w:r>
          </w:p>
        </w:tc>
        <w:tc>
          <w:tcPr>
            <w:tcW w:w="1440" w:type="dxa"/>
            <w:shd w:val="clear" w:color="auto" w:fill="auto"/>
          </w:tcPr>
          <w:p w:rsidR="005E386A" w:rsidRPr="0028605F" w:rsidRDefault="005E386A" w:rsidP="00FE34A6">
            <w:pPr>
              <w:pStyle w:val="NormalWeb"/>
              <w:bidi/>
              <w:spacing w:before="0" w:beforeAutospacing="0" w:after="0" w:afterAutospacing="0"/>
              <w:rPr>
                <w:rFonts w:ascii="Simplified Arabic" w:hAnsi="Simplified Arabic" w:cs="Simplified Arabic"/>
                <w:b/>
                <w:bCs/>
                <w:sz w:val="20"/>
                <w:szCs w:val="20"/>
                <w:rtl/>
              </w:rPr>
            </w:pPr>
            <w:r>
              <w:rPr>
                <w:rFonts w:ascii="Simplified Arabic" w:hAnsi="Simplified Arabic" w:cs="Simplified Arabic" w:hint="cs"/>
                <w:sz w:val="20"/>
                <w:szCs w:val="20"/>
                <w:rtl/>
              </w:rPr>
              <w:t>دوري كل 3 سنوات</w:t>
            </w:r>
          </w:p>
        </w:tc>
        <w:tc>
          <w:tcPr>
            <w:tcW w:w="3153" w:type="dxa"/>
          </w:tcPr>
          <w:p w:rsidR="005E386A" w:rsidRPr="0028605F" w:rsidRDefault="005E386A" w:rsidP="00FE34A6">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من المؤشرات الجزئية التي يمكن الحصول عليها في هذا المؤشر هو عدد المواصفات التي تم إصدارها وساعدت في تطوير منتجات قائمة أو جديدة.</w:t>
            </w:r>
          </w:p>
        </w:tc>
      </w:tr>
      <w:tr w:rsidR="005E386A" w:rsidRPr="0028605F" w:rsidTr="00286A0E">
        <w:trPr>
          <w:trHeight w:val="20"/>
          <w:jc w:val="center"/>
        </w:trPr>
        <w:tc>
          <w:tcPr>
            <w:tcW w:w="1587" w:type="dxa"/>
            <w:shd w:val="clear" w:color="auto" w:fill="auto"/>
          </w:tcPr>
          <w:p w:rsidR="005E386A" w:rsidRPr="0028605F" w:rsidRDefault="005E386A" w:rsidP="00FE34A6">
            <w:pPr>
              <w:pStyle w:val="NoSpacing"/>
              <w:bidi/>
              <w:rPr>
                <w:rFonts w:ascii="Simplified Arabic" w:hAnsi="Simplified Arabic" w:cs="Simplified Arabic"/>
                <w:sz w:val="20"/>
                <w:szCs w:val="20"/>
                <w:rtl/>
              </w:rPr>
            </w:pPr>
            <w:r w:rsidRPr="0028605F">
              <w:rPr>
                <w:rFonts w:ascii="Simplified Arabic" w:hAnsi="Simplified Arabic" w:cs="Simplified Arabic"/>
                <w:sz w:val="20"/>
                <w:szCs w:val="20"/>
                <w:rtl/>
              </w:rPr>
              <w:t>حجم الشراكة ما بين شركات القطاع الخاص فيما بينها في تطوير الإبداع</w:t>
            </w:r>
          </w:p>
        </w:tc>
        <w:tc>
          <w:tcPr>
            <w:tcW w:w="2520" w:type="dxa"/>
            <w:shd w:val="clear" w:color="auto" w:fill="auto"/>
          </w:tcPr>
          <w:p w:rsidR="005E386A" w:rsidRPr="0028605F" w:rsidRDefault="005E386A" w:rsidP="00FE34A6">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يقيس مدى المشاريع المشتركة بين الصناعات المختلفة والهدف منها تطوير منتجات ابتكاريه</w:t>
            </w:r>
          </w:p>
        </w:tc>
        <w:tc>
          <w:tcPr>
            <w:tcW w:w="1440" w:type="dxa"/>
            <w:shd w:val="clear" w:color="auto" w:fill="auto"/>
          </w:tcPr>
          <w:p w:rsidR="005E386A" w:rsidRDefault="005E386A" w:rsidP="00FE34A6">
            <w:r w:rsidRPr="0031209D">
              <w:rPr>
                <w:rFonts w:ascii="Simplified Arabic" w:hAnsi="Simplified Arabic" w:cs="Simplified Arabic"/>
                <w:rtl/>
              </w:rPr>
              <w:t xml:space="preserve">المجلس الأعلى للإبداع </w:t>
            </w:r>
          </w:p>
        </w:tc>
        <w:tc>
          <w:tcPr>
            <w:tcW w:w="1260" w:type="dxa"/>
            <w:shd w:val="clear" w:color="auto" w:fill="auto"/>
          </w:tcPr>
          <w:p w:rsidR="005E386A" w:rsidRPr="0028605F" w:rsidRDefault="005E386A" w:rsidP="00FE34A6">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لا</w:t>
            </w:r>
          </w:p>
        </w:tc>
        <w:tc>
          <w:tcPr>
            <w:tcW w:w="1620" w:type="dxa"/>
            <w:shd w:val="clear" w:color="auto" w:fill="auto"/>
          </w:tcPr>
          <w:p w:rsidR="005E386A" w:rsidRPr="0028605F" w:rsidRDefault="005E386A" w:rsidP="00FE34A6">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 xml:space="preserve">اتحادات الصناعة المختلفة بإمكانها حساب مثل هذا المؤشر </w:t>
            </w:r>
          </w:p>
        </w:tc>
        <w:tc>
          <w:tcPr>
            <w:tcW w:w="1170" w:type="dxa"/>
            <w:shd w:val="clear" w:color="auto" w:fill="auto"/>
          </w:tcPr>
          <w:p w:rsidR="005E386A" w:rsidRPr="0028605F" w:rsidRDefault="005E386A" w:rsidP="00FE34A6">
            <w:pPr>
              <w:rPr>
                <w:rFonts w:ascii="Simplified Arabic" w:hAnsi="Simplified Arabic" w:cs="Simplified Arabic"/>
                <w:rtl/>
              </w:rPr>
            </w:pPr>
            <w:r>
              <w:rPr>
                <w:rFonts w:ascii="Simplified Arabic" w:hAnsi="Simplified Arabic" w:cs="Simplified Arabic" w:hint="cs"/>
                <w:rtl/>
              </w:rPr>
              <w:t>لا</w:t>
            </w:r>
          </w:p>
        </w:tc>
        <w:tc>
          <w:tcPr>
            <w:tcW w:w="900" w:type="dxa"/>
            <w:shd w:val="clear" w:color="auto" w:fill="auto"/>
          </w:tcPr>
          <w:p w:rsidR="005E386A" w:rsidRPr="0028605F" w:rsidRDefault="005E386A" w:rsidP="00FE34A6">
            <w:pPr>
              <w:rPr>
                <w:rFonts w:ascii="Simplified Arabic" w:hAnsi="Simplified Arabic" w:cs="Simplified Arabic"/>
                <w:rtl/>
              </w:rPr>
            </w:pPr>
            <w:r>
              <w:rPr>
                <w:rFonts w:ascii="Simplified Arabic" w:hAnsi="Simplified Arabic" w:cs="Simplified Arabic" w:hint="cs"/>
                <w:rtl/>
              </w:rPr>
              <w:t>لا</w:t>
            </w:r>
          </w:p>
        </w:tc>
        <w:tc>
          <w:tcPr>
            <w:tcW w:w="1440" w:type="dxa"/>
            <w:shd w:val="clear" w:color="auto" w:fill="auto"/>
          </w:tcPr>
          <w:p w:rsidR="005E386A" w:rsidRPr="0028605F" w:rsidRDefault="005E386A" w:rsidP="00FE34A6">
            <w:pPr>
              <w:pStyle w:val="NormalWeb"/>
              <w:bidi/>
              <w:spacing w:before="0" w:beforeAutospacing="0" w:after="0" w:afterAutospacing="0"/>
              <w:rPr>
                <w:rFonts w:ascii="Simplified Arabic" w:hAnsi="Simplified Arabic" w:cs="Simplified Arabic"/>
                <w:b/>
                <w:bCs/>
                <w:sz w:val="20"/>
                <w:szCs w:val="20"/>
                <w:rtl/>
              </w:rPr>
            </w:pPr>
            <w:r>
              <w:rPr>
                <w:rFonts w:ascii="Simplified Arabic" w:hAnsi="Simplified Arabic" w:cs="Simplified Arabic" w:hint="cs"/>
                <w:sz w:val="20"/>
                <w:szCs w:val="20"/>
                <w:rtl/>
              </w:rPr>
              <w:t>دوري كل 3 سنوات</w:t>
            </w:r>
          </w:p>
        </w:tc>
        <w:tc>
          <w:tcPr>
            <w:tcW w:w="3153" w:type="dxa"/>
          </w:tcPr>
          <w:p w:rsidR="005E386A" w:rsidRPr="0028605F" w:rsidRDefault="005E386A" w:rsidP="00FE34A6">
            <w:pPr>
              <w:pStyle w:val="NormalWeb"/>
              <w:bidi/>
              <w:spacing w:before="0" w:beforeAutospacing="0" w:after="0" w:afterAutospacing="0"/>
              <w:rPr>
                <w:rFonts w:ascii="Simplified Arabic" w:hAnsi="Simplified Arabic" w:cs="Simplified Arabic"/>
                <w:b/>
                <w:bCs/>
                <w:sz w:val="20"/>
                <w:szCs w:val="20"/>
                <w:rtl/>
              </w:rPr>
            </w:pPr>
          </w:p>
        </w:tc>
      </w:tr>
      <w:tr w:rsidR="005E386A" w:rsidRPr="0028605F" w:rsidTr="00286A0E">
        <w:trPr>
          <w:trHeight w:val="20"/>
          <w:jc w:val="center"/>
        </w:trPr>
        <w:tc>
          <w:tcPr>
            <w:tcW w:w="1587" w:type="dxa"/>
            <w:shd w:val="clear" w:color="auto" w:fill="auto"/>
          </w:tcPr>
          <w:p w:rsidR="005E386A" w:rsidRPr="0028605F" w:rsidRDefault="005E386A" w:rsidP="00FE34A6">
            <w:pPr>
              <w:pStyle w:val="NoSpacing"/>
              <w:bidi/>
              <w:rPr>
                <w:rFonts w:ascii="Simplified Arabic" w:hAnsi="Simplified Arabic" w:cs="Simplified Arabic"/>
                <w:sz w:val="20"/>
                <w:szCs w:val="20"/>
                <w:rtl/>
              </w:rPr>
            </w:pPr>
            <w:r w:rsidRPr="0028605F">
              <w:rPr>
                <w:rFonts w:ascii="Simplified Arabic" w:hAnsi="Simplified Arabic" w:cs="Simplified Arabic"/>
                <w:sz w:val="20"/>
                <w:szCs w:val="20"/>
                <w:rtl/>
              </w:rPr>
              <w:t xml:space="preserve">حجم الشراكة بين القطاع الخاص والمؤسسات غير الحكومية </w:t>
            </w:r>
          </w:p>
        </w:tc>
        <w:tc>
          <w:tcPr>
            <w:tcW w:w="2520" w:type="dxa"/>
            <w:shd w:val="clear" w:color="auto" w:fill="auto"/>
          </w:tcPr>
          <w:p w:rsidR="005E386A" w:rsidRPr="0028605F" w:rsidRDefault="005E386A" w:rsidP="00FE34A6">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يقيس مدى المشاريع المشتركة بين القطاع الخاص والمؤسسات غير الحكومية والهدف منها تطوير منتجات ابتكاريه</w:t>
            </w:r>
          </w:p>
        </w:tc>
        <w:tc>
          <w:tcPr>
            <w:tcW w:w="1440" w:type="dxa"/>
            <w:shd w:val="clear" w:color="auto" w:fill="auto"/>
          </w:tcPr>
          <w:p w:rsidR="005E386A" w:rsidRDefault="005E386A" w:rsidP="00FE34A6">
            <w:r w:rsidRPr="0031209D">
              <w:rPr>
                <w:rFonts w:ascii="Simplified Arabic" w:hAnsi="Simplified Arabic" w:cs="Simplified Arabic"/>
                <w:rtl/>
              </w:rPr>
              <w:t xml:space="preserve">المجلس الأعلى للإبداع </w:t>
            </w:r>
          </w:p>
        </w:tc>
        <w:tc>
          <w:tcPr>
            <w:tcW w:w="1260" w:type="dxa"/>
            <w:shd w:val="clear" w:color="auto" w:fill="auto"/>
          </w:tcPr>
          <w:p w:rsidR="005E386A" w:rsidRPr="0028605F" w:rsidRDefault="005E386A" w:rsidP="00FE34A6">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لا</w:t>
            </w:r>
          </w:p>
        </w:tc>
        <w:tc>
          <w:tcPr>
            <w:tcW w:w="1620" w:type="dxa"/>
            <w:shd w:val="clear" w:color="auto" w:fill="auto"/>
          </w:tcPr>
          <w:p w:rsidR="005E386A" w:rsidRPr="0028605F" w:rsidRDefault="005E386A" w:rsidP="00FE34A6">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 xml:space="preserve">شبكة المنظمات الأهلية واتحادات الصناعات </w:t>
            </w:r>
          </w:p>
          <w:p w:rsidR="005E386A" w:rsidRPr="0028605F" w:rsidRDefault="005E386A" w:rsidP="00FE34A6">
            <w:pPr>
              <w:pStyle w:val="NormalWeb"/>
              <w:bidi/>
              <w:spacing w:before="0" w:beforeAutospacing="0" w:after="0" w:afterAutospacing="0"/>
              <w:rPr>
                <w:rFonts w:ascii="Simplified Arabic" w:hAnsi="Simplified Arabic" w:cs="Simplified Arabic"/>
                <w:sz w:val="20"/>
                <w:szCs w:val="20"/>
                <w:rtl/>
              </w:rPr>
            </w:pPr>
          </w:p>
        </w:tc>
        <w:tc>
          <w:tcPr>
            <w:tcW w:w="1170" w:type="dxa"/>
            <w:shd w:val="clear" w:color="auto" w:fill="auto"/>
          </w:tcPr>
          <w:p w:rsidR="005E386A" w:rsidRPr="0028605F" w:rsidRDefault="005E386A" w:rsidP="00FE34A6">
            <w:pPr>
              <w:rPr>
                <w:rFonts w:ascii="Simplified Arabic" w:hAnsi="Simplified Arabic" w:cs="Simplified Arabic"/>
                <w:rtl/>
              </w:rPr>
            </w:pPr>
            <w:r>
              <w:rPr>
                <w:rFonts w:ascii="Simplified Arabic" w:hAnsi="Simplified Arabic" w:cs="Simplified Arabic" w:hint="cs"/>
                <w:rtl/>
              </w:rPr>
              <w:t>لا</w:t>
            </w:r>
          </w:p>
        </w:tc>
        <w:tc>
          <w:tcPr>
            <w:tcW w:w="900" w:type="dxa"/>
            <w:shd w:val="clear" w:color="auto" w:fill="auto"/>
          </w:tcPr>
          <w:p w:rsidR="005E386A" w:rsidRPr="0028605F" w:rsidRDefault="005E386A" w:rsidP="00FE34A6">
            <w:pPr>
              <w:rPr>
                <w:rFonts w:ascii="Simplified Arabic" w:hAnsi="Simplified Arabic" w:cs="Simplified Arabic"/>
                <w:rtl/>
              </w:rPr>
            </w:pPr>
            <w:r>
              <w:rPr>
                <w:rFonts w:ascii="Simplified Arabic" w:hAnsi="Simplified Arabic" w:cs="Simplified Arabic" w:hint="cs"/>
                <w:rtl/>
              </w:rPr>
              <w:t>لا</w:t>
            </w:r>
          </w:p>
        </w:tc>
        <w:tc>
          <w:tcPr>
            <w:tcW w:w="1440" w:type="dxa"/>
            <w:shd w:val="clear" w:color="auto" w:fill="auto"/>
          </w:tcPr>
          <w:p w:rsidR="005E386A" w:rsidRPr="0028605F" w:rsidRDefault="005E386A" w:rsidP="00FE34A6">
            <w:pPr>
              <w:pStyle w:val="NormalWeb"/>
              <w:bidi/>
              <w:spacing w:before="0" w:beforeAutospacing="0" w:after="0" w:afterAutospacing="0"/>
              <w:rPr>
                <w:rFonts w:ascii="Simplified Arabic" w:hAnsi="Simplified Arabic" w:cs="Simplified Arabic"/>
                <w:b/>
                <w:bCs/>
                <w:sz w:val="20"/>
                <w:szCs w:val="20"/>
                <w:rtl/>
              </w:rPr>
            </w:pPr>
            <w:r>
              <w:rPr>
                <w:rFonts w:ascii="Simplified Arabic" w:hAnsi="Simplified Arabic" w:cs="Simplified Arabic" w:hint="cs"/>
                <w:sz w:val="20"/>
                <w:szCs w:val="20"/>
                <w:rtl/>
              </w:rPr>
              <w:t>دوري كل 3 سنوات</w:t>
            </w:r>
          </w:p>
        </w:tc>
        <w:tc>
          <w:tcPr>
            <w:tcW w:w="3153" w:type="dxa"/>
          </w:tcPr>
          <w:p w:rsidR="005E386A" w:rsidRPr="0028605F" w:rsidRDefault="005E386A" w:rsidP="00FE34A6">
            <w:pPr>
              <w:pStyle w:val="NormalWeb"/>
              <w:bidi/>
              <w:spacing w:before="0" w:beforeAutospacing="0" w:after="0" w:afterAutospacing="0"/>
              <w:rPr>
                <w:rFonts w:ascii="Simplified Arabic" w:hAnsi="Simplified Arabic" w:cs="Simplified Arabic"/>
                <w:b/>
                <w:bCs/>
                <w:sz w:val="20"/>
                <w:szCs w:val="20"/>
                <w:rtl/>
              </w:rPr>
            </w:pPr>
          </w:p>
        </w:tc>
      </w:tr>
      <w:tr w:rsidR="005E386A" w:rsidRPr="0028605F" w:rsidTr="00286A0E">
        <w:trPr>
          <w:trHeight w:val="20"/>
          <w:jc w:val="center"/>
        </w:trPr>
        <w:tc>
          <w:tcPr>
            <w:tcW w:w="1587" w:type="dxa"/>
            <w:shd w:val="clear" w:color="auto" w:fill="auto"/>
          </w:tcPr>
          <w:p w:rsidR="005E386A" w:rsidRPr="0028605F" w:rsidRDefault="005E386A" w:rsidP="00FE34A6">
            <w:pPr>
              <w:pStyle w:val="NoSpacing"/>
              <w:bidi/>
              <w:rPr>
                <w:rFonts w:ascii="Simplified Arabic" w:hAnsi="Simplified Arabic" w:cs="Simplified Arabic"/>
                <w:sz w:val="20"/>
                <w:szCs w:val="20"/>
                <w:rtl/>
              </w:rPr>
            </w:pPr>
            <w:r w:rsidRPr="0028605F">
              <w:rPr>
                <w:rFonts w:ascii="Simplified Arabic" w:hAnsi="Simplified Arabic" w:cs="Simplified Arabic"/>
                <w:sz w:val="20"/>
                <w:szCs w:val="20"/>
                <w:rtl/>
              </w:rPr>
              <w:t>عدد المشاريع البحثية المشتركة بين الجامعات</w:t>
            </w:r>
          </w:p>
        </w:tc>
        <w:tc>
          <w:tcPr>
            <w:tcW w:w="2520" w:type="dxa"/>
            <w:shd w:val="clear" w:color="auto" w:fill="auto"/>
          </w:tcPr>
          <w:p w:rsidR="005E386A" w:rsidRPr="0028605F" w:rsidRDefault="005E386A" w:rsidP="00FE34A6">
            <w:pPr>
              <w:pStyle w:val="NormalWeb"/>
              <w:bidi/>
              <w:spacing w:before="0" w:beforeAutospacing="0" w:after="0" w:afterAutospacing="0"/>
              <w:rPr>
                <w:rFonts w:ascii="Simplified Arabic" w:hAnsi="Simplified Arabic" w:cs="Simplified Arabic"/>
                <w:sz w:val="20"/>
                <w:szCs w:val="20"/>
                <w:rtl/>
              </w:rPr>
            </w:pPr>
          </w:p>
        </w:tc>
        <w:tc>
          <w:tcPr>
            <w:tcW w:w="1440" w:type="dxa"/>
            <w:shd w:val="clear" w:color="auto" w:fill="auto"/>
          </w:tcPr>
          <w:p w:rsidR="005E386A" w:rsidRPr="0028605F" w:rsidRDefault="005E386A" w:rsidP="00FE34A6">
            <w:pPr>
              <w:pStyle w:val="NormalWeb"/>
              <w:bidi/>
              <w:spacing w:before="0" w:beforeAutospacing="0" w:after="0" w:afterAutospacing="0"/>
              <w:rPr>
                <w:rFonts w:ascii="Simplified Arabic" w:hAnsi="Simplified Arabic" w:cs="Simplified Arabic"/>
                <w:b/>
                <w:bCs/>
                <w:sz w:val="20"/>
                <w:szCs w:val="20"/>
                <w:rtl/>
              </w:rPr>
            </w:pPr>
            <w:r>
              <w:rPr>
                <w:rFonts w:ascii="Simplified Arabic" w:hAnsi="Simplified Arabic" w:cs="Simplified Arabic" w:hint="cs"/>
                <w:sz w:val="20"/>
                <w:szCs w:val="20"/>
                <w:rtl/>
              </w:rPr>
              <w:t>الجامعات</w:t>
            </w:r>
          </w:p>
        </w:tc>
        <w:tc>
          <w:tcPr>
            <w:tcW w:w="1260" w:type="dxa"/>
            <w:shd w:val="clear" w:color="auto" w:fill="auto"/>
          </w:tcPr>
          <w:p w:rsidR="005E386A" w:rsidRPr="0028605F" w:rsidRDefault="005E386A" w:rsidP="00FE34A6">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لا</w:t>
            </w:r>
          </w:p>
        </w:tc>
        <w:tc>
          <w:tcPr>
            <w:tcW w:w="1620" w:type="dxa"/>
            <w:shd w:val="clear" w:color="auto" w:fill="auto"/>
          </w:tcPr>
          <w:p w:rsidR="005E386A" w:rsidRPr="0028605F" w:rsidRDefault="005E386A" w:rsidP="00FE34A6">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وزارة التعليم العالي بصفته المظلة المنظمة لعمل الكليات والجامعات</w:t>
            </w:r>
          </w:p>
        </w:tc>
        <w:tc>
          <w:tcPr>
            <w:tcW w:w="1170" w:type="dxa"/>
            <w:shd w:val="clear" w:color="auto" w:fill="auto"/>
          </w:tcPr>
          <w:p w:rsidR="005E386A" w:rsidRPr="0028605F" w:rsidRDefault="005E386A" w:rsidP="00FE34A6">
            <w:pPr>
              <w:rPr>
                <w:rFonts w:ascii="Simplified Arabic" w:hAnsi="Simplified Arabic" w:cs="Simplified Arabic"/>
                <w:rtl/>
              </w:rPr>
            </w:pPr>
            <w:r>
              <w:rPr>
                <w:rFonts w:ascii="Simplified Arabic" w:hAnsi="Simplified Arabic" w:cs="Simplified Arabic" w:hint="cs"/>
                <w:rtl/>
              </w:rPr>
              <w:t>لا</w:t>
            </w:r>
          </w:p>
        </w:tc>
        <w:tc>
          <w:tcPr>
            <w:tcW w:w="900" w:type="dxa"/>
            <w:shd w:val="clear" w:color="auto" w:fill="auto"/>
          </w:tcPr>
          <w:p w:rsidR="005E386A" w:rsidRPr="0028605F" w:rsidRDefault="005E386A" w:rsidP="00FE34A6">
            <w:pPr>
              <w:rPr>
                <w:rFonts w:ascii="Simplified Arabic" w:hAnsi="Simplified Arabic" w:cs="Simplified Arabic"/>
                <w:rtl/>
              </w:rPr>
            </w:pPr>
            <w:r>
              <w:rPr>
                <w:rFonts w:ascii="Simplified Arabic" w:hAnsi="Simplified Arabic" w:cs="Simplified Arabic" w:hint="cs"/>
                <w:rtl/>
              </w:rPr>
              <w:t>لا</w:t>
            </w:r>
          </w:p>
        </w:tc>
        <w:tc>
          <w:tcPr>
            <w:tcW w:w="1440" w:type="dxa"/>
            <w:shd w:val="clear" w:color="auto" w:fill="auto"/>
          </w:tcPr>
          <w:p w:rsidR="005E386A" w:rsidRPr="0028605F" w:rsidRDefault="005E386A" w:rsidP="00FE34A6">
            <w:pPr>
              <w:pStyle w:val="NormalWeb"/>
              <w:bidi/>
              <w:spacing w:before="0" w:beforeAutospacing="0" w:after="0" w:afterAutospacing="0"/>
              <w:rPr>
                <w:rFonts w:ascii="Simplified Arabic" w:hAnsi="Simplified Arabic" w:cs="Simplified Arabic"/>
                <w:b/>
                <w:bCs/>
                <w:sz w:val="20"/>
                <w:szCs w:val="20"/>
                <w:rtl/>
              </w:rPr>
            </w:pPr>
            <w:r>
              <w:rPr>
                <w:rFonts w:ascii="Simplified Arabic" w:hAnsi="Simplified Arabic" w:cs="Simplified Arabic" w:hint="cs"/>
                <w:sz w:val="20"/>
                <w:szCs w:val="20"/>
                <w:rtl/>
              </w:rPr>
              <w:t>دوري كل 3 سنوات</w:t>
            </w:r>
          </w:p>
        </w:tc>
        <w:tc>
          <w:tcPr>
            <w:tcW w:w="3153" w:type="dxa"/>
          </w:tcPr>
          <w:p w:rsidR="005E386A" w:rsidRPr="0028605F" w:rsidRDefault="005E386A" w:rsidP="00FE34A6">
            <w:pPr>
              <w:pStyle w:val="NormalWeb"/>
              <w:bidi/>
              <w:spacing w:before="0" w:beforeAutospacing="0" w:after="0" w:afterAutospacing="0"/>
              <w:rPr>
                <w:rFonts w:ascii="Simplified Arabic" w:hAnsi="Simplified Arabic" w:cs="Simplified Arabic"/>
                <w:b/>
                <w:bCs/>
                <w:sz w:val="20"/>
                <w:szCs w:val="20"/>
                <w:rtl/>
              </w:rPr>
            </w:pPr>
          </w:p>
        </w:tc>
      </w:tr>
      <w:tr w:rsidR="005E386A" w:rsidRPr="0028605F" w:rsidTr="00286A0E">
        <w:trPr>
          <w:trHeight w:val="20"/>
          <w:jc w:val="center"/>
        </w:trPr>
        <w:tc>
          <w:tcPr>
            <w:tcW w:w="1587" w:type="dxa"/>
            <w:shd w:val="clear" w:color="auto" w:fill="auto"/>
          </w:tcPr>
          <w:p w:rsidR="005E386A" w:rsidRPr="0028605F" w:rsidRDefault="005E386A" w:rsidP="00FE34A6">
            <w:pPr>
              <w:pStyle w:val="NoSpacing"/>
              <w:bidi/>
              <w:rPr>
                <w:rFonts w:ascii="Simplified Arabic" w:hAnsi="Simplified Arabic" w:cs="Simplified Arabic"/>
                <w:sz w:val="20"/>
                <w:szCs w:val="20"/>
              </w:rPr>
            </w:pPr>
            <w:r>
              <w:rPr>
                <w:rFonts w:ascii="Simplified Arabic" w:hAnsi="Simplified Arabic" w:cs="Simplified Arabic" w:hint="cs"/>
                <w:sz w:val="20"/>
                <w:szCs w:val="20"/>
                <w:rtl/>
              </w:rPr>
              <w:t xml:space="preserve">عدد </w:t>
            </w:r>
            <w:r w:rsidRPr="0028605F">
              <w:rPr>
                <w:rFonts w:ascii="Simplified Arabic" w:hAnsi="Simplified Arabic" w:cs="Simplified Arabic"/>
                <w:sz w:val="20"/>
                <w:szCs w:val="20"/>
                <w:rtl/>
              </w:rPr>
              <w:t>براءات الاختراع المشتركة</w:t>
            </w:r>
          </w:p>
          <w:p w:rsidR="005E386A" w:rsidRPr="0028605F" w:rsidRDefault="005E386A" w:rsidP="00FE34A6">
            <w:pPr>
              <w:pStyle w:val="NoSpacing"/>
              <w:bidi/>
              <w:rPr>
                <w:rFonts w:ascii="Simplified Arabic" w:hAnsi="Simplified Arabic" w:cs="Simplified Arabic"/>
                <w:sz w:val="20"/>
                <w:szCs w:val="20"/>
                <w:rtl/>
              </w:rPr>
            </w:pPr>
          </w:p>
        </w:tc>
        <w:tc>
          <w:tcPr>
            <w:tcW w:w="2520" w:type="dxa"/>
            <w:shd w:val="clear" w:color="auto" w:fill="auto"/>
          </w:tcPr>
          <w:p w:rsidR="005E386A" w:rsidRPr="0028605F" w:rsidRDefault="005E386A" w:rsidP="00FE34A6">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وجود براءات اختراع تم التوصل إليها عن طرق التعاون بين أكثر من طرف</w:t>
            </w:r>
          </w:p>
        </w:tc>
        <w:tc>
          <w:tcPr>
            <w:tcW w:w="1440" w:type="dxa"/>
            <w:shd w:val="clear" w:color="auto" w:fill="auto"/>
          </w:tcPr>
          <w:p w:rsidR="005E386A" w:rsidRPr="0028605F" w:rsidRDefault="005E386A" w:rsidP="00FE34A6">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وزارة الاقتصاد</w:t>
            </w:r>
            <w:r>
              <w:rPr>
                <w:rFonts w:ascii="Simplified Arabic" w:hAnsi="Simplified Arabic" w:cs="Simplified Arabic" w:hint="cs"/>
                <w:sz w:val="20"/>
                <w:szCs w:val="20"/>
                <w:rtl/>
              </w:rPr>
              <w:t xml:space="preserve"> الوطني</w:t>
            </w:r>
          </w:p>
        </w:tc>
        <w:tc>
          <w:tcPr>
            <w:tcW w:w="1260" w:type="dxa"/>
            <w:shd w:val="clear" w:color="auto" w:fill="auto"/>
          </w:tcPr>
          <w:p w:rsidR="005E386A" w:rsidRPr="0028605F" w:rsidRDefault="005E386A" w:rsidP="00FE34A6">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نعم</w:t>
            </w:r>
          </w:p>
        </w:tc>
        <w:tc>
          <w:tcPr>
            <w:tcW w:w="1620" w:type="dxa"/>
            <w:shd w:val="clear" w:color="auto" w:fill="auto"/>
          </w:tcPr>
          <w:p w:rsidR="005E386A" w:rsidRPr="0028605F" w:rsidRDefault="005E386A" w:rsidP="00FE34A6">
            <w:pPr>
              <w:rPr>
                <w:rFonts w:ascii="Simplified Arabic" w:hAnsi="Simplified Arabic" w:cs="Simplified Arabic"/>
                <w:rtl/>
              </w:rPr>
            </w:pPr>
            <w:r w:rsidRPr="0028605F">
              <w:rPr>
                <w:rFonts w:ascii="Simplified Arabic" w:hAnsi="Simplified Arabic" w:cs="Simplified Arabic"/>
                <w:rtl/>
              </w:rPr>
              <w:t>---</w:t>
            </w:r>
          </w:p>
        </w:tc>
        <w:tc>
          <w:tcPr>
            <w:tcW w:w="1170" w:type="dxa"/>
            <w:shd w:val="clear" w:color="auto" w:fill="auto"/>
          </w:tcPr>
          <w:p w:rsidR="005E386A" w:rsidRPr="0028605F" w:rsidRDefault="005E386A" w:rsidP="00FE34A6">
            <w:pPr>
              <w:rPr>
                <w:rFonts w:ascii="Simplified Arabic" w:hAnsi="Simplified Arabic" w:cs="Simplified Arabic"/>
                <w:rtl/>
              </w:rPr>
            </w:pPr>
            <w:r>
              <w:rPr>
                <w:rFonts w:ascii="Simplified Arabic" w:hAnsi="Simplified Arabic" w:cs="Simplified Arabic" w:hint="cs"/>
                <w:rtl/>
              </w:rPr>
              <w:t>لا</w:t>
            </w:r>
          </w:p>
        </w:tc>
        <w:tc>
          <w:tcPr>
            <w:tcW w:w="900" w:type="dxa"/>
            <w:shd w:val="clear" w:color="auto" w:fill="auto"/>
          </w:tcPr>
          <w:p w:rsidR="005E386A" w:rsidRPr="0028605F" w:rsidRDefault="005E386A" w:rsidP="00FE34A6">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نعم</w:t>
            </w:r>
          </w:p>
        </w:tc>
        <w:tc>
          <w:tcPr>
            <w:tcW w:w="1440" w:type="dxa"/>
            <w:shd w:val="clear" w:color="auto" w:fill="auto"/>
          </w:tcPr>
          <w:p w:rsidR="005E386A" w:rsidRPr="0028605F" w:rsidRDefault="005E386A" w:rsidP="00FE34A6">
            <w:pPr>
              <w:pStyle w:val="NormalWeb"/>
              <w:bidi/>
              <w:spacing w:before="0" w:beforeAutospacing="0" w:after="0" w:afterAutospacing="0"/>
              <w:rPr>
                <w:rFonts w:ascii="Simplified Arabic" w:hAnsi="Simplified Arabic" w:cs="Simplified Arabic"/>
                <w:b/>
                <w:bCs/>
                <w:sz w:val="20"/>
                <w:szCs w:val="20"/>
                <w:rtl/>
              </w:rPr>
            </w:pPr>
            <w:r>
              <w:rPr>
                <w:rFonts w:ascii="Simplified Arabic" w:hAnsi="Simplified Arabic" w:cs="Simplified Arabic" w:hint="cs"/>
                <w:sz w:val="20"/>
                <w:szCs w:val="20"/>
                <w:rtl/>
              </w:rPr>
              <w:t>دوري كل 3 سنوات</w:t>
            </w:r>
          </w:p>
        </w:tc>
        <w:tc>
          <w:tcPr>
            <w:tcW w:w="3153" w:type="dxa"/>
          </w:tcPr>
          <w:p w:rsidR="005E386A" w:rsidRPr="0028605F" w:rsidRDefault="005E386A" w:rsidP="00FE34A6">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يمكن حسابه عن طريق عدد براءات الاختراع التي تم تسجيلها باسم أكثر من شخص أو مؤسسة.</w:t>
            </w:r>
          </w:p>
        </w:tc>
      </w:tr>
    </w:tbl>
    <w:p w:rsidR="00286A0E" w:rsidRDefault="00286A0E" w:rsidP="004E1780">
      <w:pPr>
        <w:bidi w:val="0"/>
        <w:jc w:val="center"/>
        <w:rPr>
          <w:rFonts w:ascii="Simplified Arabic" w:hAnsi="Simplified Arabic" w:cs="Simplified Arabic"/>
          <w:b/>
          <w:bCs/>
          <w:sz w:val="22"/>
          <w:szCs w:val="22"/>
        </w:rPr>
      </w:pPr>
      <w:r w:rsidRPr="0028605F">
        <w:rPr>
          <w:rFonts w:ascii="Simplified Arabic" w:hAnsi="Simplified Arabic" w:cs="Simplified Arabic"/>
          <w:b/>
          <w:bCs/>
          <w:sz w:val="22"/>
          <w:szCs w:val="22"/>
          <w:rtl/>
        </w:rPr>
        <w:lastRenderedPageBreak/>
        <w:t>الجدول</w:t>
      </w:r>
      <w:r>
        <w:rPr>
          <w:rFonts w:ascii="Simplified Arabic" w:hAnsi="Simplified Arabic" w:cs="Simplified Arabic" w:hint="cs"/>
          <w:b/>
          <w:bCs/>
          <w:sz w:val="22"/>
          <w:szCs w:val="22"/>
          <w:rtl/>
        </w:rPr>
        <w:t xml:space="preserve"> 4 (تابع)</w:t>
      </w:r>
      <w:r w:rsidRPr="0028605F">
        <w:rPr>
          <w:rFonts w:ascii="Simplified Arabic" w:hAnsi="Simplified Arabic" w:cs="Simplified Arabic"/>
          <w:b/>
          <w:bCs/>
          <w:sz w:val="22"/>
          <w:szCs w:val="22"/>
          <w:rtl/>
        </w:rPr>
        <w:t xml:space="preserve">: </w:t>
      </w:r>
      <w:r w:rsidRPr="0028605F">
        <w:rPr>
          <w:rFonts w:ascii="Simplified Arabic" w:hAnsi="Simplified Arabic" w:cs="Simplified Arabic" w:hint="cs"/>
          <w:b/>
          <w:bCs/>
          <w:sz w:val="22"/>
          <w:szCs w:val="22"/>
          <w:rtl/>
        </w:rPr>
        <w:t xml:space="preserve">خريطة </w:t>
      </w:r>
      <w:r w:rsidRPr="0028605F">
        <w:rPr>
          <w:rFonts w:ascii="Simplified Arabic" w:hAnsi="Simplified Arabic" w:cs="Simplified Arabic"/>
          <w:b/>
          <w:bCs/>
          <w:sz w:val="22"/>
          <w:szCs w:val="22"/>
          <w:rtl/>
        </w:rPr>
        <w:t xml:space="preserve">المؤشرات </w:t>
      </w:r>
      <w:r w:rsidRPr="0028605F">
        <w:rPr>
          <w:rFonts w:ascii="Simplified Arabic" w:hAnsi="Simplified Arabic" w:cs="Simplified Arabic" w:hint="cs"/>
          <w:b/>
          <w:bCs/>
          <w:sz w:val="22"/>
          <w:szCs w:val="22"/>
          <w:rtl/>
        </w:rPr>
        <w:t>ومدى</w:t>
      </w:r>
      <w:r w:rsidRPr="0028605F">
        <w:rPr>
          <w:rFonts w:ascii="Simplified Arabic" w:hAnsi="Simplified Arabic" w:cs="Simplified Arabic"/>
          <w:b/>
          <w:bCs/>
          <w:sz w:val="22"/>
          <w:szCs w:val="22"/>
          <w:rtl/>
        </w:rPr>
        <w:t xml:space="preserve"> توفرها في فلسطين</w:t>
      </w:r>
      <w:r w:rsidRPr="0028605F">
        <w:rPr>
          <w:rFonts w:ascii="Simplified Arabic" w:hAnsi="Simplified Arabic" w:cs="Simplified Arabic" w:hint="cs"/>
          <w:b/>
          <w:bCs/>
          <w:sz w:val="22"/>
          <w:szCs w:val="22"/>
          <w:rtl/>
        </w:rPr>
        <w:t xml:space="preserve"> حسب مصادرها</w:t>
      </w:r>
    </w:p>
    <w:p w:rsidR="00286A0E" w:rsidRPr="00841FA3" w:rsidRDefault="00286A0E" w:rsidP="004E1780">
      <w:pPr>
        <w:rPr>
          <w:sz w:val="12"/>
          <w:szCs w:val="12"/>
          <w:rtl/>
        </w:rPr>
      </w:pPr>
    </w:p>
    <w:tbl>
      <w:tblPr>
        <w:bidiVisual/>
        <w:tblW w:w="15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97"/>
        <w:gridCol w:w="2700"/>
        <w:gridCol w:w="1350"/>
        <w:gridCol w:w="1260"/>
        <w:gridCol w:w="1440"/>
        <w:gridCol w:w="1170"/>
        <w:gridCol w:w="1080"/>
        <w:gridCol w:w="1440"/>
        <w:gridCol w:w="3153"/>
      </w:tblGrid>
      <w:tr w:rsidR="00286A0E" w:rsidRPr="0028605F" w:rsidTr="00301A82">
        <w:trPr>
          <w:trHeight w:val="144"/>
          <w:tblHeader/>
          <w:jc w:val="center"/>
        </w:trPr>
        <w:tc>
          <w:tcPr>
            <w:tcW w:w="1497" w:type="dxa"/>
            <w:shd w:val="clear" w:color="auto" w:fill="auto"/>
            <w:vAlign w:val="center"/>
          </w:tcPr>
          <w:p w:rsidR="00286A0E" w:rsidRPr="0028605F" w:rsidRDefault="00286A0E" w:rsidP="004E1780">
            <w:pPr>
              <w:pStyle w:val="NormalWeb"/>
              <w:bidi/>
              <w:spacing w:before="0" w:beforeAutospacing="0" w:after="0" w:afterAutospacing="0"/>
              <w:jc w:val="center"/>
              <w:rPr>
                <w:rFonts w:ascii="Simplified Arabic" w:hAnsi="Simplified Arabic" w:cs="Simplified Arabic"/>
                <w:b/>
                <w:bCs/>
                <w:sz w:val="20"/>
                <w:szCs w:val="20"/>
                <w:rtl/>
              </w:rPr>
            </w:pPr>
            <w:r w:rsidRPr="0028605F">
              <w:rPr>
                <w:rFonts w:ascii="Simplified Arabic" w:hAnsi="Simplified Arabic" w:cs="Simplified Arabic"/>
                <w:b/>
                <w:bCs/>
                <w:sz w:val="20"/>
                <w:szCs w:val="20"/>
                <w:rtl/>
              </w:rPr>
              <w:t>المؤشر</w:t>
            </w:r>
          </w:p>
        </w:tc>
        <w:tc>
          <w:tcPr>
            <w:tcW w:w="2700" w:type="dxa"/>
            <w:shd w:val="clear" w:color="auto" w:fill="auto"/>
            <w:vAlign w:val="center"/>
          </w:tcPr>
          <w:p w:rsidR="00286A0E" w:rsidRPr="0028605F" w:rsidRDefault="00286A0E" w:rsidP="004E1780">
            <w:pPr>
              <w:pStyle w:val="NormalWeb"/>
              <w:bidi/>
              <w:spacing w:before="0" w:beforeAutospacing="0" w:after="0" w:afterAutospacing="0"/>
              <w:jc w:val="center"/>
              <w:rPr>
                <w:rFonts w:ascii="Simplified Arabic" w:hAnsi="Simplified Arabic" w:cs="Simplified Arabic"/>
                <w:b/>
                <w:bCs/>
                <w:sz w:val="20"/>
                <w:szCs w:val="20"/>
                <w:rtl/>
              </w:rPr>
            </w:pPr>
            <w:r w:rsidRPr="0028605F">
              <w:rPr>
                <w:rFonts w:ascii="Simplified Arabic" w:hAnsi="Simplified Arabic" w:cs="Simplified Arabic"/>
                <w:b/>
                <w:bCs/>
                <w:sz w:val="20"/>
                <w:szCs w:val="20"/>
                <w:rtl/>
              </w:rPr>
              <w:t>أهمية المؤشر</w:t>
            </w:r>
          </w:p>
        </w:tc>
        <w:tc>
          <w:tcPr>
            <w:tcW w:w="1350" w:type="dxa"/>
            <w:shd w:val="clear" w:color="auto" w:fill="auto"/>
            <w:vAlign w:val="center"/>
          </w:tcPr>
          <w:p w:rsidR="00286A0E" w:rsidRPr="0028605F" w:rsidRDefault="00286A0E" w:rsidP="004E1780">
            <w:pPr>
              <w:pStyle w:val="NormalWeb"/>
              <w:bidi/>
              <w:spacing w:before="0" w:beforeAutospacing="0" w:after="0" w:afterAutospacing="0"/>
              <w:jc w:val="center"/>
              <w:rPr>
                <w:rFonts w:ascii="Simplified Arabic" w:hAnsi="Simplified Arabic" w:cs="Simplified Arabic"/>
                <w:b/>
                <w:bCs/>
                <w:sz w:val="20"/>
                <w:szCs w:val="20"/>
                <w:rtl/>
              </w:rPr>
            </w:pPr>
            <w:r w:rsidRPr="0028605F">
              <w:rPr>
                <w:rFonts w:ascii="Simplified Arabic" w:hAnsi="Simplified Arabic" w:cs="Simplified Arabic"/>
                <w:b/>
                <w:bCs/>
                <w:sz w:val="20"/>
                <w:szCs w:val="20"/>
                <w:rtl/>
              </w:rPr>
              <w:t>المصدر</w:t>
            </w:r>
          </w:p>
        </w:tc>
        <w:tc>
          <w:tcPr>
            <w:tcW w:w="1260" w:type="dxa"/>
            <w:shd w:val="clear" w:color="auto" w:fill="auto"/>
            <w:vAlign w:val="center"/>
          </w:tcPr>
          <w:p w:rsidR="00286A0E" w:rsidRPr="0028605F" w:rsidRDefault="00286A0E" w:rsidP="004E1780">
            <w:pPr>
              <w:pStyle w:val="NormalWeb"/>
              <w:bidi/>
              <w:spacing w:before="0" w:beforeAutospacing="0" w:after="0" w:afterAutospacing="0"/>
              <w:jc w:val="center"/>
              <w:rPr>
                <w:rFonts w:ascii="Simplified Arabic" w:hAnsi="Simplified Arabic" w:cs="Simplified Arabic"/>
                <w:b/>
                <w:bCs/>
                <w:sz w:val="20"/>
                <w:szCs w:val="20"/>
                <w:rtl/>
              </w:rPr>
            </w:pPr>
            <w:r w:rsidRPr="0028605F">
              <w:rPr>
                <w:rFonts w:ascii="Simplified Arabic" w:hAnsi="Simplified Arabic" w:cs="Simplified Arabic"/>
                <w:b/>
                <w:bCs/>
                <w:sz w:val="20"/>
                <w:szCs w:val="20"/>
                <w:rtl/>
              </w:rPr>
              <w:t xml:space="preserve">متوفر </w:t>
            </w:r>
          </w:p>
          <w:p w:rsidR="00286A0E" w:rsidRPr="0028605F" w:rsidRDefault="00286A0E" w:rsidP="004E1780">
            <w:pPr>
              <w:pStyle w:val="NormalWeb"/>
              <w:bidi/>
              <w:spacing w:before="0" w:beforeAutospacing="0" w:after="0" w:afterAutospacing="0"/>
              <w:jc w:val="center"/>
              <w:rPr>
                <w:rFonts w:ascii="Simplified Arabic" w:hAnsi="Simplified Arabic" w:cs="Simplified Arabic"/>
                <w:b/>
                <w:bCs/>
                <w:sz w:val="20"/>
                <w:szCs w:val="20"/>
                <w:rtl/>
              </w:rPr>
            </w:pPr>
            <w:r w:rsidRPr="0028605F">
              <w:rPr>
                <w:rFonts w:ascii="Simplified Arabic" w:hAnsi="Simplified Arabic" w:cs="Simplified Arabic"/>
                <w:b/>
                <w:bCs/>
                <w:sz w:val="20"/>
                <w:szCs w:val="20"/>
                <w:rtl/>
              </w:rPr>
              <w:t>(نعم ،لا)</w:t>
            </w:r>
          </w:p>
        </w:tc>
        <w:tc>
          <w:tcPr>
            <w:tcW w:w="1440" w:type="dxa"/>
            <w:shd w:val="clear" w:color="auto" w:fill="auto"/>
            <w:vAlign w:val="center"/>
          </w:tcPr>
          <w:p w:rsidR="00286A0E" w:rsidRPr="0028605F" w:rsidRDefault="00286A0E" w:rsidP="004E1780">
            <w:pPr>
              <w:pStyle w:val="NormalWeb"/>
              <w:bidi/>
              <w:spacing w:before="0" w:beforeAutospacing="0" w:after="0" w:afterAutospacing="0"/>
              <w:jc w:val="center"/>
              <w:rPr>
                <w:rFonts w:ascii="Simplified Arabic" w:hAnsi="Simplified Arabic" w:cs="Simplified Arabic"/>
                <w:b/>
                <w:bCs/>
                <w:sz w:val="20"/>
                <w:szCs w:val="20"/>
                <w:rtl/>
              </w:rPr>
            </w:pPr>
            <w:r w:rsidRPr="0028605F">
              <w:rPr>
                <w:rFonts w:ascii="Simplified Arabic" w:hAnsi="Simplified Arabic" w:cs="Simplified Arabic"/>
                <w:b/>
                <w:bCs/>
                <w:sz w:val="20"/>
                <w:szCs w:val="20"/>
                <w:rtl/>
              </w:rPr>
              <w:t>كيف يمكن توف</w:t>
            </w:r>
            <w:r w:rsidR="005E386A">
              <w:rPr>
                <w:rFonts w:ascii="Simplified Arabic" w:hAnsi="Simplified Arabic" w:cs="Simplified Arabic" w:hint="cs"/>
                <w:b/>
                <w:bCs/>
                <w:sz w:val="20"/>
                <w:szCs w:val="20"/>
                <w:rtl/>
              </w:rPr>
              <w:t>ي</w:t>
            </w:r>
            <w:r w:rsidRPr="0028605F">
              <w:rPr>
                <w:rFonts w:ascii="Simplified Arabic" w:hAnsi="Simplified Arabic" w:cs="Simplified Arabic"/>
                <w:b/>
                <w:bCs/>
                <w:sz w:val="20"/>
                <w:szCs w:val="20"/>
                <w:rtl/>
              </w:rPr>
              <w:t>ر المؤشر؟</w:t>
            </w:r>
          </w:p>
        </w:tc>
        <w:tc>
          <w:tcPr>
            <w:tcW w:w="1170" w:type="dxa"/>
            <w:shd w:val="clear" w:color="auto" w:fill="auto"/>
            <w:vAlign w:val="center"/>
          </w:tcPr>
          <w:p w:rsidR="00286A0E" w:rsidRPr="0028605F" w:rsidRDefault="00286A0E" w:rsidP="004E1780">
            <w:pPr>
              <w:pStyle w:val="NormalWeb"/>
              <w:bidi/>
              <w:spacing w:before="0" w:beforeAutospacing="0" w:after="0" w:afterAutospacing="0"/>
              <w:jc w:val="center"/>
              <w:rPr>
                <w:rFonts w:ascii="Simplified Arabic" w:hAnsi="Simplified Arabic" w:cs="Simplified Arabic"/>
                <w:b/>
                <w:bCs/>
                <w:sz w:val="20"/>
                <w:szCs w:val="20"/>
                <w:rtl/>
              </w:rPr>
            </w:pPr>
            <w:r w:rsidRPr="0028605F">
              <w:rPr>
                <w:rFonts w:ascii="Simplified Arabic" w:hAnsi="Simplified Arabic" w:cs="Simplified Arabic"/>
                <w:b/>
                <w:bCs/>
                <w:sz w:val="20"/>
                <w:szCs w:val="20"/>
                <w:rtl/>
              </w:rPr>
              <w:t>هل هو مؤشر للتنافسية؟</w:t>
            </w:r>
          </w:p>
        </w:tc>
        <w:tc>
          <w:tcPr>
            <w:tcW w:w="1080" w:type="dxa"/>
            <w:shd w:val="clear" w:color="auto" w:fill="auto"/>
            <w:vAlign w:val="center"/>
          </w:tcPr>
          <w:p w:rsidR="00286A0E" w:rsidRPr="0028605F" w:rsidRDefault="00286A0E" w:rsidP="004E1780">
            <w:pPr>
              <w:pStyle w:val="NormalWeb"/>
              <w:bidi/>
              <w:spacing w:before="0" w:beforeAutospacing="0" w:after="0" w:afterAutospacing="0"/>
              <w:jc w:val="center"/>
              <w:rPr>
                <w:rFonts w:ascii="Simplified Arabic" w:hAnsi="Simplified Arabic" w:cs="Simplified Arabic"/>
                <w:b/>
                <w:bCs/>
                <w:sz w:val="20"/>
                <w:szCs w:val="20"/>
                <w:rtl/>
              </w:rPr>
            </w:pPr>
            <w:r w:rsidRPr="0028605F">
              <w:rPr>
                <w:rFonts w:ascii="Simplified Arabic" w:hAnsi="Simplified Arabic" w:cs="Simplified Arabic"/>
                <w:b/>
                <w:bCs/>
                <w:sz w:val="20"/>
                <w:szCs w:val="20"/>
                <w:rtl/>
              </w:rPr>
              <w:t>هل هو مؤشر للريادة؟</w:t>
            </w:r>
          </w:p>
        </w:tc>
        <w:tc>
          <w:tcPr>
            <w:tcW w:w="1440" w:type="dxa"/>
            <w:shd w:val="clear" w:color="auto" w:fill="auto"/>
            <w:vAlign w:val="center"/>
          </w:tcPr>
          <w:p w:rsidR="00286A0E" w:rsidRPr="0028605F" w:rsidRDefault="00286A0E" w:rsidP="004E1780">
            <w:pPr>
              <w:pStyle w:val="NormalWeb"/>
              <w:bidi/>
              <w:spacing w:before="0" w:beforeAutospacing="0" w:after="0" w:afterAutospacing="0"/>
              <w:jc w:val="center"/>
              <w:rPr>
                <w:rFonts w:ascii="Simplified Arabic" w:hAnsi="Simplified Arabic" w:cs="Simplified Arabic"/>
                <w:b/>
                <w:bCs/>
                <w:sz w:val="20"/>
                <w:szCs w:val="20"/>
                <w:rtl/>
              </w:rPr>
            </w:pPr>
            <w:r w:rsidRPr="0028605F">
              <w:rPr>
                <w:rFonts w:ascii="Simplified Arabic" w:hAnsi="Simplified Arabic" w:cs="Simplified Arabic"/>
                <w:b/>
                <w:bCs/>
                <w:sz w:val="20"/>
                <w:szCs w:val="20"/>
                <w:rtl/>
              </w:rPr>
              <w:t>دورية المؤشر</w:t>
            </w:r>
          </w:p>
        </w:tc>
        <w:tc>
          <w:tcPr>
            <w:tcW w:w="3153" w:type="dxa"/>
            <w:vAlign w:val="center"/>
          </w:tcPr>
          <w:p w:rsidR="00286A0E" w:rsidRPr="0028605F" w:rsidRDefault="00286A0E" w:rsidP="004E1780">
            <w:pPr>
              <w:pStyle w:val="NormalWeb"/>
              <w:bidi/>
              <w:spacing w:before="0" w:beforeAutospacing="0" w:after="0" w:afterAutospacing="0"/>
              <w:jc w:val="center"/>
              <w:rPr>
                <w:rFonts w:ascii="Simplified Arabic" w:hAnsi="Simplified Arabic" w:cs="Simplified Arabic"/>
                <w:b/>
                <w:bCs/>
                <w:sz w:val="20"/>
                <w:szCs w:val="20"/>
                <w:rtl/>
              </w:rPr>
            </w:pPr>
            <w:r w:rsidRPr="0028605F">
              <w:rPr>
                <w:rFonts w:ascii="Simplified Arabic" w:hAnsi="Simplified Arabic" w:cs="Simplified Arabic"/>
                <w:b/>
                <w:bCs/>
                <w:sz w:val="20"/>
                <w:szCs w:val="20"/>
                <w:rtl/>
              </w:rPr>
              <w:t>ملاحظات</w:t>
            </w:r>
          </w:p>
        </w:tc>
      </w:tr>
      <w:tr w:rsidR="00C52EA3" w:rsidRPr="0028605F" w:rsidTr="00301A82">
        <w:trPr>
          <w:trHeight w:val="144"/>
          <w:jc w:val="center"/>
        </w:trPr>
        <w:tc>
          <w:tcPr>
            <w:tcW w:w="11937" w:type="dxa"/>
            <w:gridSpan w:val="8"/>
            <w:shd w:val="clear" w:color="auto" w:fill="auto"/>
          </w:tcPr>
          <w:p w:rsidR="00C52EA3" w:rsidRPr="0028605F" w:rsidRDefault="00C52EA3" w:rsidP="00FE34A6">
            <w:pPr>
              <w:pStyle w:val="NormalWeb"/>
              <w:numPr>
                <w:ilvl w:val="0"/>
                <w:numId w:val="23"/>
              </w:numPr>
              <w:bidi/>
              <w:spacing w:before="0" w:beforeAutospacing="0" w:after="0" w:afterAutospacing="0"/>
              <w:ind w:left="309" w:hanging="309"/>
              <w:rPr>
                <w:rFonts w:ascii="Simplified Arabic" w:hAnsi="Simplified Arabic" w:cs="Simplified Arabic"/>
                <w:b/>
                <w:bCs/>
                <w:sz w:val="20"/>
                <w:szCs w:val="20"/>
                <w:rtl/>
              </w:rPr>
            </w:pPr>
            <w:r w:rsidRPr="0028605F">
              <w:rPr>
                <w:rFonts w:ascii="Simplified Arabic" w:hAnsi="Simplified Arabic" w:cs="Simplified Arabic"/>
                <w:b/>
                <w:bCs/>
                <w:sz w:val="20"/>
                <w:szCs w:val="20"/>
                <w:rtl/>
              </w:rPr>
              <w:t>تدفق المعرفة من الخارج</w:t>
            </w:r>
          </w:p>
        </w:tc>
        <w:tc>
          <w:tcPr>
            <w:tcW w:w="3153" w:type="dxa"/>
          </w:tcPr>
          <w:p w:rsidR="00C52EA3" w:rsidRPr="0028605F" w:rsidRDefault="00C52EA3" w:rsidP="00FE34A6">
            <w:pPr>
              <w:pStyle w:val="NormalWeb"/>
              <w:bidi/>
              <w:spacing w:before="0" w:beforeAutospacing="0" w:after="0" w:afterAutospacing="0"/>
              <w:ind w:left="720"/>
              <w:rPr>
                <w:rFonts w:ascii="Simplified Arabic" w:hAnsi="Simplified Arabic" w:cs="Simplified Arabic"/>
                <w:b/>
                <w:bCs/>
                <w:sz w:val="20"/>
                <w:szCs w:val="20"/>
                <w:rtl/>
              </w:rPr>
            </w:pPr>
          </w:p>
        </w:tc>
      </w:tr>
      <w:tr w:rsidR="003778DD" w:rsidRPr="0028605F" w:rsidTr="00301A82">
        <w:trPr>
          <w:trHeight w:val="144"/>
          <w:jc w:val="center"/>
        </w:trPr>
        <w:tc>
          <w:tcPr>
            <w:tcW w:w="1497" w:type="dxa"/>
            <w:shd w:val="clear" w:color="auto" w:fill="auto"/>
          </w:tcPr>
          <w:p w:rsidR="00C52EA3" w:rsidRPr="0028605F" w:rsidRDefault="00C52EA3" w:rsidP="00FE34A6">
            <w:pPr>
              <w:rPr>
                <w:rFonts w:ascii="Simplified Arabic" w:hAnsi="Simplified Arabic" w:cs="Simplified Arabic"/>
                <w:rtl/>
              </w:rPr>
            </w:pPr>
            <w:r w:rsidRPr="0028605F">
              <w:rPr>
                <w:rFonts w:ascii="Simplified Arabic" w:hAnsi="Simplified Arabic" w:cs="Simplified Arabic"/>
                <w:rtl/>
              </w:rPr>
              <w:t>حجم الاستثمار الاجنبي المباشر</w:t>
            </w:r>
          </w:p>
        </w:tc>
        <w:tc>
          <w:tcPr>
            <w:tcW w:w="2700" w:type="dxa"/>
            <w:shd w:val="clear" w:color="auto" w:fill="auto"/>
          </w:tcPr>
          <w:p w:rsidR="00C52EA3" w:rsidRPr="0028605F" w:rsidRDefault="00C52EA3" w:rsidP="00FE34A6">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تدفق الاستثمارات من الخارج يجلب معه المعرفة والتكنولوجيا مما يساهم في انتشارها بين الصناعات المحلية وبالتالي المساهمة في تطوير الصناعات المحلية</w:t>
            </w:r>
          </w:p>
          <w:p w:rsidR="00C52EA3" w:rsidRPr="0028605F" w:rsidRDefault="00C52EA3" w:rsidP="00FE34A6">
            <w:pPr>
              <w:pStyle w:val="NormalWeb"/>
              <w:bidi/>
              <w:spacing w:before="0" w:beforeAutospacing="0" w:after="0" w:afterAutospacing="0"/>
              <w:rPr>
                <w:rFonts w:ascii="Simplified Arabic" w:hAnsi="Simplified Arabic" w:cs="Simplified Arabic"/>
                <w:sz w:val="20"/>
                <w:szCs w:val="20"/>
                <w:rtl/>
              </w:rPr>
            </w:pPr>
          </w:p>
        </w:tc>
        <w:tc>
          <w:tcPr>
            <w:tcW w:w="1350" w:type="dxa"/>
            <w:shd w:val="clear" w:color="auto" w:fill="auto"/>
          </w:tcPr>
          <w:p w:rsidR="00C52EA3" w:rsidRPr="0028605F" w:rsidRDefault="00C52EA3" w:rsidP="00FE34A6">
            <w:pPr>
              <w:rPr>
                <w:rFonts w:ascii="Simplified Arabic" w:hAnsi="Simplified Arabic" w:cs="Simplified Arabic"/>
              </w:rPr>
            </w:pPr>
            <w:r w:rsidRPr="0028605F">
              <w:rPr>
                <w:rFonts w:ascii="Simplified Arabic" w:hAnsi="Simplified Arabic" w:cs="Simplified Arabic"/>
                <w:rtl/>
              </w:rPr>
              <w:t xml:space="preserve">الجهاز المركزي للإحصاء الفلسطيني </w:t>
            </w:r>
          </w:p>
        </w:tc>
        <w:tc>
          <w:tcPr>
            <w:tcW w:w="1260" w:type="dxa"/>
            <w:shd w:val="clear" w:color="auto" w:fill="auto"/>
          </w:tcPr>
          <w:p w:rsidR="00C52EA3" w:rsidRPr="0028605F" w:rsidRDefault="00C52EA3" w:rsidP="00FE34A6">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 xml:space="preserve">نعم </w:t>
            </w:r>
          </w:p>
        </w:tc>
        <w:tc>
          <w:tcPr>
            <w:tcW w:w="1440" w:type="dxa"/>
            <w:shd w:val="clear" w:color="auto" w:fill="auto"/>
          </w:tcPr>
          <w:p w:rsidR="00C52EA3" w:rsidRPr="0028605F" w:rsidRDefault="00C52EA3" w:rsidP="00FE34A6">
            <w:pPr>
              <w:rPr>
                <w:rFonts w:ascii="Simplified Arabic" w:hAnsi="Simplified Arabic" w:cs="Simplified Arabic"/>
                <w:rtl/>
              </w:rPr>
            </w:pPr>
            <w:r w:rsidRPr="0028605F">
              <w:rPr>
                <w:rFonts w:ascii="Simplified Arabic" w:hAnsi="Simplified Arabic" w:cs="Simplified Arabic"/>
                <w:rtl/>
              </w:rPr>
              <w:t>---</w:t>
            </w:r>
          </w:p>
        </w:tc>
        <w:tc>
          <w:tcPr>
            <w:tcW w:w="1170" w:type="dxa"/>
            <w:shd w:val="clear" w:color="auto" w:fill="auto"/>
          </w:tcPr>
          <w:p w:rsidR="00C52EA3" w:rsidRPr="0028605F" w:rsidRDefault="005E386A" w:rsidP="00FE34A6">
            <w:pPr>
              <w:rPr>
                <w:rFonts w:ascii="Simplified Arabic" w:hAnsi="Simplified Arabic" w:cs="Simplified Arabic"/>
                <w:rtl/>
              </w:rPr>
            </w:pPr>
            <w:r>
              <w:rPr>
                <w:rFonts w:ascii="Simplified Arabic" w:hAnsi="Simplified Arabic" w:cs="Simplified Arabic" w:hint="cs"/>
                <w:rtl/>
              </w:rPr>
              <w:t>لا</w:t>
            </w:r>
          </w:p>
        </w:tc>
        <w:tc>
          <w:tcPr>
            <w:tcW w:w="1080" w:type="dxa"/>
            <w:shd w:val="clear" w:color="auto" w:fill="auto"/>
          </w:tcPr>
          <w:p w:rsidR="00C52EA3" w:rsidRPr="0028605F" w:rsidRDefault="005E386A" w:rsidP="00FE34A6">
            <w:pPr>
              <w:rPr>
                <w:rFonts w:ascii="Simplified Arabic" w:hAnsi="Simplified Arabic" w:cs="Simplified Arabic"/>
                <w:rtl/>
              </w:rPr>
            </w:pPr>
            <w:r>
              <w:rPr>
                <w:rFonts w:ascii="Simplified Arabic" w:hAnsi="Simplified Arabic" w:cs="Simplified Arabic" w:hint="cs"/>
                <w:rtl/>
              </w:rPr>
              <w:t>لا</w:t>
            </w:r>
          </w:p>
        </w:tc>
        <w:tc>
          <w:tcPr>
            <w:tcW w:w="1440" w:type="dxa"/>
            <w:shd w:val="clear" w:color="auto" w:fill="auto"/>
          </w:tcPr>
          <w:p w:rsidR="00C52EA3" w:rsidRPr="0028605F" w:rsidRDefault="00C52EA3" w:rsidP="00FE34A6">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سنوي</w:t>
            </w:r>
          </w:p>
        </w:tc>
        <w:tc>
          <w:tcPr>
            <w:tcW w:w="3153" w:type="dxa"/>
          </w:tcPr>
          <w:p w:rsidR="00C52EA3" w:rsidRPr="0028605F" w:rsidRDefault="00C52EA3" w:rsidP="00FE34A6">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يتم احتسابه من خلال ميزان المدفوعات</w:t>
            </w:r>
          </w:p>
        </w:tc>
      </w:tr>
      <w:tr w:rsidR="005E386A" w:rsidRPr="0028605F" w:rsidTr="00301A82">
        <w:trPr>
          <w:trHeight w:val="144"/>
          <w:jc w:val="center"/>
        </w:trPr>
        <w:tc>
          <w:tcPr>
            <w:tcW w:w="1497" w:type="dxa"/>
            <w:shd w:val="clear" w:color="auto" w:fill="auto"/>
          </w:tcPr>
          <w:p w:rsidR="005E386A" w:rsidRPr="0028605F" w:rsidRDefault="005E386A" w:rsidP="00FE34A6">
            <w:pPr>
              <w:rPr>
                <w:rFonts w:ascii="Simplified Arabic" w:hAnsi="Simplified Arabic" w:cs="Simplified Arabic"/>
                <w:rtl/>
              </w:rPr>
            </w:pPr>
            <w:r>
              <w:rPr>
                <w:rFonts w:ascii="Simplified Arabic" w:hAnsi="Simplified Arabic" w:cs="Simplified Arabic" w:hint="cs"/>
                <w:rtl/>
              </w:rPr>
              <w:t xml:space="preserve">قيمة </w:t>
            </w:r>
            <w:r w:rsidRPr="0028605F">
              <w:rPr>
                <w:rFonts w:ascii="Simplified Arabic" w:hAnsi="Simplified Arabic" w:cs="Simplified Arabic"/>
                <w:rtl/>
              </w:rPr>
              <w:t>الواردات من تكنولوجيا المعلومات والاتصالات</w:t>
            </w:r>
          </w:p>
        </w:tc>
        <w:tc>
          <w:tcPr>
            <w:tcW w:w="2700" w:type="dxa"/>
            <w:shd w:val="clear" w:color="auto" w:fill="auto"/>
          </w:tcPr>
          <w:p w:rsidR="005E386A" w:rsidRPr="0028605F" w:rsidRDefault="009C062C" w:rsidP="00FE34A6">
            <w:pPr>
              <w:pStyle w:val="NormalWeb"/>
              <w:bidi/>
              <w:spacing w:before="0" w:beforeAutospacing="0" w:after="0" w:afterAutospacing="0"/>
              <w:rPr>
                <w:rFonts w:ascii="Simplified Arabic" w:hAnsi="Simplified Arabic" w:cs="Simplified Arabic"/>
                <w:sz w:val="20"/>
                <w:szCs w:val="20"/>
                <w:rtl/>
              </w:rPr>
            </w:pPr>
            <w:r>
              <w:rPr>
                <w:rFonts w:ascii="Simplified Arabic" w:hAnsi="Simplified Arabic" w:cs="Simplified Arabic" w:hint="cs"/>
                <w:sz w:val="20"/>
                <w:szCs w:val="20"/>
                <w:rtl/>
              </w:rPr>
              <w:t>قيمة</w:t>
            </w:r>
            <w:r w:rsidR="005E386A" w:rsidRPr="0028605F">
              <w:rPr>
                <w:rFonts w:ascii="Simplified Arabic" w:hAnsi="Simplified Arabic" w:cs="Simplified Arabic"/>
                <w:sz w:val="20"/>
                <w:szCs w:val="20"/>
                <w:rtl/>
              </w:rPr>
              <w:t xml:space="preserve"> الواردات من المنتجات الخاصة بتكنولوجيا المعلومات والاتصالات والتي تسهم في تطور المنتجات الإبداعية</w:t>
            </w:r>
          </w:p>
        </w:tc>
        <w:tc>
          <w:tcPr>
            <w:tcW w:w="1350" w:type="dxa"/>
            <w:shd w:val="clear" w:color="auto" w:fill="auto"/>
          </w:tcPr>
          <w:p w:rsidR="005E386A" w:rsidRPr="0028605F" w:rsidRDefault="005E386A" w:rsidP="00FE34A6">
            <w:pPr>
              <w:rPr>
                <w:rFonts w:ascii="Simplified Arabic" w:hAnsi="Simplified Arabic" w:cs="Simplified Arabic"/>
              </w:rPr>
            </w:pPr>
            <w:r w:rsidRPr="0028605F">
              <w:rPr>
                <w:rFonts w:ascii="Simplified Arabic" w:hAnsi="Simplified Arabic" w:cs="Simplified Arabic"/>
                <w:rtl/>
              </w:rPr>
              <w:t xml:space="preserve">الجهاز المركزي للإحصاء الفلسطيني </w:t>
            </w:r>
          </w:p>
        </w:tc>
        <w:tc>
          <w:tcPr>
            <w:tcW w:w="1260" w:type="dxa"/>
            <w:shd w:val="clear" w:color="auto" w:fill="auto"/>
          </w:tcPr>
          <w:p w:rsidR="005E386A" w:rsidRPr="0028605F" w:rsidRDefault="005E386A" w:rsidP="00FE34A6">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نعم</w:t>
            </w:r>
          </w:p>
        </w:tc>
        <w:tc>
          <w:tcPr>
            <w:tcW w:w="1440" w:type="dxa"/>
            <w:shd w:val="clear" w:color="auto" w:fill="auto"/>
          </w:tcPr>
          <w:p w:rsidR="005E386A" w:rsidRPr="0028605F" w:rsidRDefault="005E386A" w:rsidP="00FE34A6">
            <w:pPr>
              <w:rPr>
                <w:rFonts w:ascii="Simplified Arabic" w:hAnsi="Simplified Arabic" w:cs="Simplified Arabic"/>
                <w:rtl/>
              </w:rPr>
            </w:pPr>
            <w:r w:rsidRPr="0028605F">
              <w:rPr>
                <w:rFonts w:ascii="Simplified Arabic" w:hAnsi="Simplified Arabic" w:cs="Simplified Arabic"/>
                <w:rtl/>
              </w:rPr>
              <w:t>---</w:t>
            </w:r>
          </w:p>
        </w:tc>
        <w:tc>
          <w:tcPr>
            <w:tcW w:w="1170" w:type="dxa"/>
            <w:shd w:val="clear" w:color="auto" w:fill="auto"/>
          </w:tcPr>
          <w:p w:rsidR="005E386A" w:rsidRPr="0028605F" w:rsidRDefault="005E386A" w:rsidP="00FE34A6">
            <w:pPr>
              <w:rPr>
                <w:rFonts w:ascii="Simplified Arabic" w:hAnsi="Simplified Arabic" w:cs="Simplified Arabic"/>
                <w:rtl/>
              </w:rPr>
            </w:pPr>
            <w:r>
              <w:rPr>
                <w:rFonts w:ascii="Simplified Arabic" w:hAnsi="Simplified Arabic" w:cs="Simplified Arabic" w:hint="cs"/>
                <w:rtl/>
              </w:rPr>
              <w:t>لا</w:t>
            </w:r>
          </w:p>
        </w:tc>
        <w:tc>
          <w:tcPr>
            <w:tcW w:w="1080" w:type="dxa"/>
            <w:shd w:val="clear" w:color="auto" w:fill="auto"/>
          </w:tcPr>
          <w:p w:rsidR="005E386A" w:rsidRPr="0028605F" w:rsidRDefault="005E386A" w:rsidP="00FE34A6">
            <w:pPr>
              <w:rPr>
                <w:rFonts w:ascii="Simplified Arabic" w:hAnsi="Simplified Arabic" w:cs="Simplified Arabic"/>
                <w:rtl/>
              </w:rPr>
            </w:pPr>
            <w:r>
              <w:rPr>
                <w:rFonts w:ascii="Simplified Arabic" w:hAnsi="Simplified Arabic" w:cs="Simplified Arabic" w:hint="cs"/>
                <w:rtl/>
              </w:rPr>
              <w:t>لا</w:t>
            </w:r>
          </w:p>
        </w:tc>
        <w:tc>
          <w:tcPr>
            <w:tcW w:w="1440" w:type="dxa"/>
            <w:shd w:val="clear" w:color="auto" w:fill="auto"/>
          </w:tcPr>
          <w:p w:rsidR="005E386A" w:rsidRPr="0028605F" w:rsidRDefault="005E386A" w:rsidP="00FE34A6">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سنوي</w:t>
            </w:r>
          </w:p>
        </w:tc>
        <w:tc>
          <w:tcPr>
            <w:tcW w:w="3153" w:type="dxa"/>
          </w:tcPr>
          <w:p w:rsidR="005E386A" w:rsidRPr="0028605F" w:rsidRDefault="005E386A" w:rsidP="00FE34A6">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يتم احتساب حصة الواردات من تكنولوجيا المعلومات والاتصالات من إجمالي الواردات</w:t>
            </w:r>
          </w:p>
        </w:tc>
      </w:tr>
      <w:tr w:rsidR="005E386A" w:rsidRPr="0028605F" w:rsidTr="00301A82">
        <w:trPr>
          <w:trHeight w:val="144"/>
          <w:jc w:val="center"/>
        </w:trPr>
        <w:tc>
          <w:tcPr>
            <w:tcW w:w="1497" w:type="dxa"/>
            <w:shd w:val="clear" w:color="auto" w:fill="auto"/>
          </w:tcPr>
          <w:p w:rsidR="005E386A" w:rsidRPr="0028605F" w:rsidRDefault="005E386A" w:rsidP="00FE34A6">
            <w:pPr>
              <w:rPr>
                <w:rFonts w:ascii="Simplified Arabic" w:hAnsi="Simplified Arabic" w:cs="Simplified Arabic"/>
                <w:rtl/>
              </w:rPr>
            </w:pPr>
            <w:r w:rsidRPr="0028605F">
              <w:rPr>
                <w:rFonts w:ascii="Simplified Arabic" w:hAnsi="Simplified Arabic" w:cs="Simplified Arabic"/>
                <w:rtl/>
              </w:rPr>
              <w:t>الرخص الدولية</w:t>
            </w:r>
          </w:p>
        </w:tc>
        <w:tc>
          <w:tcPr>
            <w:tcW w:w="2700" w:type="dxa"/>
            <w:shd w:val="clear" w:color="auto" w:fill="auto"/>
          </w:tcPr>
          <w:p w:rsidR="005E386A" w:rsidRPr="0028605F" w:rsidRDefault="005E386A" w:rsidP="00FE34A6">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عدد الرخص الدولية التي حصلت عليها المؤسسات العاملة في فلسطين</w:t>
            </w:r>
          </w:p>
        </w:tc>
        <w:tc>
          <w:tcPr>
            <w:tcW w:w="1350" w:type="dxa"/>
            <w:shd w:val="clear" w:color="auto" w:fill="auto"/>
          </w:tcPr>
          <w:p w:rsidR="005E386A" w:rsidRPr="0028605F" w:rsidRDefault="005E386A" w:rsidP="00FE34A6">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وزارة الاقتصاد</w:t>
            </w:r>
            <w:r>
              <w:rPr>
                <w:rFonts w:ascii="Simplified Arabic" w:hAnsi="Simplified Arabic" w:cs="Simplified Arabic" w:hint="cs"/>
                <w:sz w:val="20"/>
                <w:szCs w:val="20"/>
                <w:rtl/>
              </w:rPr>
              <w:t xml:space="preserve"> الوطني</w:t>
            </w:r>
          </w:p>
        </w:tc>
        <w:tc>
          <w:tcPr>
            <w:tcW w:w="1260" w:type="dxa"/>
            <w:shd w:val="clear" w:color="auto" w:fill="auto"/>
          </w:tcPr>
          <w:p w:rsidR="005E386A" w:rsidRPr="0028605F" w:rsidRDefault="005E386A" w:rsidP="00FE34A6">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لا</w:t>
            </w:r>
          </w:p>
        </w:tc>
        <w:tc>
          <w:tcPr>
            <w:tcW w:w="1440" w:type="dxa"/>
            <w:shd w:val="clear" w:color="auto" w:fill="auto"/>
          </w:tcPr>
          <w:p w:rsidR="005E386A" w:rsidRPr="0028605F" w:rsidRDefault="005E386A" w:rsidP="00FE34A6">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w:t>
            </w:r>
          </w:p>
        </w:tc>
        <w:tc>
          <w:tcPr>
            <w:tcW w:w="1170" w:type="dxa"/>
            <w:shd w:val="clear" w:color="auto" w:fill="auto"/>
          </w:tcPr>
          <w:p w:rsidR="005E386A" w:rsidRPr="0028605F" w:rsidRDefault="005E386A" w:rsidP="00FE34A6">
            <w:pPr>
              <w:rPr>
                <w:rFonts w:ascii="Simplified Arabic" w:hAnsi="Simplified Arabic" w:cs="Simplified Arabic"/>
                <w:rtl/>
              </w:rPr>
            </w:pPr>
            <w:r>
              <w:rPr>
                <w:rFonts w:ascii="Simplified Arabic" w:hAnsi="Simplified Arabic" w:cs="Simplified Arabic" w:hint="cs"/>
                <w:rtl/>
              </w:rPr>
              <w:t>لا</w:t>
            </w:r>
          </w:p>
        </w:tc>
        <w:tc>
          <w:tcPr>
            <w:tcW w:w="1080" w:type="dxa"/>
            <w:shd w:val="clear" w:color="auto" w:fill="auto"/>
          </w:tcPr>
          <w:p w:rsidR="005E386A" w:rsidRPr="0028605F" w:rsidRDefault="005E386A" w:rsidP="00FE34A6">
            <w:pPr>
              <w:rPr>
                <w:rFonts w:ascii="Simplified Arabic" w:hAnsi="Simplified Arabic" w:cs="Simplified Arabic"/>
                <w:rtl/>
              </w:rPr>
            </w:pPr>
            <w:r>
              <w:rPr>
                <w:rFonts w:ascii="Simplified Arabic" w:hAnsi="Simplified Arabic" w:cs="Simplified Arabic" w:hint="cs"/>
                <w:rtl/>
              </w:rPr>
              <w:t>لا</w:t>
            </w:r>
          </w:p>
        </w:tc>
        <w:tc>
          <w:tcPr>
            <w:tcW w:w="1440" w:type="dxa"/>
            <w:shd w:val="clear" w:color="auto" w:fill="auto"/>
          </w:tcPr>
          <w:p w:rsidR="005E386A" w:rsidRPr="0028605F" w:rsidRDefault="005E386A" w:rsidP="00FE34A6">
            <w:pPr>
              <w:pStyle w:val="NormalWeb"/>
              <w:bidi/>
              <w:spacing w:before="0" w:beforeAutospacing="0" w:after="0" w:afterAutospacing="0"/>
              <w:rPr>
                <w:rFonts w:ascii="Simplified Arabic" w:hAnsi="Simplified Arabic" w:cs="Simplified Arabic"/>
                <w:b/>
                <w:bCs/>
                <w:sz w:val="20"/>
                <w:szCs w:val="20"/>
                <w:rtl/>
              </w:rPr>
            </w:pPr>
            <w:r>
              <w:rPr>
                <w:rFonts w:ascii="Simplified Arabic" w:hAnsi="Simplified Arabic" w:cs="Simplified Arabic" w:hint="cs"/>
                <w:sz w:val="20"/>
                <w:szCs w:val="20"/>
                <w:rtl/>
              </w:rPr>
              <w:t>دوري كل 3 سنوات</w:t>
            </w:r>
          </w:p>
        </w:tc>
        <w:tc>
          <w:tcPr>
            <w:tcW w:w="3153" w:type="dxa"/>
          </w:tcPr>
          <w:p w:rsidR="005E386A" w:rsidRPr="0028605F" w:rsidRDefault="005E386A" w:rsidP="00FE34A6">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غير متوفر حاليا ولكن يتم تجهيز مسودة قانون خاص بالرخص الدولية</w:t>
            </w:r>
          </w:p>
        </w:tc>
      </w:tr>
      <w:tr w:rsidR="005E386A" w:rsidRPr="0028605F" w:rsidTr="00301A82">
        <w:trPr>
          <w:trHeight w:val="144"/>
          <w:jc w:val="center"/>
        </w:trPr>
        <w:tc>
          <w:tcPr>
            <w:tcW w:w="11937" w:type="dxa"/>
            <w:gridSpan w:val="8"/>
            <w:shd w:val="clear" w:color="auto" w:fill="auto"/>
          </w:tcPr>
          <w:p w:rsidR="005E386A" w:rsidRPr="0028605F" w:rsidRDefault="005E386A" w:rsidP="00FE34A6">
            <w:pPr>
              <w:pStyle w:val="NormalWeb"/>
              <w:numPr>
                <w:ilvl w:val="0"/>
                <w:numId w:val="23"/>
              </w:numPr>
              <w:bidi/>
              <w:spacing w:before="0" w:beforeAutospacing="0" w:after="0" w:afterAutospacing="0"/>
              <w:ind w:left="309" w:hanging="309"/>
              <w:rPr>
                <w:rFonts w:ascii="Simplified Arabic" w:hAnsi="Simplified Arabic" w:cs="Simplified Arabic"/>
                <w:b/>
                <w:bCs/>
                <w:sz w:val="20"/>
                <w:szCs w:val="20"/>
                <w:rtl/>
              </w:rPr>
            </w:pPr>
            <w:r w:rsidRPr="0028605F">
              <w:rPr>
                <w:rFonts w:ascii="Simplified Arabic" w:hAnsi="Simplified Arabic" w:cs="Simplified Arabic"/>
                <w:b/>
                <w:bCs/>
                <w:sz w:val="20"/>
                <w:szCs w:val="20"/>
                <w:rtl/>
              </w:rPr>
              <w:t xml:space="preserve">الدعم للمشاريع </w:t>
            </w:r>
            <w:proofErr w:type="spellStart"/>
            <w:r w:rsidRPr="0028605F">
              <w:rPr>
                <w:rFonts w:ascii="Simplified Arabic" w:hAnsi="Simplified Arabic" w:cs="Simplified Arabic"/>
                <w:b/>
                <w:bCs/>
                <w:sz w:val="20"/>
                <w:szCs w:val="20"/>
                <w:rtl/>
              </w:rPr>
              <w:t>ال</w:t>
            </w:r>
            <w:r w:rsidR="009C062C">
              <w:rPr>
                <w:rFonts w:ascii="Simplified Arabic" w:hAnsi="Simplified Arabic" w:cs="Simplified Arabic" w:hint="cs"/>
                <w:b/>
                <w:bCs/>
                <w:sz w:val="20"/>
                <w:szCs w:val="20"/>
                <w:rtl/>
              </w:rPr>
              <w:t>إ</w:t>
            </w:r>
            <w:r w:rsidRPr="0028605F">
              <w:rPr>
                <w:rFonts w:ascii="Simplified Arabic" w:hAnsi="Simplified Arabic" w:cs="Simplified Arabic"/>
                <w:b/>
                <w:bCs/>
                <w:sz w:val="20"/>
                <w:szCs w:val="20"/>
                <w:rtl/>
              </w:rPr>
              <w:t>بتكارية</w:t>
            </w:r>
            <w:proofErr w:type="spellEnd"/>
          </w:p>
        </w:tc>
        <w:tc>
          <w:tcPr>
            <w:tcW w:w="3153" w:type="dxa"/>
          </w:tcPr>
          <w:p w:rsidR="005E386A" w:rsidRPr="0028605F" w:rsidRDefault="005E386A" w:rsidP="00FE34A6">
            <w:pPr>
              <w:pStyle w:val="NormalWeb"/>
              <w:bidi/>
              <w:spacing w:before="0" w:beforeAutospacing="0" w:after="0" w:afterAutospacing="0"/>
              <w:ind w:left="360"/>
              <w:rPr>
                <w:rFonts w:ascii="Simplified Arabic" w:hAnsi="Simplified Arabic" w:cs="Simplified Arabic"/>
                <w:b/>
                <w:bCs/>
                <w:sz w:val="20"/>
                <w:szCs w:val="20"/>
                <w:rtl/>
              </w:rPr>
            </w:pPr>
          </w:p>
        </w:tc>
      </w:tr>
      <w:tr w:rsidR="005E386A" w:rsidRPr="0028605F" w:rsidTr="00301A82">
        <w:trPr>
          <w:trHeight w:val="144"/>
          <w:jc w:val="center"/>
        </w:trPr>
        <w:tc>
          <w:tcPr>
            <w:tcW w:w="1497" w:type="dxa"/>
            <w:shd w:val="clear" w:color="auto" w:fill="auto"/>
          </w:tcPr>
          <w:p w:rsidR="005E386A" w:rsidRPr="0028605F" w:rsidRDefault="005E386A" w:rsidP="00FE34A6">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حجم الدعم الحكومي للمشاريع الإبداعية</w:t>
            </w:r>
          </w:p>
        </w:tc>
        <w:tc>
          <w:tcPr>
            <w:tcW w:w="2700" w:type="dxa"/>
            <w:shd w:val="clear" w:color="auto" w:fill="auto"/>
          </w:tcPr>
          <w:p w:rsidR="005E386A" w:rsidRPr="0028605F" w:rsidRDefault="005E386A" w:rsidP="00FE34A6">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 xml:space="preserve">للدعم الحكومي للمشاريع الإبداعية بالغ الأثر على تطوير منتجات إبداعية </w:t>
            </w:r>
          </w:p>
        </w:tc>
        <w:tc>
          <w:tcPr>
            <w:tcW w:w="1350" w:type="dxa"/>
            <w:shd w:val="clear" w:color="auto" w:fill="auto"/>
          </w:tcPr>
          <w:p w:rsidR="005E386A" w:rsidRPr="0028605F" w:rsidRDefault="005E386A" w:rsidP="00FE34A6">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المجلس الأعلى للإبداع</w:t>
            </w:r>
          </w:p>
        </w:tc>
        <w:tc>
          <w:tcPr>
            <w:tcW w:w="1260" w:type="dxa"/>
            <w:shd w:val="clear" w:color="auto" w:fill="auto"/>
          </w:tcPr>
          <w:p w:rsidR="005E386A" w:rsidRPr="0028605F" w:rsidRDefault="005E386A" w:rsidP="00FE34A6">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 xml:space="preserve">نعم </w:t>
            </w:r>
          </w:p>
        </w:tc>
        <w:tc>
          <w:tcPr>
            <w:tcW w:w="1440" w:type="dxa"/>
            <w:shd w:val="clear" w:color="auto" w:fill="auto"/>
          </w:tcPr>
          <w:p w:rsidR="005E386A" w:rsidRPr="0028605F" w:rsidRDefault="005E386A" w:rsidP="00FE34A6">
            <w:pPr>
              <w:rPr>
                <w:rFonts w:ascii="Simplified Arabic" w:hAnsi="Simplified Arabic" w:cs="Simplified Arabic"/>
                <w:rtl/>
              </w:rPr>
            </w:pPr>
            <w:r w:rsidRPr="0028605F">
              <w:rPr>
                <w:rFonts w:ascii="Simplified Arabic" w:hAnsi="Simplified Arabic" w:cs="Simplified Arabic"/>
                <w:rtl/>
              </w:rPr>
              <w:t>---</w:t>
            </w:r>
          </w:p>
        </w:tc>
        <w:tc>
          <w:tcPr>
            <w:tcW w:w="1170" w:type="dxa"/>
            <w:shd w:val="clear" w:color="auto" w:fill="auto"/>
          </w:tcPr>
          <w:p w:rsidR="005E386A" w:rsidRPr="0028605F" w:rsidRDefault="005E386A" w:rsidP="00FE34A6">
            <w:pPr>
              <w:rPr>
                <w:rFonts w:ascii="Simplified Arabic" w:hAnsi="Simplified Arabic" w:cs="Simplified Arabic"/>
                <w:rtl/>
              </w:rPr>
            </w:pPr>
            <w:r>
              <w:rPr>
                <w:rFonts w:ascii="Simplified Arabic" w:hAnsi="Simplified Arabic" w:cs="Simplified Arabic" w:hint="cs"/>
                <w:rtl/>
              </w:rPr>
              <w:t>لا</w:t>
            </w:r>
          </w:p>
        </w:tc>
        <w:tc>
          <w:tcPr>
            <w:tcW w:w="1080" w:type="dxa"/>
            <w:shd w:val="clear" w:color="auto" w:fill="auto"/>
          </w:tcPr>
          <w:p w:rsidR="005E386A" w:rsidRPr="0028605F" w:rsidRDefault="005E386A" w:rsidP="00FE34A6">
            <w:pPr>
              <w:rPr>
                <w:rFonts w:ascii="Simplified Arabic" w:hAnsi="Simplified Arabic" w:cs="Simplified Arabic"/>
                <w:rtl/>
              </w:rPr>
            </w:pPr>
            <w:r>
              <w:rPr>
                <w:rFonts w:ascii="Simplified Arabic" w:hAnsi="Simplified Arabic" w:cs="Simplified Arabic" w:hint="cs"/>
                <w:rtl/>
              </w:rPr>
              <w:t>لا</w:t>
            </w:r>
          </w:p>
        </w:tc>
        <w:tc>
          <w:tcPr>
            <w:tcW w:w="1440" w:type="dxa"/>
            <w:shd w:val="clear" w:color="auto" w:fill="auto"/>
          </w:tcPr>
          <w:p w:rsidR="005E386A" w:rsidRPr="0028605F" w:rsidRDefault="005E386A" w:rsidP="00FE34A6">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سنوي</w:t>
            </w:r>
          </w:p>
        </w:tc>
        <w:tc>
          <w:tcPr>
            <w:tcW w:w="3153" w:type="dxa"/>
          </w:tcPr>
          <w:p w:rsidR="005E386A" w:rsidRPr="0028605F" w:rsidRDefault="005E386A" w:rsidP="00FE34A6">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 xml:space="preserve">من خلال ميزانية صندوق الإبداع التابع للمجلس الأعلى للإبداع. </w:t>
            </w:r>
          </w:p>
        </w:tc>
      </w:tr>
      <w:tr w:rsidR="005E386A" w:rsidRPr="0028605F" w:rsidTr="00301A82">
        <w:trPr>
          <w:trHeight w:val="144"/>
          <w:jc w:val="center"/>
        </w:trPr>
        <w:tc>
          <w:tcPr>
            <w:tcW w:w="1497" w:type="dxa"/>
            <w:shd w:val="clear" w:color="auto" w:fill="auto"/>
          </w:tcPr>
          <w:p w:rsidR="005E386A" w:rsidRPr="0028605F" w:rsidRDefault="005E386A" w:rsidP="00FE34A6">
            <w:pPr>
              <w:rPr>
                <w:rFonts w:ascii="Simplified Arabic" w:hAnsi="Simplified Arabic" w:cs="Simplified Arabic"/>
              </w:rPr>
            </w:pPr>
            <w:r w:rsidRPr="0028605F">
              <w:rPr>
                <w:rFonts w:ascii="Simplified Arabic" w:hAnsi="Simplified Arabic" w:cs="Simplified Arabic"/>
                <w:rtl/>
              </w:rPr>
              <w:t>حجم  الدعم غير الحكومي للمشاريع الريادية والإبداعية</w:t>
            </w:r>
          </w:p>
          <w:p w:rsidR="005E386A" w:rsidRPr="0028605F" w:rsidRDefault="005E386A" w:rsidP="00FE34A6">
            <w:pPr>
              <w:pStyle w:val="NormalWeb"/>
              <w:bidi/>
              <w:spacing w:before="0" w:beforeAutospacing="0" w:after="0" w:afterAutospacing="0"/>
              <w:rPr>
                <w:rFonts w:ascii="Simplified Arabic" w:hAnsi="Simplified Arabic" w:cs="Simplified Arabic"/>
                <w:b/>
                <w:bCs/>
                <w:sz w:val="20"/>
                <w:szCs w:val="20"/>
                <w:rtl/>
              </w:rPr>
            </w:pPr>
          </w:p>
        </w:tc>
        <w:tc>
          <w:tcPr>
            <w:tcW w:w="2700" w:type="dxa"/>
            <w:shd w:val="clear" w:color="auto" w:fill="auto"/>
          </w:tcPr>
          <w:p w:rsidR="005E386A" w:rsidRPr="0028605F" w:rsidRDefault="005E386A" w:rsidP="00FE34A6">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 xml:space="preserve">هناك العديد من الأفكار الريادية والإبداعية التي يتم دعمها عن طريق المؤسسات </w:t>
            </w:r>
            <w:r w:rsidR="00165B5C">
              <w:rPr>
                <w:rFonts w:ascii="Simplified Arabic" w:hAnsi="Simplified Arabic" w:cs="Simplified Arabic" w:hint="cs"/>
                <w:sz w:val="20"/>
                <w:szCs w:val="20"/>
                <w:rtl/>
              </w:rPr>
              <w:t>غير الحكومية</w:t>
            </w:r>
            <w:r w:rsidRPr="0028605F">
              <w:rPr>
                <w:rFonts w:ascii="Simplified Arabic" w:hAnsi="Simplified Arabic" w:cs="Simplified Arabic"/>
                <w:sz w:val="20"/>
                <w:szCs w:val="20"/>
                <w:rtl/>
              </w:rPr>
              <w:t xml:space="preserve"> خاصة في البيئة الفلسطينية التي تتسم </w:t>
            </w:r>
            <w:r w:rsidRPr="0028605F">
              <w:rPr>
                <w:rFonts w:ascii="Simplified Arabic" w:hAnsi="Simplified Arabic" w:cs="Simplified Arabic" w:hint="cs"/>
                <w:sz w:val="20"/>
                <w:szCs w:val="20"/>
                <w:rtl/>
              </w:rPr>
              <w:t>بالانتشار</w:t>
            </w:r>
            <w:r w:rsidRPr="0028605F">
              <w:rPr>
                <w:rFonts w:ascii="Simplified Arabic" w:hAnsi="Simplified Arabic" w:cs="Simplified Arabic"/>
                <w:sz w:val="20"/>
                <w:szCs w:val="20"/>
                <w:rtl/>
              </w:rPr>
              <w:t xml:space="preserve"> الواسع للمؤسسات غير الحكومية </w:t>
            </w:r>
          </w:p>
        </w:tc>
        <w:tc>
          <w:tcPr>
            <w:tcW w:w="1350" w:type="dxa"/>
            <w:shd w:val="clear" w:color="auto" w:fill="auto"/>
          </w:tcPr>
          <w:p w:rsidR="005E386A" w:rsidRPr="0028605F" w:rsidRDefault="005E386A" w:rsidP="00FE34A6">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المجلس الأعلى للإبداع</w:t>
            </w:r>
          </w:p>
        </w:tc>
        <w:tc>
          <w:tcPr>
            <w:tcW w:w="1260" w:type="dxa"/>
            <w:shd w:val="clear" w:color="auto" w:fill="auto"/>
          </w:tcPr>
          <w:p w:rsidR="005E386A" w:rsidRPr="0028605F" w:rsidRDefault="005E386A" w:rsidP="00FE34A6">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لا</w:t>
            </w:r>
          </w:p>
        </w:tc>
        <w:tc>
          <w:tcPr>
            <w:tcW w:w="1440" w:type="dxa"/>
            <w:shd w:val="clear" w:color="auto" w:fill="auto"/>
          </w:tcPr>
          <w:p w:rsidR="005E386A" w:rsidRPr="0028605F" w:rsidRDefault="009C062C" w:rsidP="00FE34A6">
            <w:pPr>
              <w:pStyle w:val="NormalWeb"/>
              <w:bidi/>
              <w:spacing w:before="0" w:beforeAutospacing="0" w:after="0" w:afterAutospacing="0"/>
              <w:rPr>
                <w:rFonts w:ascii="Simplified Arabic" w:hAnsi="Simplified Arabic" w:cs="Simplified Arabic"/>
                <w:sz w:val="20"/>
                <w:szCs w:val="20"/>
                <w:rtl/>
              </w:rPr>
            </w:pPr>
            <w:r>
              <w:rPr>
                <w:rFonts w:ascii="Simplified Arabic" w:hAnsi="Simplified Arabic" w:cs="Simplified Arabic" w:hint="cs"/>
                <w:sz w:val="20"/>
                <w:szCs w:val="20"/>
                <w:rtl/>
              </w:rPr>
              <w:t xml:space="preserve">من خلال </w:t>
            </w:r>
            <w:r w:rsidR="005E386A" w:rsidRPr="0028605F">
              <w:rPr>
                <w:rFonts w:ascii="Simplified Arabic" w:hAnsi="Simplified Arabic" w:cs="Simplified Arabic"/>
                <w:sz w:val="20"/>
                <w:szCs w:val="20"/>
                <w:rtl/>
              </w:rPr>
              <w:t xml:space="preserve">المجلس الأعلى للإبداع </w:t>
            </w:r>
          </w:p>
        </w:tc>
        <w:tc>
          <w:tcPr>
            <w:tcW w:w="1170" w:type="dxa"/>
            <w:shd w:val="clear" w:color="auto" w:fill="auto"/>
          </w:tcPr>
          <w:p w:rsidR="005E386A" w:rsidRPr="0028605F" w:rsidRDefault="005E386A" w:rsidP="00FE34A6">
            <w:pPr>
              <w:rPr>
                <w:rFonts w:ascii="Simplified Arabic" w:hAnsi="Simplified Arabic" w:cs="Simplified Arabic"/>
                <w:rtl/>
              </w:rPr>
            </w:pPr>
            <w:r>
              <w:rPr>
                <w:rFonts w:ascii="Simplified Arabic" w:hAnsi="Simplified Arabic" w:cs="Simplified Arabic" w:hint="cs"/>
                <w:rtl/>
              </w:rPr>
              <w:t>لا</w:t>
            </w:r>
          </w:p>
        </w:tc>
        <w:tc>
          <w:tcPr>
            <w:tcW w:w="1080" w:type="dxa"/>
            <w:shd w:val="clear" w:color="auto" w:fill="auto"/>
          </w:tcPr>
          <w:p w:rsidR="005E386A" w:rsidRPr="0028605F" w:rsidRDefault="005E386A" w:rsidP="00FE34A6">
            <w:pPr>
              <w:rPr>
                <w:rFonts w:ascii="Simplified Arabic" w:hAnsi="Simplified Arabic" w:cs="Simplified Arabic"/>
                <w:rtl/>
              </w:rPr>
            </w:pPr>
            <w:r>
              <w:rPr>
                <w:rFonts w:ascii="Simplified Arabic" w:hAnsi="Simplified Arabic" w:cs="Simplified Arabic" w:hint="cs"/>
                <w:rtl/>
              </w:rPr>
              <w:t>لا</w:t>
            </w:r>
          </w:p>
        </w:tc>
        <w:tc>
          <w:tcPr>
            <w:tcW w:w="1440" w:type="dxa"/>
            <w:shd w:val="clear" w:color="auto" w:fill="auto"/>
          </w:tcPr>
          <w:p w:rsidR="005E386A" w:rsidRPr="0028605F" w:rsidRDefault="005E386A" w:rsidP="00FE34A6">
            <w:pPr>
              <w:pStyle w:val="NormalWeb"/>
              <w:bidi/>
              <w:spacing w:before="0" w:beforeAutospacing="0" w:after="0" w:afterAutospacing="0"/>
              <w:rPr>
                <w:rFonts w:ascii="Simplified Arabic" w:hAnsi="Simplified Arabic" w:cs="Simplified Arabic"/>
                <w:b/>
                <w:bCs/>
                <w:sz w:val="20"/>
                <w:szCs w:val="20"/>
                <w:rtl/>
              </w:rPr>
            </w:pPr>
            <w:r>
              <w:rPr>
                <w:rFonts w:ascii="Simplified Arabic" w:hAnsi="Simplified Arabic" w:cs="Simplified Arabic" w:hint="cs"/>
                <w:sz w:val="20"/>
                <w:szCs w:val="20"/>
                <w:rtl/>
              </w:rPr>
              <w:t>دوري كل 3 سنوات</w:t>
            </w:r>
          </w:p>
        </w:tc>
        <w:tc>
          <w:tcPr>
            <w:tcW w:w="3153" w:type="dxa"/>
          </w:tcPr>
          <w:p w:rsidR="005E386A" w:rsidRPr="0028605F" w:rsidRDefault="005E386A" w:rsidP="00FE34A6">
            <w:pPr>
              <w:pStyle w:val="NormalWeb"/>
              <w:bidi/>
              <w:spacing w:before="0" w:beforeAutospacing="0" w:after="0" w:afterAutospacing="0"/>
              <w:rPr>
                <w:rFonts w:ascii="Simplified Arabic" w:hAnsi="Simplified Arabic" w:cs="Simplified Arabic"/>
                <w:sz w:val="20"/>
                <w:szCs w:val="20"/>
                <w:rtl/>
              </w:rPr>
            </w:pPr>
            <w:r>
              <w:rPr>
                <w:rFonts w:ascii="Simplified Arabic" w:hAnsi="Simplified Arabic" w:cs="Simplified Arabic" w:hint="cs"/>
                <w:sz w:val="20"/>
                <w:szCs w:val="20"/>
                <w:rtl/>
              </w:rPr>
              <w:t xml:space="preserve">بعض </w:t>
            </w:r>
            <w:r w:rsidRPr="0028605F">
              <w:rPr>
                <w:rFonts w:ascii="Simplified Arabic" w:hAnsi="Simplified Arabic" w:cs="Simplified Arabic"/>
                <w:sz w:val="20"/>
                <w:szCs w:val="20"/>
                <w:rtl/>
              </w:rPr>
              <w:t>الحاضنات مثل الحاضنة الفلسطينية لتكنولوجيا المعلومات والاتصالات (</w:t>
            </w:r>
            <w:r w:rsidRPr="0028605F">
              <w:rPr>
                <w:rFonts w:ascii="Simplified Arabic" w:hAnsi="Simplified Arabic" w:cs="Simplified Arabic"/>
                <w:sz w:val="20"/>
                <w:szCs w:val="20"/>
              </w:rPr>
              <w:t>PICTI</w:t>
            </w:r>
            <w:r w:rsidRPr="0028605F">
              <w:rPr>
                <w:rFonts w:ascii="Simplified Arabic" w:hAnsi="Simplified Arabic" w:cs="Simplified Arabic"/>
                <w:sz w:val="20"/>
                <w:szCs w:val="20"/>
                <w:rtl/>
              </w:rPr>
              <w:t>) والتي توفر قاعدة بيانات عن حجم الدعم للمشاريع الإبداعية والريادية إلا أنه لا يوجد قيمة دقيقة لحجم الدعم من كل المؤسسات</w:t>
            </w:r>
            <w:r>
              <w:rPr>
                <w:rFonts w:ascii="Simplified Arabic" w:hAnsi="Simplified Arabic" w:cs="Simplified Arabic" w:hint="cs"/>
                <w:sz w:val="20"/>
                <w:szCs w:val="20"/>
                <w:rtl/>
              </w:rPr>
              <w:t>.</w:t>
            </w:r>
          </w:p>
        </w:tc>
      </w:tr>
    </w:tbl>
    <w:p w:rsidR="00286A0E" w:rsidRDefault="00286A0E" w:rsidP="00FE34A6">
      <w:pPr>
        <w:rPr>
          <w:rtl/>
        </w:rPr>
      </w:pPr>
    </w:p>
    <w:p w:rsidR="00301A82" w:rsidRDefault="00301A82" w:rsidP="004E1780">
      <w:pPr>
        <w:bidi w:val="0"/>
        <w:jc w:val="center"/>
        <w:rPr>
          <w:rFonts w:ascii="Simplified Arabic" w:hAnsi="Simplified Arabic" w:cs="Simplified Arabic"/>
          <w:b/>
          <w:bCs/>
          <w:sz w:val="22"/>
          <w:szCs w:val="22"/>
          <w:rtl/>
        </w:rPr>
      </w:pPr>
    </w:p>
    <w:p w:rsidR="00301A82" w:rsidRDefault="00301A82" w:rsidP="00301A82">
      <w:pPr>
        <w:bidi w:val="0"/>
        <w:jc w:val="center"/>
        <w:rPr>
          <w:rFonts w:ascii="Simplified Arabic" w:hAnsi="Simplified Arabic" w:cs="Simplified Arabic"/>
          <w:b/>
          <w:bCs/>
          <w:sz w:val="22"/>
          <w:szCs w:val="22"/>
          <w:rtl/>
        </w:rPr>
      </w:pPr>
    </w:p>
    <w:p w:rsidR="00301A82" w:rsidRDefault="00301A82" w:rsidP="00301A82">
      <w:pPr>
        <w:bidi w:val="0"/>
        <w:jc w:val="center"/>
        <w:rPr>
          <w:rFonts w:ascii="Simplified Arabic" w:hAnsi="Simplified Arabic" w:cs="Simplified Arabic"/>
          <w:b/>
          <w:bCs/>
          <w:sz w:val="22"/>
          <w:szCs w:val="22"/>
          <w:rtl/>
        </w:rPr>
      </w:pPr>
    </w:p>
    <w:p w:rsidR="00286A0E" w:rsidRDefault="00286A0E" w:rsidP="00301A82">
      <w:pPr>
        <w:bidi w:val="0"/>
        <w:jc w:val="center"/>
        <w:rPr>
          <w:rFonts w:ascii="Simplified Arabic" w:hAnsi="Simplified Arabic" w:cs="Simplified Arabic"/>
          <w:b/>
          <w:bCs/>
          <w:sz w:val="22"/>
          <w:szCs w:val="22"/>
        </w:rPr>
      </w:pPr>
      <w:r w:rsidRPr="0028605F">
        <w:rPr>
          <w:rFonts w:ascii="Simplified Arabic" w:hAnsi="Simplified Arabic" w:cs="Simplified Arabic"/>
          <w:b/>
          <w:bCs/>
          <w:sz w:val="22"/>
          <w:szCs w:val="22"/>
          <w:rtl/>
        </w:rPr>
        <w:lastRenderedPageBreak/>
        <w:t>الجدول</w:t>
      </w:r>
      <w:r>
        <w:rPr>
          <w:rFonts w:ascii="Simplified Arabic" w:hAnsi="Simplified Arabic" w:cs="Simplified Arabic" w:hint="cs"/>
          <w:b/>
          <w:bCs/>
          <w:sz w:val="22"/>
          <w:szCs w:val="22"/>
          <w:rtl/>
        </w:rPr>
        <w:t xml:space="preserve"> 4 (تابع)</w:t>
      </w:r>
      <w:r w:rsidRPr="0028605F">
        <w:rPr>
          <w:rFonts w:ascii="Simplified Arabic" w:hAnsi="Simplified Arabic" w:cs="Simplified Arabic"/>
          <w:b/>
          <w:bCs/>
          <w:sz w:val="22"/>
          <w:szCs w:val="22"/>
          <w:rtl/>
        </w:rPr>
        <w:t xml:space="preserve">: </w:t>
      </w:r>
      <w:r w:rsidRPr="0028605F">
        <w:rPr>
          <w:rFonts w:ascii="Simplified Arabic" w:hAnsi="Simplified Arabic" w:cs="Simplified Arabic" w:hint="cs"/>
          <w:b/>
          <w:bCs/>
          <w:sz w:val="22"/>
          <w:szCs w:val="22"/>
          <w:rtl/>
        </w:rPr>
        <w:t xml:space="preserve">خريطة </w:t>
      </w:r>
      <w:r w:rsidRPr="0028605F">
        <w:rPr>
          <w:rFonts w:ascii="Simplified Arabic" w:hAnsi="Simplified Arabic" w:cs="Simplified Arabic"/>
          <w:b/>
          <w:bCs/>
          <w:sz w:val="22"/>
          <w:szCs w:val="22"/>
          <w:rtl/>
        </w:rPr>
        <w:t xml:space="preserve">المؤشرات </w:t>
      </w:r>
      <w:r w:rsidRPr="0028605F">
        <w:rPr>
          <w:rFonts w:ascii="Simplified Arabic" w:hAnsi="Simplified Arabic" w:cs="Simplified Arabic" w:hint="cs"/>
          <w:b/>
          <w:bCs/>
          <w:sz w:val="22"/>
          <w:szCs w:val="22"/>
          <w:rtl/>
        </w:rPr>
        <w:t>ومدى</w:t>
      </w:r>
      <w:r w:rsidRPr="0028605F">
        <w:rPr>
          <w:rFonts w:ascii="Simplified Arabic" w:hAnsi="Simplified Arabic" w:cs="Simplified Arabic"/>
          <w:b/>
          <w:bCs/>
          <w:sz w:val="22"/>
          <w:szCs w:val="22"/>
          <w:rtl/>
        </w:rPr>
        <w:t xml:space="preserve"> توفرها في فلسطين</w:t>
      </w:r>
      <w:r w:rsidRPr="0028605F">
        <w:rPr>
          <w:rFonts w:ascii="Simplified Arabic" w:hAnsi="Simplified Arabic" w:cs="Simplified Arabic" w:hint="cs"/>
          <w:b/>
          <w:bCs/>
          <w:sz w:val="22"/>
          <w:szCs w:val="22"/>
          <w:rtl/>
        </w:rPr>
        <w:t xml:space="preserve"> حسب مصادرها</w:t>
      </w:r>
    </w:p>
    <w:p w:rsidR="00286A0E" w:rsidRPr="00841FA3" w:rsidRDefault="00286A0E" w:rsidP="004E1780">
      <w:pPr>
        <w:rPr>
          <w:sz w:val="12"/>
          <w:szCs w:val="12"/>
          <w:rtl/>
        </w:rPr>
      </w:pPr>
    </w:p>
    <w:tbl>
      <w:tblPr>
        <w:bidiVisual/>
        <w:tblW w:w="15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97"/>
        <w:gridCol w:w="3420"/>
        <w:gridCol w:w="1710"/>
        <w:gridCol w:w="900"/>
        <w:gridCol w:w="1530"/>
        <w:gridCol w:w="900"/>
        <w:gridCol w:w="900"/>
        <w:gridCol w:w="900"/>
        <w:gridCol w:w="3333"/>
      </w:tblGrid>
      <w:tr w:rsidR="00786E89" w:rsidRPr="0028605F" w:rsidTr="00786E89">
        <w:trPr>
          <w:trHeight w:val="20"/>
          <w:tblHeader/>
          <w:jc w:val="center"/>
        </w:trPr>
        <w:tc>
          <w:tcPr>
            <w:tcW w:w="1497" w:type="dxa"/>
            <w:shd w:val="clear" w:color="auto" w:fill="auto"/>
            <w:vAlign w:val="center"/>
          </w:tcPr>
          <w:p w:rsidR="00286A0E" w:rsidRPr="0028605F" w:rsidRDefault="00286A0E" w:rsidP="004E1780">
            <w:pPr>
              <w:pStyle w:val="NormalWeb"/>
              <w:bidi/>
              <w:spacing w:before="0" w:beforeAutospacing="0" w:after="0" w:afterAutospacing="0"/>
              <w:jc w:val="center"/>
              <w:rPr>
                <w:rFonts w:ascii="Simplified Arabic" w:hAnsi="Simplified Arabic" w:cs="Simplified Arabic"/>
                <w:b/>
                <w:bCs/>
                <w:sz w:val="20"/>
                <w:szCs w:val="20"/>
                <w:rtl/>
              </w:rPr>
            </w:pPr>
            <w:r w:rsidRPr="0028605F">
              <w:rPr>
                <w:rFonts w:ascii="Simplified Arabic" w:hAnsi="Simplified Arabic" w:cs="Simplified Arabic"/>
                <w:b/>
                <w:bCs/>
                <w:sz w:val="20"/>
                <w:szCs w:val="20"/>
                <w:rtl/>
              </w:rPr>
              <w:t>المؤشر</w:t>
            </w:r>
          </w:p>
        </w:tc>
        <w:tc>
          <w:tcPr>
            <w:tcW w:w="3420" w:type="dxa"/>
            <w:shd w:val="clear" w:color="auto" w:fill="auto"/>
            <w:vAlign w:val="center"/>
          </w:tcPr>
          <w:p w:rsidR="00286A0E" w:rsidRPr="0028605F" w:rsidRDefault="00286A0E" w:rsidP="004E1780">
            <w:pPr>
              <w:pStyle w:val="NormalWeb"/>
              <w:bidi/>
              <w:spacing w:before="0" w:beforeAutospacing="0" w:after="0" w:afterAutospacing="0"/>
              <w:jc w:val="center"/>
              <w:rPr>
                <w:rFonts w:ascii="Simplified Arabic" w:hAnsi="Simplified Arabic" w:cs="Simplified Arabic"/>
                <w:b/>
                <w:bCs/>
                <w:sz w:val="20"/>
                <w:szCs w:val="20"/>
                <w:rtl/>
              </w:rPr>
            </w:pPr>
            <w:r w:rsidRPr="0028605F">
              <w:rPr>
                <w:rFonts w:ascii="Simplified Arabic" w:hAnsi="Simplified Arabic" w:cs="Simplified Arabic"/>
                <w:b/>
                <w:bCs/>
                <w:sz w:val="20"/>
                <w:szCs w:val="20"/>
                <w:rtl/>
              </w:rPr>
              <w:t>أهمية المؤشر</w:t>
            </w:r>
          </w:p>
        </w:tc>
        <w:tc>
          <w:tcPr>
            <w:tcW w:w="1710" w:type="dxa"/>
            <w:shd w:val="clear" w:color="auto" w:fill="auto"/>
            <w:vAlign w:val="center"/>
          </w:tcPr>
          <w:p w:rsidR="00286A0E" w:rsidRPr="0028605F" w:rsidRDefault="00286A0E" w:rsidP="004E1780">
            <w:pPr>
              <w:pStyle w:val="NormalWeb"/>
              <w:bidi/>
              <w:spacing w:before="0" w:beforeAutospacing="0" w:after="0" w:afterAutospacing="0"/>
              <w:jc w:val="center"/>
              <w:rPr>
                <w:rFonts w:ascii="Simplified Arabic" w:hAnsi="Simplified Arabic" w:cs="Simplified Arabic"/>
                <w:b/>
                <w:bCs/>
                <w:sz w:val="20"/>
                <w:szCs w:val="20"/>
                <w:rtl/>
              </w:rPr>
            </w:pPr>
            <w:r w:rsidRPr="0028605F">
              <w:rPr>
                <w:rFonts w:ascii="Simplified Arabic" w:hAnsi="Simplified Arabic" w:cs="Simplified Arabic"/>
                <w:b/>
                <w:bCs/>
                <w:sz w:val="20"/>
                <w:szCs w:val="20"/>
                <w:rtl/>
              </w:rPr>
              <w:t>المصدر</w:t>
            </w:r>
          </w:p>
        </w:tc>
        <w:tc>
          <w:tcPr>
            <w:tcW w:w="900" w:type="dxa"/>
            <w:shd w:val="clear" w:color="auto" w:fill="auto"/>
            <w:vAlign w:val="center"/>
          </w:tcPr>
          <w:p w:rsidR="00286A0E" w:rsidRPr="0028605F" w:rsidRDefault="00286A0E" w:rsidP="004E1780">
            <w:pPr>
              <w:pStyle w:val="NormalWeb"/>
              <w:bidi/>
              <w:spacing w:before="0" w:beforeAutospacing="0" w:after="0" w:afterAutospacing="0"/>
              <w:jc w:val="center"/>
              <w:rPr>
                <w:rFonts w:ascii="Simplified Arabic" w:hAnsi="Simplified Arabic" w:cs="Simplified Arabic"/>
                <w:b/>
                <w:bCs/>
                <w:sz w:val="20"/>
                <w:szCs w:val="20"/>
                <w:rtl/>
              </w:rPr>
            </w:pPr>
            <w:r w:rsidRPr="0028605F">
              <w:rPr>
                <w:rFonts w:ascii="Simplified Arabic" w:hAnsi="Simplified Arabic" w:cs="Simplified Arabic"/>
                <w:b/>
                <w:bCs/>
                <w:sz w:val="20"/>
                <w:szCs w:val="20"/>
                <w:rtl/>
              </w:rPr>
              <w:t xml:space="preserve">متوفر </w:t>
            </w:r>
          </w:p>
          <w:p w:rsidR="00286A0E" w:rsidRPr="0028605F" w:rsidRDefault="00286A0E" w:rsidP="004E1780">
            <w:pPr>
              <w:pStyle w:val="NormalWeb"/>
              <w:bidi/>
              <w:spacing w:before="0" w:beforeAutospacing="0" w:after="0" w:afterAutospacing="0"/>
              <w:jc w:val="center"/>
              <w:rPr>
                <w:rFonts w:ascii="Simplified Arabic" w:hAnsi="Simplified Arabic" w:cs="Simplified Arabic"/>
                <w:b/>
                <w:bCs/>
                <w:sz w:val="20"/>
                <w:szCs w:val="20"/>
                <w:rtl/>
              </w:rPr>
            </w:pPr>
            <w:r w:rsidRPr="0028605F">
              <w:rPr>
                <w:rFonts w:ascii="Simplified Arabic" w:hAnsi="Simplified Arabic" w:cs="Simplified Arabic"/>
                <w:b/>
                <w:bCs/>
                <w:sz w:val="20"/>
                <w:szCs w:val="20"/>
                <w:rtl/>
              </w:rPr>
              <w:t>(نعم ،لا)</w:t>
            </w:r>
          </w:p>
        </w:tc>
        <w:tc>
          <w:tcPr>
            <w:tcW w:w="1530" w:type="dxa"/>
            <w:shd w:val="clear" w:color="auto" w:fill="auto"/>
            <w:vAlign w:val="center"/>
          </w:tcPr>
          <w:p w:rsidR="00286A0E" w:rsidRPr="0028605F" w:rsidRDefault="00286A0E" w:rsidP="004E1780">
            <w:pPr>
              <w:pStyle w:val="NormalWeb"/>
              <w:bidi/>
              <w:spacing w:before="0" w:beforeAutospacing="0" w:after="0" w:afterAutospacing="0"/>
              <w:jc w:val="center"/>
              <w:rPr>
                <w:rFonts w:ascii="Simplified Arabic" w:hAnsi="Simplified Arabic" w:cs="Simplified Arabic"/>
                <w:b/>
                <w:bCs/>
                <w:sz w:val="20"/>
                <w:szCs w:val="20"/>
                <w:rtl/>
              </w:rPr>
            </w:pPr>
            <w:r w:rsidRPr="0028605F">
              <w:rPr>
                <w:rFonts w:ascii="Simplified Arabic" w:hAnsi="Simplified Arabic" w:cs="Simplified Arabic"/>
                <w:b/>
                <w:bCs/>
                <w:sz w:val="20"/>
                <w:szCs w:val="20"/>
                <w:rtl/>
              </w:rPr>
              <w:t>كيف يمكن توف</w:t>
            </w:r>
            <w:r w:rsidR="00786E89">
              <w:rPr>
                <w:rFonts w:ascii="Simplified Arabic" w:hAnsi="Simplified Arabic" w:cs="Simplified Arabic" w:hint="cs"/>
                <w:b/>
                <w:bCs/>
                <w:sz w:val="20"/>
                <w:szCs w:val="20"/>
                <w:rtl/>
              </w:rPr>
              <w:t>ي</w:t>
            </w:r>
            <w:r w:rsidRPr="0028605F">
              <w:rPr>
                <w:rFonts w:ascii="Simplified Arabic" w:hAnsi="Simplified Arabic" w:cs="Simplified Arabic"/>
                <w:b/>
                <w:bCs/>
                <w:sz w:val="20"/>
                <w:szCs w:val="20"/>
                <w:rtl/>
              </w:rPr>
              <w:t>ر المؤشر؟</w:t>
            </w:r>
          </w:p>
        </w:tc>
        <w:tc>
          <w:tcPr>
            <w:tcW w:w="900" w:type="dxa"/>
            <w:shd w:val="clear" w:color="auto" w:fill="auto"/>
            <w:vAlign w:val="center"/>
          </w:tcPr>
          <w:p w:rsidR="00286A0E" w:rsidRPr="0028605F" w:rsidRDefault="00286A0E" w:rsidP="004E1780">
            <w:pPr>
              <w:pStyle w:val="NormalWeb"/>
              <w:bidi/>
              <w:spacing w:before="0" w:beforeAutospacing="0" w:after="0" w:afterAutospacing="0"/>
              <w:jc w:val="center"/>
              <w:rPr>
                <w:rFonts w:ascii="Simplified Arabic" w:hAnsi="Simplified Arabic" w:cs="Simplified Arabic"/>
                <w:b/>
                <w:bCs/>
                <w:sz w:val="20"/>
                <w:szCs w:val="20"/>
                <w:rtl/>
              </w:rPr>
            </w:pPr>
            <w:r w:rsidRPr="0028605F">
              <w:rPr>
                <w:rFonts w:ascii="Simplified Arabic" w:hAnsi="Simplified Arabic" w:cs="Simplified Arabic"/>
                <w:b/>
                <w:bCs/>
                <w:sz w:val="20"/>
                <w:szCs w:val="20"/>
                <w:rtl/>
              </w:rPr>
              <w:t>هل هو مؤشر للتنافسية؟</w:t>
            </w:r>
          </w:p>
        </w:tc>
        <w:tc>
          <w:tcPr>
            <w:tcW w:w="900" w:type="dxa"/>
            <w:shd w:val="clear" w:color="auto" w:fill="auto"/>
            <w:vAlign w:val="center"/>
          </w:tcPr>
          <w:p w:rsidR="00286A0E" w:rsidRPr="0028605F" w:rsidRDefault="00286A0E" w:rsidP="004E1780">
            <w:pPr>
              <w:pStyle w:val="NormalWeb"/>
              <w:bidi/>
              <w:spacing w:before="0" w:beforeAutospacing="0" w:after="0" w:afterAutospacing="0"/>
              <w:jc w:val="center"/>
              <w:rPr>
                <w:rFonts w:ascii="Simplified Arabic" w:hAnsi="Simplified Arabic" w:cs="Simplified Arabic"/>
                <w:b/>
                <w:bCs/>
                <w:sz w:val="20"/>
                <w:szCs w:val="20"/>
                <w:rtl/>
              </w:rPr>
            </w:pPr>
            <w:r w:rsidRPr="0028605F">
              <w:rPr>
                <w:rFonts w:ascii="Simplified Arabic" w:hAnsi="Simplified Arabic" w:cs="Simplified Arabic"/>
                <w:b/>
                <w:bCs/>
                <w:sz w:val="20"/>
                <w:szCs w:val="20"/>
                <w:rtl/>
              </w:rPr>
              <w:t>هل هو مؤشر للريادة؟</w:t>
            </w:r>
          </w:p>
        </w:tc>
        <w:tc>
          <w:tcPr>
            <w:tcW w:w="900" w:type="dxa"/>
            <w:shd w:val="clear" w:color="auto" w:fill="auto"/>
            <w:vAlign w:val="center"/>
          </w:tcPr>
          <w:p w:rsidR="00286A0E" w:rsidRPr="0028605F" w:rsidRDefault="00286A0E" w:rsidP="004E1780">
            <w:pPr>
              <w:pStyle w:val="NormalWeb"/>
              <w:bidi/>
              <w:spacing w:before="0" w:beforeAutospacing="0" w:after="0" w:afterAutospacing="0"/>
              <w:jc w:val="center"/>
              <w:rPr>
                <w:rFonts w:ascii="Simplified Arabic" w:hAnsi="Simplified Arabic" w:cs="Simplified Arabic"/>
                <w:b/>
                <w:bCs/>
                <w:sz w:val="20"/>
                <w:szCs w:val="20"/>
                <w:rtl/>
              </w:rPr>
            </w:pPr>
            <w:r w:rsidRPr="0028605F">
              <w:rPr>
                <w:rFonts w:ascii="Simplified Arabic" w:hAnsi="Simplified Arabic" w:cs="Simplified Arabic"/>
                <w:b/>
                <w:bCs/>
                <w:sz w:val="20"/>
                <w:szCs w:val="20"/>
                <w:rtl/>
              </w:rPr>
              <w:t>دورية المؤشر</w:t>
            </w:r>
          </w:p>
        </w:tc>
        <w:tc>
          <w:tcPr>
            <w:tcW w:w="3333" w:type="dxa"/>
            <w:vAlign w:val="center"/>
          </w:tcPr>
          <w:p w:rsidR="00286A0E" w:rsidRPr="0028605F" w:rsidRDefault="00286A0E" w:rsidP="004E1780">
            <w:pPr>
              <w:pStyle w:val="NormalWeb"/>
              <w:bidi/>
              <w:spacing w:before="0" w:beforeAutospacing="0" w:after="0" w:afterAutospacing="0"/>
              <w:jc w:val="center"/>
              <w:rPr>
                <w:rFonts w:ascii="Simplified Arabic" w:hAnsi="Simplified Arabic" w:cs="Simplified Arabic"/>
                <w:b/>
                <w:bCs/>
                <w:sz w:val="20"/>
                <w:szCs w:val="20"/>
                <w:rtl/>
              </w:rPr>
            </w:pPr>
            <w:r w:rsidRPr="0028605F">
              <w:rPr>
                <w:rFonts w:ascii="Simplified Arabic" w:hAnsi="Simplified Arabic" w:cs="Simplified Arabic"/>
                <w:b/>
                <w:bCs/>
                <w:sz w:val="20"/>
                <w:szCs w:val="20"/>
                <w:rtl/>
              </w:rPr>
              <w:t>ملاحظات</w:t>
            </w:r>
          </w:p>
        </w:tc>
      </w:tr>
      <w:tr w:rsidR="00C52EA3" w:rsidRPr="0028605F" w:rsidTr="00786E89">
        <w:trPr>
          <w:trHeight w:val="20"/>
          <w:jc w:val="center"/>
        </w:trPr>
        <w:tc>
          <w:tcPr>
            <w:tcW w:w="11757" w:type="dxa"/>
            <w:gridSpan w:val="8"/>
            <w:shd w:val="clear" w:color="auto" w:fill="auto"/>
          </w:tcPr>
          <w:p w:rsidR="00C52EA3" w:rsidRPr="0028605F" w:rsidRDefault="00C52EA3" w:rsidP="004E1780">
            <w:pPr>
              <w:pStyle w:val="NormalWeb"/>
              <w:numPr>
                <w:ilvl w:val="0"/>
                <w:numId w:val="23"/>
              </w:numPr>
              <w:bidi/>
              <w:spacing w:before="0" w:beforeAutospacing="0" w:after="0" w:afterAutospacing="0"/>
              <w:ind w:left="309" w:hanging="309"/>
              <w:rPr>
                <w:rFonts w:ascii="Simplified Arabic" w:hAnsi="Simplified Arabic" w:cs="Simplified Arabic"/>
                <w:b/>
                <w:bCs/>
                <w:sz w:val="20"/>
                <w:szCs w:val="20"/>
              </w:rPr>
            </w:pPr>
            <w:r w:rsidRPr="0028605F">
              <w:rPr>
                <w:rFonts w:ascii="Simplified Arabic" w:hAnsi="Simplified Arabic" w:cs="Simplified Arabic"/>
                <w:b/>
                <w:bCs/>
                <w:sz w:val="20"/>
                <w:szCs w:val="20"/>
                <w:rtl/>
              </w:rPr>
              <w:t>مخرجات الإبداع</w:t>
            </w:r>
          </w:p>
        </w:tc>
        <w:tc>
          <w:tcPr>
            <w:tcW w:w="3333" w:type="dxa"/>
          </w:tcPr>
          <w:p w:rsidR="00C52EA3" w:rsidRPr="0028605F" w:rsidRDefault="00C52EA3" w:rsidP="004E1780">
            <w:pPr>
              <w:pStyle w:val="NormalWeb"/>
              <w:bidi/>
              <w:spacing w:before="0" w:beforeAutospacing="0" w:after="0" w:afterAutospacing="0"/>
              <w:rPr>
                <w:rFonts w:ascii="Simplified Arabic" w:hAnsi="Simplified Arabic" w:cs="Simplified Arabic"/>
                <w:b/>
                <w:bCs/>
                <w:sz w:val="20"/>
                <w:szCs w:val="20"/>
                <w:rtl/>
              </w:rPr>
            </w:pPr>
          </w:p>
        </w:tc>
      </w:tr>
      <w:tr w:rsidR="00AD5E05" w:rsidRPr="0028605F" w:rsidTr="00896B22">
        <w:trPr>
          <w:trHeight w:val="20"/>
          <w:jc w:val="center"/>
        </w:trPr>
        <w:tc>
          <w:tcPr>
            <w:tcW w:w="1497" w:type="dxa"/>
            <w:shd w:val="clear" w:color="auto" w:fill="auto"/>
          </w:tcPr>
          <w:p w:rsidR="00AD5E05" w:rsidRPr="0028605F" w:rsidRDefault="00AD5E05" w:rsidP="00FE34A6">
            <w:pPr>
              <w:pStyle w:val="ListParagraph"/>
              <w:ind w:left="0"/>
              <w:rPr>
                <w:rFonts w:ascii="Simplified Arabic" w:hAnsi="Simplified Arabic" w:cs="Simplified Arabic"/>
                <w:rtl/>
              </w:rPr>
            </w:pPr>
            <w:r w:rsidRPr="0028605F">
              <w:rPr>
                <w:rFonts w:ascii="Simplified Arabic" w:hAnsi="Simplified Arabic" w:cs="Simplified Arabic"/>
                <w:rtl/>
              </w:rPr>
              <w:t>نسبة تكنولوجيا المعلومات من الصادرات</w:t>
            </w:r>
          </w:p>
        </w:tc>
        <w:tc>
          <w:tcPr>
            <w:tcW w:w="3420" w:type="dxa"/>
            <w:shd w:val="clear" w:color="auto" w:fill="auto"/>
          </w:tcPr>
          <w:p w:rsidR="00AD5E05" w:rsidRPr="0028605F" w:rsidRDefault="00AD5E05" w:rsidP="00FE34A6">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 xml:space="preserve">يقيس مدى قدرة الاقتصاد على تصدير السلع التقنية والتي في </w:t>
            </w:r>
            <w:r w:rsidR="00165B5C">
              <w:rPr>
                <w:rFonts w:ascii="Simplified Arabic" w:hAnsi="Simplified Arabic" w:cs="Simplified Arabic" w:hint="cs"/>
                <w:sz w:val="20"/>
                <w:szCs w:val="20"/>
                <w:rtl/>
              </w:rPr>
              <w:t>أ</w:t>
            </w:r>
            <w:r w:rsidRPr="0028605F">
              <w:rPr>
                <w:rFonts w:ascii="Simplified Arabic" w:hAnsi="Simplified Arabic" w:cs="Simplified Arabic"/>
                <w:sz w:val="20"/>
                <w:szCs w:val="20"/>
                <w:rtl/>
              </w:rPr>
              <w:t>غلبها سلع ابتكاريه</w:t>
            </w:r>
          </w:p>
        </w:tc>
        <w:tc>
          <w:tcPr>
            <w:tcW w:w="1710" w:type="dxa"/>
            <w:shd w:val="clear" w:color="auto" w:fill="auto"/>
          </w:tcPr>
          <w:p w:rsidR="00AD5E05" w:rsidRPr="0028605F" w:rsidRDefault="00AD5E05" w:rsidP="00FE34A6">
            <w:pPr>
              <w:rPr>
                <w:rFonts w:ascii="Simplified Arabic" w:hAnsi="Simplified Arabic" w:cs="Simplified Arabic"/>
              </w:rPr>
            </w:pPr>
            <w:r w:rsidRPr="0028605F">
              <w:rPr>
                <w:rFonts w:ascii="Simplified Arabic" w:hAnsi="Simplified Arabic" w:cs="Simplified Arabic"/>
                <w:rtl/>
              </w:rPr>
              <w:t>الجهاز المركزي للإحصاء الفلسطيني</w:t>
            </w:r>
          </w:p>
        </w:tc>
        <w:tc>
          <w:tcPr>
            <w:tcW w:w="900" w:type="dxa"/>
            <w:shd w:val="clear" w:color="auto" w:fill="auto"/>
          </w:tcPr>
          <w:p w:rsidR="00AD5E05" w:rsidRPr="0028605F" w:rsidRDefault="00AD5E05" w:rsidP="00FE34A6">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 xml:space="preserve">نعم </w:t>
            </w:r>
          </w:p>
        </w:tc>
        <w:tc>
          <w:tcPr>
            <w:tcW w:w="1530" w:type="dxa"/>
            <w:shd w:val="clear" w:color="auto" w:fill="auto"/>
          </w:tcPr>
          <w:p w:rsidR="00AD5E05" w:rsidRPr="00CA2421" w:rsidRDefault="00AD5E05" w:rsidP="00FE34A6">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w:t>
            </w:r>
          </w:p>
        </w:tc>
        <w:tc>
          <w:tcPr>
            <w:tcW w:w="900" w:type="dxa"/>
            <w:shd w:val="clear" w:color="auto" w:fill="auto"/>
          </w:tcPr>
          <w:p w:rsidR="00AD5E05" w:rsidRPr="00CA2421" w:rsidRDefault="00AD5E05" w:rsidP="00FE34A6">
            <w:pPr>
              <w:pStyle w:val="NormalWeb"/>
              <w:bidi/>
              <w:spacing w:before="0" w:beforeAutospacing="0" w:after="0" w:afterAutospacing="0"/>
              <w:rPr>
                <w:rFonts w:ascii="Simplified Arabic" w:hAnsi="Simplified Arabic" w:cs="Simplified Arabic"/>
                <w:sz w:val="20"/>
                <w:szCs w:val="20"/>
                <w:rtl/>
              </w:rPr>
            </w:pPr>
            <w:r>
              <w:rPr>
                <w:rFonts w:ascii="Simplified Arabic" w:hAnsi="Simplified Arabic" w:cs="Simplified Arabic" w:hint="cs"/>
                <w:sz w:val="20"/>
                <w:szCs w:val="20"/>
                <w:rtl/>
              </w:rPr>
              <w:t>لا</w:t>
            </w:r>
          </w:p>
        </w:tc>
        <w:tc>
          <w:tcPr>
            <w:tcW w:w="900" w:type="dxa"/>
            <w:shd w:val="clear" w:color="auto" w:fill="auto"/>
          </w:tcPr>
          <w:p w:rsidR="00AD5E05" w:rsidRPr="00CA2421" w:rsidRDefault="00AD5E05" w:rsidP="00FE34A6">
            <w:pPr>
              <w:pStyle w:val="NormalWeb"/>
              <w:bidi/>
              <w:spacing w:before="0" w:beforeAutospacing="0" w:after="0" w:afterAutospacing="0"/>
              <w:rPr>
                <w:rFonts w:ascii="Simplified Arabic" w:hAnsi="Simplified Arabic" w:cs="Simplified Arabic"/>
                <w:sz w:val="20"/>
                <w:szCs w:val="20"/>
                <w:rtl/>
              </w:rPr>
            </w:pPr>
            <w:r>
              <w:rPr>
                <w:rFonts w:ascii="Simplified Arabic" w:hAnsi="Simplified Arabic" w:cs="Simplified Arabic" w:hint="cs"/>
                <w:sz w:val="20"/>
                <w:szCs w:val="20"/>
                <w:rtl/>
              </w:rPr>
              <w:t>لا</w:t>
            </w:r>
          </w:p>
        </w:tc>
        <w:tc>
          <w:tcPr>
            <w:tcW w:w="900" w:type="dxa"/>
            <w:shd w:val="clear" w:color="auto" w:fill="auto"/>
          </w:tcPr>
          <w:p w:rsidR="00AD5E05" w:rsidRPr="0028605F" w:rsidRDefault="00AD5E05" w:rsidP="00FE34A6">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سنوي</w:t>
            </w:r>
          </w:p>
        </w:tc>
        <w:tc>
          <w:tcPr>
            <w:tcW w:w="3333" w:type="dxa"/>
          </w:tcPr>
          <w:p w:rsidR="00AD5E05" w:rsidRPr="0028605F" w:rsidRDefault="00AD5E05" w:rsidP="00FE34A6">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 xml:space="preserve">ليس من السهل حساب هذه النسب وذلك للطبيعة غير </w:t>
            </w:r>
            <w:r w:rsidR="00165B5C">
              <w:rPr>
                <w:rFonts w:ascii="Simplified Arabic" w:hAnsi="Simplified Arabic" w:cs="Simplified Arabic" w:hint="cs"/>
                <w:sz w:val="20"/>
                <w:szCs w:val="20"/>
                <w:rtl/>
              </w:rPr>
              <w:t>ال</w:t>
            </w:r>
            <w:r w:rsidRPr="0028605F">
              <w:rPr>
                <w:rFonts w:ascii="Simplified Arabic" w:hAnsi="Simplified Arabic" w:cs="Simplified Arabic"/>
                <w:sz w:val="20"/>
                <w:szCs w:val="20"/>
                <w:rtl/>
              </w:rPr>
              <w:t>ملموسة لهذه السلعة والتي يتم تصديرها من دون اللجوء إلى طرق التصدير التقليدية عبر المعابر لذلك هناك عدد من الأفراد والشركات الذين يقومون بتصدير خدمات تكنولوجيا المعلومات والاتصالات إلى الدول العربية والأجنبية  دون أن تقوم بتسجيل ذلك لدى الجهات الرسمية</w:t>
            </w:r>
          </w:p>
        </w:tc>
      </w:tr>
      <w:tr w:rsidR="00786E89" w:rsidRPr="0028605F" w:rsidTr="00896B22">
        <w:trPr>
          <w:trHeight w:val="20"/>
          <w:jc w:val="center"/>
        </w:trPr>
        <w:tc>
          <w:tcPr>
            <w:tcW w:w="1497" w:type="dxa"/>
            <w:shd w:val="clear" w:color="auto" w:fill="auto"/>
          </w:tcPr>
          <w:p w:rsidR="00C52EA3" w:rsidRPr="0028605F" w:rsidRDefault="00C52EA3" w:rsidP="00FE34A6">
            <w:pPr>
              <w:pStyle w:val="ListParagraph"/>
              <w:ind w:left="0"/>
              <w:rPr>
                <w:rFonts w:ascii="Simplified Arabic" w:hAnsi="Simplified Arabic" w:cs="Simplified Arabic"/>
                <w:rtl/>
              </w:rPr>
            </w:pPr>
            <w:r w:rsidRPr="0028605F">
              <w:rPr>
                <w:rFonts w:ascii="Simplified Arabic" w:hAnsi="Simplified Arabic" w:cs="Simplified Arabic"/>
                <w:rtl/>
              </w:rPr>
              <w:t>القيمة المضافة للقطاعات الاقتصادية المختلفة</w:t>
            </w:r>
          </w:p>
        </w:tc>
        <w:tc>
          <w:tcPr>
            <w:tcW w:w="3420" w:type="dxa"/>
            <w:shd w:val="clear" w:color="auto" w:fill="auto"/>
          </w:tcPr>
          <w:p w:rsidR="00C52EA3" w:rsidRPr="0028605F" w:rsidRDefault="00C52EA3" w:rsidP="00FE34A6">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إن حساب القيمة المضافة للقطاعات الاقتصادية المختلفة خاصة تلك المتخصصة بالمعرفة يعطي مؤشر</w:t>
            </w:r>
            <w:r w:rsidR="00E42F02">
              <w:rPr>
                <w:rFonts w:ascii="Simplified Arabic" w:hAnsi="Simplified Arabic" w:cs="Simplified Arabic" w:hint="cs"/>
                <w:sz w:val="20"/>
                <w:szCs w:val="20"/>
                <w:rtl/>
              </w:rPr>
              <w:t>اً</w:t>
            </w:r>
            <w:r w:rsidRPr="0028605F">
              <w:rPr>
                <w:rFonts w:ascii="Simplified Arabic" w:hAnsi="Simplified Arabic" w:cs="Simplified Arabic"/>
                <w:sz w:val="20"/>
                <w:szCs w:val="20"/>
                <w:rtl/>
              </w:rPr>
              <w:t xml:space="preserve"> على تطور عمليات </w:t>
            </w:r>
            <w:r w:rsidR="001E7E72" w:rsidRPr="0028605F">
              <w:rPr>
                <w:rFonts w:ascii="Simplified Arabic" w:hAnsi="Simplified Arabic" w:cs="Simplified Arabic"/>
                <w:sz w:val="20"/>
                <w:szCs w:val="20"/>
                <w:rtl/>
              </w:rPr>
              <w:t>الإبداع</w:t>
            </w:r>
          </w:p>
        </w:tc>
        <w:tc>
          <w:tcPr>
            <w:tcW w:w="1710" w:type="dxa"/>
            <w:shd w:val="clear" w:color="auto" w:fill="auto"/>
          </w:tcPr>
          <w:p w:rsidR="00C52EA3" w:rsidRPr="0028605F" w:rsidRDefault="00C52EA3" w:rsidP="00FE34A6">
            <w:pPr>
              <w:rPr>
                <w:rFonts w:ascii="Simplified Arabic" w:hAnsi="Simplified Arabic" w:cs="Simplified Arabic"/>
              </w:rPr>
            </w:pPr>
            <w:r w:rsidRPr="0028605F">
              <w:rPr>
                <w:rFonts w:ascii="Simplified Arabic" w:hAnsi="Simplified Arabic" w:cs="Simplified Arabic"/>
                <w:rtl/>
              </w:rPr>
              <w:t>الجهاز المركزي للإحصاء الفلسطيني</w:t>
            </w:r>
          </w:p>
        </w:tc>
        <w:tc>
          <w:tcPr>
            <w:tcW w:w="900" w:type="dxa"/>
            <w:shd w:val="clear" w:color="auto" w:fill="auto"/>
          </w:tcPr>
          <w:p w:rsidR="00C52EA3" w:rsidRPr="0028605F" w:rsidRDefault="00C52EA3" w:rsidP="00FE34A6">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نعم</w:t>
            </w:r>
          </w:p>
        </w:tc>
        <w:tc>
          <w:tcPr>
            <w:tcW w:w="1530" w:type="dxa"/>
            <w:shd w:val="clear" w:color="auto" w:fill="auto"/>
          </w:tcPr>
          <w:p w:rsidR="00C52EA3" w:rsidRPr="00CA2421" w:rsidRDefault="00C52EA3" w:rsidP="00FE34A6">
            <w:pPr>
              <w:pStyle w:val="NormalWeb"/>
              <w:bidi/>
              <w:spacing w:before="0" w:beforeAutospacing="0" w:after="0" w:afterAutospacing="0"/>
              <w:rPr>
                <w:rFonts w:ascii="Simplified Arabic" w:hAnsi="Simplified Arabic" w:cs="Simplified Arabic"/>
                <w:sz w:val="20"/>
                <w:szCs w:val="20"/>
                <w:rtl/>
              </w:rPr>
            </w:pPr>
            <w:r w:rsidRPr="00CA2421">
              <w:rPr>
                <w:rFonts w:ascii="Simplified Arabic" w:hAnsi="Simplified Arabic" w:cs="Simplified Arabic"/>
                <w:sz w:val="20"/>
                <w:szCs w:val="20"/>
                <w:rtl/>
              </w:rPr>
              <w:t>---</w:t>
            </w:r>
          </w:p>
        </w:tc>
        <w:tc>
          <w:tcPr>
            <w:tcW w:w="900" w:type="dxa"/>
            <w:shd w:val="clear" w:color="auto" w:fill="auto"/>
          </w:tcPr>
          <w:p w:rsidR="00C52EA3" w:rsidRPr="00CA2421" w:rsidRDefault="00A9128C" w:rsidP="00FE34A6">
            <w:pPr>
              <w:pStyle w:val="NormalWeb"/>
              <w:bidi/>
              <w:spacing w:before="0" w:beforeAutospacing="0" w:after="0" w:afterAutospacing="0"/>
              <w:rPr>
                <w:rFonts w:ascii="Simplified Arabic" w:hAnsi="Simplified Arabic" w:cs="Simplified Arabic"/>
                <w:sz w:val="20"/>
                <w:szCs w:val="20"/>
                <w:rtl/>
              </w:rPr>
            </w:pPr>
            <w:r>
              <w:rPr>
                <w:rFonts w:ascii="Simplified Arabic" w:hAnsi="Simplified Arabic" w:cs="Simplified Arabic" w:hint="cs"/>
                <w:sz w:val="20"/>
                <w:szCs w:val="20"/>
                <w:rtl/>
              </w:rPr>
              <w:t>لا</w:t>
            </w:r>
          </w:p>
        </w:tc>
        <w:tc>
          <w:tcPr>
            <w:tcW w:w="900" w:type="dxa"/>
            <w:shd w:val="clear" w:color="auto" w:fill="auto"/>
          </w:tcPr>
          <w:p w:rsidR="00C52EA3" w:rsidRPr="00CA2421" w:rsidRDefault="00A9128C" w:rsidP="00FE34A6">
            <w:pPr>
              <w:pStyle w:val="NormalWeb"/>
              <w:bidi/>
              <w:spacing w:before="0" w:beforeAutospacing="0" w:after="0" w:afterAutospacing="0"/>
              <w:rPr>
                <w:rFonts w:ascii="Simplified Arabic" w:hAnsi="Simplified Arabic" w:cs="Simplified Arabic"/>
                <w:sz w:val="20"/>
                <w:szCs w:val="20"/>
                <w:rtl/>
              </w:rPr>
            </w:pPr>
            <w:r>
              <w:rPr>
                <w:rFonts w:ascii="Simplified Arabic" w:hAnsi="Simplified Arabic" w:cs="Simplified Arabic" w:hint="cs"/>
                <w:sz w:val="20"/>
                <w:szCs w:val="20"/>
                <w:rtl/>
              </w:rPr>
              <w:t>لا</w:t>
            </w:r>
          </w:p>
        </w:tc>
        <w:tc>
          <w:tcPr>
            <w:tcW w:w="900" w:type="dxa"/>
            <w:shd w:val="clear" w:color="auto" w:fill="auto"/>
          </w:tcPr>
          <w:p w:rsidR="00C52EA3" w:rsidRPr="0028605F" w:rsidRDefault="00C52EA3" w:rsidP="00FE34A6">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سنو</w:t>
            </w:r>
            <w:r w:rsidR="00A9128C">
              <w:rPr>
                <w:rFonts w:ascii="Simplified Arabic" w:hAnsi="Simplified Arabic" w:cs="Simplified Arabic" w:hint="cs"/>
                <w:sz w:val="20"/>
                <w:szCs w:val="20"/>
                <w:rtl/>
              </w:rPr>
              <w:t>ي</w:t>
            </w:r>
          </w:p>
        </w:tc>
        <w:tc>
          <w:tcPr>
            <w:tcW w:w="3333" w:type="dxa"/>
          </w:tcPr>
          <w:p w:rsidR="00C52EA3" w:rsidRPr="0028605F" w:rsidRDefault="00C52EA3" w:rsidP="00FE34A6">
            <w:pPr>
              <w:pStyle w:val="NormalWeb"/>
              <w:bidi/>
              <w:spacing w:before="0" w:beforeAutospacing="0" w:after="0" w:afterAutospacing="0"/>
              <w:rPr>
                <w:rFonts w:ascii="Simplified Arabic" w:hAnsi="Simplified Arabic" w:cs="Simplified Arabic"/>
                <w:b/>
                <w:bCs/>
                <w:sz w:val="20"/>
                <w:szCs w:val="20"/>
                <w:rtl/>
              </w:rPr>
            </w:pPr>
          </w:p>
        </w:tc>
      </w:tr>
      <w:tr w:rsidR="00786E89" w:rsidRPr="0028605F" w:rsidTr="00896B22">
        <w:trPr>
          <w:trHeight w:val="20"/>
          <w:jc w:val="center"/>
        </w:trPr>
        <w:tc>
          <w:tcPr>
            <w:tcW w:w="1497" w:type="dxa"/>
            <w:shd w:val="clear" w:color="auto" w:fill="auto"/>
          </w:tcPr>
          <w:p w:rsidR="00A9128C" w:rsidRPr="0028605F" w:rsidRDefault="00A9128C" w:rsidP="00FE34A6">
            <w:pPr>
              <w:pStyle w:val="ListParagraph"/>
              <w:ind w:left="0"/>
              <w:rPr>
                <w:rFonts w:ascii="Simplified Arabic" w:hAnsi="Simplified Arabic" w:cs="Simplified Arabic"/>
                <w:rtl/>
              </w:rPr>
            </w:pPr>
            <w:r>
              <w:rPr>
                <w:rFonts w:ascii="Simplified Arabic" w:hAnsi="Simplified Arabic" w:cs="Simplified Arabic" w:hint="cs"/>
                <w:rtl/>
              </w:rPr>
              <w:t xml:space="preserve">قيمة </w:t>
            </w:r>
            <w:r w:rsidRPr="0028605F">
              <w:rPr>
                <w:rFonts w:ascii="Simplified Arabic" w:hAnsi="Simplified Arabic" w:cs="Simplified Arabic"/>
                <w:rtl/>
              </w:rPr>
              <w:t>المبيعات من المنتجات الإبداعية</w:t>
            </w:r>
          </w:p>
        </w:tc>
        <w:tc>
          <w:tcPr>
            <w:tcW w:w="3420" w:type="dxa"/>
            <w:shd w:val="clear" w:color="auto" w:fill="auto"/>
          </w:tcPr>
          <w:p w:rsidR="00A9128C" w:rsidRPr="0028605F" w:rsidRDefault="00A9128C" w:rsidP="00FE34A6">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إن حجم المبيعات من السلع المبتكرة يعطي مؤشر</w:t>
            </w:r>
            <w:r w:rsidR="00E42F02">
              <w:rPr>
                <w:rFonts w:ascii="Simplified Arabic" w:hAnsi="Simplified Arabic" w:cs="Simplified Arabic" w:hint="cs"/>
                <w:sz w:val="20"/>
                <w:szCs w:val="20"/>
                <w:rtl/>
              </w:rPr>
              <w:t>اً</w:t>
            </w:r>
            <w:r w:rsidRPr="0028605F">
              <w:rPr>
                <w:rFonts w:ascii="Simplified Arabic" w:hAnsi="Simplified Arabic" w:cs="Simplified Arabic"/>
                <w:sz w:val="20"/>
                <w:szCs w:val="20"/>
                <w:rtl/>
              </w:rPr>
              <w:t xml:space="preserve"> على مدى تطور الإبداع</w:t>
            </w:r>
          </w:p>
        </w:tc>
        <w:tc>
          <w:tcPr>
            <w:tcW w:w="1710" w:type="dxa"/>
            <w:shd w:val="clear" w:color="auto" w:fill="auto"/>
          </w:tcPr>
          <w:p w:rsidR="00A9128C" w:rsidRPr="0028605F" w:rsidRDefault="00A9128C" w:rsidP="00FE34A6">
            <w:pPr>
              <w:pStyle w:val="NormalWeb"/>
              <w:bidi/>
              <w:spacing w:before="0" w:beforeAutospacing="0" w:after="0" w:afterAutospacing="0"/>
              <w:rPr>
                <w:rFonts w:ascii="Simplified Arabic" w:hAnsi="Simplified Arabic" w:cs="Simplified Arabic"/>
                <w:sz w:val="20"/>
                <w:szCs w:val="20"/>
                <w:rtl/>
              </w:rPr>
            </w:pPr>
            <w:r>
              <w:rPr>
                <w:rFonts w:ascii="Simplified Arabic" w:hAnsi="Simplified Arabic" w:cs="Simplified Arabic" w:hint="cs"/>
                <w:sz w:val="20"/>
                <w:szCs w:val="20"/>
                <w:rtl/>
              </w:rPr>
              <w:t>مركز التجارة الفلسطيني</w:t>
            </w:r>
          </w:p>
        </w:tc>
        <w:tc>
          <w:tcPr>
            <w:tcW w:w="900" w:type="dxa"/>
            <w:shd w:val="clear" w:color="auto" w:fill="auto"/>
          </w:tcPr>
          <w:p w:rsidR="00A9128C" w:rsidRPr="0028605F" w:rsidRDefault="00A9128C" w:rsidP="00FE34A6">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لا</w:t>
            </w:r>
          </w:p>
        </w:tc>
        <w:tc>
          <w:tcPr>
            <w:tcW w:w="1530" w:type="dxa"/>
            <w:shd w:val="clear" w:color="auto" w:fill="auto"/>
          </w:tcPr>
          <w:p w:rsidR="00A9128C" w:rsidRPr="0028605F" w:rsidRDefault="00A9128C" w:rsidP="00FE34A6">
            <w:pPr>
              <w:rPr>
                <w:rFonts w:ascii="Simplified Arabic" w:hAnsi="Simplified Arabic" w:cs="Simplified Arabic"/>
              </w:rPr>
            </w:pPr>
            <w:r w:rsidRPr="0028605F">
              <w:rPr>
                <w:rFonts w:ascii="Simplified Arabic" w:hAnsi="Simplified Arabic" w:cs="Simplified Arabic"/>
                <w:rtl/>
              </w:rPr>
              <w:t xml:space="preserve">الجهاز المركزي للإحصاء الفلسطيني </w:t>
            </w:r>
          </w:p>
        </w:tc>
        <w:tc>
          <w:tcPr>
            <w:tcW w:w="900" w:type="dxa"/>
            <w:shd w:val="clear" w:color="auto" w:fill="auto"/>
          </w:tcPr>
          <w:p w:rsidR="00A9128C" w:rsidRPr="0028605F" w:rsidRDefault="00A9128C" w:rsidP="00FE34A6">
            <w:pPr>
              <w:pStyle w:val="NormalWeb"/>
              <w:bidi/>
              <w:spacing w:before="0" w:beforeAutospacing="0" w:after="0" w:afterAutospacing="0"/>
              <w:rPr>
                <w:rFonts w:ascii="Simplified Arabic" w:hAnsi="Simplified Arabic" w:cs="Simplified Arabic"/>
                <w:sz w:val="20"/>
                <w:szCs w:val="20"/>
                <w:rtl/>
              </w:rPr>
            </w:pPr>
            <w:r>
              <w:rPr>
                <w:rFonts w:ascii="Simplified Arabic" w:hAnsi="Simplified Arabic" w:cs="Simplified Arabic" w:hint="cs"/>
                <w:sz w:val="20"/>
                <w:szCs w:val="20"/>
                <w:rtl/>
              </w:rPr>
              <w:t>لا</w:t>
            </w:r>
          </w:p>
        </w:tc>
        <w:tc>
          <w:tcPr>
            <w:tcW w:w="900" w:type="dxa"/>
            <w:shd w:val="clear" w:color="auto" w:fill="auto"/>
          </w:tcPr>
          <w:p w:rsidR="00A9128C" w:rsidRPr="0028605F" w:rsidRDefault="00A9128C" w:rsidP="00FE34A6">
            <w:pPr>
              <w:pStyle w:val="NormalWeb"/>
              <w:bidi/>
              <w:spacing w:before="0" w:beforeAutospacing="0" w:after="0" w:afterAutospacing="0"/>
              <w:rPr>
                <w:rFonts w:ascii="Simplified Arabic" w:hAnsi="Simplified Arabic" w:cs="Simplified Arabic"/>
                <w:sz w:val="20"/>
                <w:szCs w:val="20"/>
                <w:rtl/>
              </w:rPr>
            </w:pPr>
            <w:r>
              <w:rPr>
                <w:rFonts w:ascii="Simplified Arabic" w:hAnsi="Simplified Arabic" w:cs="Simplified Arabic" w:hint="cs"/>
                <w:sz w:val="20"/>
                <w:szCs w:val="20"/>
                <w:rtl/>
              </w:rPr>
              <w:t>لا</w:t>
            </w:r>
          </w:p>
        </w:tc>
        <w:tc>
          <w:tcPr>
            <w:tcW w:w="900" w:type="dxa"/>
            <w:shd w:val="clear" w:color="auto" w:fill="auto"/>
          </w:tcPr>
          <w:p w:rsidR="00A9128C" w:rsidRPr="0028605F" w:rsidRDefault="00801E93" w:rsidP="00FE34A6">
            <w:pPr>
              <w:pStyle w:val="NormalWeb"/>
              <w:bidi/>
              <w:spacing w:before="0" w:beforeAutospacing="0" w:after="0" w:afterAutospacing="0"/>
              <w:rPr>
                <w:rFonts w:ascii="Simplified Arabic" w:hAnsi="Simplified Arabic" w:cs="Simplified Arabic"/>
                <w:b/>
                <w:bCs/>
                <w:sz w:val="20"/>
                <w:szCs w:val="20"/>
                <w:rtl/>
              </w:rPr>
            </w:pPr>
            <w:r w:rsidRPr="0028605F">
              <w:rPr>
                <w:rFonts w:ascii="Simplified Arabic" w:hAnsi="Simplified Arabic" w:cs="Simplified Arabic"/>
                <w:sz w:val="20"/>
                <w:szCs w:val="20"/>
                <w:rtl/>
              </w:rPr>
              <w:t>سنو</w:t>
            </w:r>
            <w:r>
              <w:rPr>
                <w:rFonts w:ascii="Simplified Arabic" w:hAnsi="Simplified Arabic" w:cs="Simplified Arabic" w:hint="cs"/>
                <w:sz w:val="20"/>
                <w:szCs w:val="20"/>
                <w:rtl/>
              </w:rPr>
              <w:t>ي</w:t>
            </w:r>
          </w:p>
        </w:tc>
        <w:tc>
          <w:tcPr>
            <w:tcW w:w="3333" w:type="dxa"/>
          </w:tcPr>
          <w:p w:rsidR="00A9128C" w:rsidRPr="00A9128C" w:rsidRDefault="00A9128C" w:rsidP="00FE34A6">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من الممكن أن يتم إدخال بعض الأسئلة في سلسلة المسوح الاقتصادية خاص بالمنتجات الإبداعية</w:t>
            </w:r>
          </w:p>
        </w:tc>
      </w:tr>
      <w:tr w:rsidR="00786E89" w:rsidRPr="0028605F" w:rsidTr="00896B22">
        <w:trPr>
          <w:trHeight w:val="20"/>
          <w:jc w:val="center"/>
        </w:trPr>
        <w:tc>
          <w:tcPr>
            <w:tcW w:w="1497" w:type="dxa"/>
            <w:shd w:val="clear" w:color="auto" w:fill="auto"/>
          </w:tcPr>
          <w:p w:rsidR="00C52EA3" w:rsidRPr="0028605F" w:rsidRDefault="00A9128C" w:rsidP="00FE34A6">
            <w:pPr>
              <w:pStyle w:val="ListParagraph"/>
              <w:ind w:left="0"/>
              <w:rPr>
                <w:rFonts w:ascii="Simplified Arabic" w:hAnsi="Simplified Arabic" w:cs="Simplified Arabic"/>
                <w:rtl/>
              </w:rPr>
            </w:pPr>
            <w:r>
              <w:rPr>
                <w:rFonts w:ascii="Simplified Arabic" w:hAnsi="Simplified Arabic" w:cs="Simplified Arabic" w:hint="cs"/>
                <w:rtl/>
              </w:rPr>
              <w:t xml:space="preserve">قيمة </w:t>
            </w:r>
            <w:r w:rsidR="00C52EA3" w:rsidRPr="0028605F">
              <w:rPr>
                <w:rFonts w:ascii="Simplified Arabic" w:hAnsi="Simplified Arabic" w:cs="Simplified Arabic"/>
                <w:rtl/>
              </w:rPr>
              <w:t>الصادرات من المنتجات الإبداعية</w:t>
            </w:r>
          </w:p>
        </w:tc>
        <w:tc>
          <w:tcPr>
            <w:tcW w:w="3420" w:type="dxa"/>
            <w:shd w:val="clear" w:color="auto" w:fill="auto"/>
          </w:tcPr>
          <w:p w:rsidR="00C52EA3" w:rsidRPr="0028605F" w:rsidRDefault="00C52EA3" w:rsidP="00FE34A6">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يعطي مؤشر</w:t>
            </w:r>
            <w:r w:rsidR="00E42F02">
              <w:rPr>
                <w:rFonts w:ascii="Simplified Arabic" w:hAnsi="Simplified Arabic" w:cs="Simplified Arabic" w:hint="cs"/>
                <w:sz w:val="20"/>
                <w:szCs w:val="20"/>
                <w:rtl/>
              </w:rPr>
              <w:t>اً</w:t>
            </w:r>
            <w:r w:rsidRPr="0028605F">
              <w:rPr>
                <w:rFonts w:ascii="Simplified Arabic" w:hAnsi="Simplified Arabic" w:cs="Simplified Arabic"/>
                <w:sz w:val="20"/>
                <w:szCs w:val="20"/>
                <w:rtl/>
              </w:rPr>
              <w:t xml:space="preserve"> على تطور الإبداع في الشركات المحلية</w:t>
            </w:r>
          </w:p>
        </w:tc>
        <w:tc>
          <w:tcPr>
            <w:tcW w:w="1710" w:type="dxa"/>
            <w:shd w:val="clear" w:color="auto" w:fill="auto"/>
          </w:tcPr>
          <w:p w:rsidR="00C52EA3" w:rsidRPr="0028605F" w:rsidRDefault="0091481C" w:rsidP="00FE34A6">
            <w:pPr>
              <w:pStyle w:val="NormalWeb"/>
              <w:bidi/>
              <w:spacing w:before="0" w:beforeAutospacing="0" w:after="0" w:afterAutospacing="0"/>
              <w:rPr>
                <w:rFonts w:ascii="Simplified Arabic" w:hAnsi="Simplified Arabic" w:cs="Simplified Arabic"/>
                <w:sz w:val="20"/>
                <w:szCs w:val="20"/>
                <w:rtl/>
              </w:rPr>
            </w:pPr>
            <w:r>
              <w:rPr>
                <w:rFonts w:ascii="Simplified Arabic" w:hAnsi="Simplified Arabic" w:cs="Simplified Arabic" w:hint="cs"/>
                <w:sz w:val="20"/>
                <w:szCs w:val="20"/>
                <w:rtl/>
              </w:rPr>
              <w:t>مركز التجارة الفلسطيني</w:t>
            </w:r>
          </w:p>
        </w:tc>
        <w:tc>
          <w:tcPr>
            <w:tcW w:w="900" w:type="dxa"/>
            <w:shd w:val="clear" w:color="auto" w:fill="auto"/>
          </w:tcPr>
          <w:p w:rsidR="00C52EA3" w:rsidRPr="0028605F" w:rsidRDefault="00C52EA3" w:rsidP="00FE34A6">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نعم</w:t>
            </w:r>
          </w:p>
        </w:tc>
        <w:tc>
          <w:tcPr>
            <w:tcW w:w="1530" w:type="dxa"/>
            <w:shd w:val="clear" w:color="auto" w:fill="auto"/>
          </w:tcPr>
          <w:p w:rsidR="00C52EA3" w:rsidRPr="0028605F" w:rsidRDefault="00C52EA3" w:rsidP="00FE34A6">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w:t>
            </w:r>
          </w:p>
        </w:tc>
        <w:tc>
          <w:tcPr>
            <w:tcW w:w="900" w:type="dxa"/>
            <w:shd w:val="clear" w:color="auto" w:fill="auto"/>
          </w:tcPr>
          <w:p w:rsidR="00C52EA3" w:rsidRPr="0028605F" w:rsidRDefault="00A9128C" w:rsidP="00FE34A6">
            <w:pPr>
              <w:pStyle w:val="NormalWeb"/>
              <w:bidi/>
              <w:spacing w:before="0" w:beforeAutospacing="0" w:after="0" w:afterAutospacing="0"/>
              <w:rPr>
                <w:rFonts w:ascii="Simplified Arabic" w:hAnsi="Simplified Arabic" w:cs="Simplified Arabic"/>
                <w:sz w:val="20"/>
                <w:szCs w:val="20"/>
                <w:rtl/>
              </w:rPr>
            </w:pPr>
            <w:r>
              <w:rPr>
                <w:rFonts w:ascii="Simplified Arabic" w:hAnsi="Simplified Arabic" w:cs="Simplified Arabic" w:hint="cs"/>
                <w:sz w:val="20"/>
                <w:szCs w:val="20"/>
                <w:rtl/>
              </w:rPr>
              <w:t>لا</w:t>
            </w:r>
          </w:p>
        </w:tc>
        <w:tc>
          <w:tcPr>
            <w:tcW w:w="900" w:type="dxa"/>
            <w:shd w:val="clear" w:color="auto" w:fill="auto"/>
          </w:tcPr>
          <w:p w:rsidR="00C52EA3" w:rsidRPr="0028605F" w:rsidRDefault="00A9128C" w:rsidP="00FE34A6">
            <w:pPr>
              <w:pStyle w:val="NormalWeb"/>
              <w:bidi/>
              <w:spacing w:before="0" w:beforeAutospacing="0" w:after="0" w:afterAutospacing="0"/>
              <w:rPr>
                <w:rFonts w:ascii="Simplified Arabic" w:hAnsi="Simplified Arabic" w:cs="Simplified Arabic"/>
                <w:sz w:val="20"/>
                <w:szCs w:val="20"/>
                <w:rtl/>
              </w:rPr>
            </w:pPr>
            <w:r>
              <w:rPr>
                <w:rFonts w:ascii="Simplified Arabic" w:hAnsi="Simplified Arabic" w:cs="Simplified Arabic" w:hint="cs"/>
                <w:sz w:val="20"/>
                <w:szCs w:val="20"/>
                <w:rtl/>
              </w:rPr>
              <w:t>لا</w:t>
            </w:r>
          </w:p>
        </w:tc>
        <w:tc>
          <w:tcPr>
            <w:tcW w:w="900" w:type="dxa"/>
            <w:shd w:val="clear" w:color="auto" w:fill="auto"/>
          </w:tcPr>
          <w:p w:rsidR="00C52EA3" w:rsidRPr="0028605F" w:rsidRDefault="00C52EA3" w:rsidP="00FE34A6">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سنوي</w:t>
            </w:r>
          </w:p>
        </w:tc>
        <w:tc>
          <w:tcPr>
            <w:tcW w:w="3333" w:type="dxa"/>
          </w:tcPr>
          <w:p w:rsidR="00C52EA3" w:rsidRPr="0028605F" w:rsidRDefault="00C52EA3" w:rsidP="00FE34A6">
            <w:pPr>
              <w:pStyle w:val="NormalWeb"/>
              <w:bidi/>
              <w:spacing w:before="0" w:beforeAutospacing="0" w:after="0" w:afterAutospacing="0"/>
              <w:rPr>
                <w:rFonts w:ascii="Simplified Arabic" w:hAnsi="Simplified Arabic" w:cs="Simplified Arabic"/>
                <w:sz w:val="20"/>
                <w:szCs w:val="20"/>
              </w:rPr>
            </w:pPr>
            <w:r w:rsidRPr="0028605F">
              <w:rPr>
                <w:rFonts w:ascii="Simplified Arabic" w:hAnsi="Simplified Arabic" w:cs="Simplified Arabic"/>
                <w:sz w:val="20"/>
                <w:szCs w:val="20"/>
                <w:rtl/>
              </w:rPr>
              <w:t xml:space="preserve">يعكس فقط الشركات التي يتم تسويق منتجاتها من خلال </w:t>
            </w:r>
            <w:r w:rsidR="0091481C">
              <w:rPr>
                <w:rFonts w:ascii="Simplified Arabic" w:hAnsi="Simplified Arabic" w:cs="Simplified Arabic" w:hint="cs"/>
                <w:sz w:val="20"/>
                <w:szCs w:val="20"/>
                <w:rtl/>
              </w:rPr>
              <w:t>مركز التجارة الفلسطيني</w:t>
            </w:r>
          </w:p>
        </w:tc>
      </w:tr>
      <w:tr w:rsidR="00C52EA3" w:rsidRPr="0028605F" w:rsidTr="00786E89">
        <w:trPr>
          <w:trHeight w:val="20"/>
          <w:jc w:val="center"/>
        </w:trPr>
        <w:tc>
          <w:tcPr>
            <w:tcW w:w="11757" w:type="dxa"/>
            <w:gridSpan w:val="8"/>
            <w:shd w:val="clear" w:color="auto" w:fill="auto"/>
          </w:tcPr>
          <w:p w:rsidR="00C52EA3" w:rsidRPr="0028605F" w:rsidRDefault="00C52EA3" w:rsidP="004E1780">
            <w:pPr>
              <w:pStyle w:val="NormalWeb"/>
              <w:numPr>
                <w:ilvl w:val="0"/>
                <w:numId w:val="23"/>
              </w:numPr>
              <w:bidi/>
              <w:spacing w:before="0" w:beforeAutospacing="0" w:after="0" w:afterAutospacing="0"/>
              <w:ind w:left="309" w:hanging="309"/>
              <w:rPr>
                <w:rFonts w:ascii="Simplified Arabic" w:hAnsi="Simplified Arabic" w:cs="Simplified Arabic"/>
                <w:b/>
                <w:bCs/>
                <w:sz w:val="20"/>
                <w:szCs w:val="20"/>
                <w:rtl/>
              </w:rPr>
            </w:pPr>
            <w:r w:rsidRPr="0028605F">
              <w:rPr>
                <w:rFonts w:ascii="Simplified Arabic" w:hAnsi="Simplified Arabic" w:cs="Simplified Arabic"/>
                <w:b/>
                <w:bCs/>
                <w:sz w:val="20"/>
                <w:szCs w:val="20"/>
                <w:rtl/>
              </w:rPr>
              <w:t xml:space="preserve">المنتجات الفكرية  </w:t>
            </w:r>
          </w:p>
        </w:tc>
        <w:tc>
          <w:tcPr>
            <w:tcW w:w="3333" w:type="dxa"/>
            <w:vAlign w:val="center"/>
          </w:tcPr>
          <w:p w:rsidR="00C52EA3" w:rsidRPr="0028605F" w:rsidRDefault="00C52EA3" w:rsidP="004E1780">
            <w:pPr>
              <w:pStyle w:val="NormalWeb"/>
              <w:bidi/>
              <w:spacing w:before="0" w:beforeAutospacing="0" w:after="0" w:afterAutospacing="0"/>
              <w:ind w:left="360"/>
              <w:rPr>
                <w:rFonts w:ascii="Simplified Arabic" w:hAnsi="Simplified Arabic" w:cs="Simplified Arabic"/>
                <w:b/>
                <w:bCs/>
                <w:sz w:val="20"/>
                <w:szCs w:val="20"/>
                <w:rtl/>
              </w:rPr>
            </w:pPr>
          </w:p>
        </w:tc>
      </w:tr>
      <w:tr w:rsidR="00786E89" w:rsidRPr="0028605F" w:rsidTr="00786E89">
        <w:trPr>
          <w:trHeight w:val="20"/>
          <w:jc w:val="center"/>
        </w:trPr>
        <w:tc>
          <w:tcPr>
            <w:tcW w:w="1497" w:type="dxa"/>
            <w:shd w:val="clear" w:color="auto" w:fill="auto"/>
          </w:tcPr>
          <w:p w:rsidR="00C52EA3" w:rsidRPr="0028605F" w:rsidRDefault="00813090" w:rsidP="004E1780">
            <w:pPr>
              <w:rPr>
                <w:rFonts w:ascii="Simplified Arabic" w:hAnsi="Simplified Arabic" w:cs="Simplified Arabic"/>
                <w:rtl/>
              </w:rPr>
            </w:pPr>
            <w:r>
              <w:rPr>
                <w:rFonts w:ascii="Simplified Arabic" w:hAnsi="Simplified Arabic" w:cs="Simplified Arabic" w:hint="cs"/>
                <w:rtl/>
              </w:rPr>
              <w:t xml:space="preserve">عدد </w:t>
            </w:r>
            <w:r w:rsidR="00C52EA3" w:rsidRPr="0028605F">
              <w:rPr>
                <w:rFonts w:ascii="Simplified Arabic" w:hAnsi="Simplified Arabic" w:cs="Simplified Arabic"/>
                <w:rtl/>
              </w:rPr>
              <w:t>براء</w:t>
            </w:r>
            <w:r>
              <w:rPr>
                <w:rFonts w:ascii="Simplified Arabic" w:hAnsi="Simplified Arabic" w:cs="Simplified Arabic" w:hint="cs"/>
                <w:rtl/>
              </w:rPr>
              <w:t>ات</w:t>
            </w:r>
            <w:r w:rsidR="00C52EA3" w:rsidRPr="0028605F">
              <w:rPr>
                <w:rFonts w:ascii="Simplified Arabic" w:hAnsi="Simplified Arabic" w:cs="Simplified Arabic"/>
                <w:rtl/>
              </w:rPr>
              <w:t xml:space="preserve"> الاختراع</w:t>
            </w:r>
          </w:p>
        </w:tc>
        <w:tc>
          <w:tcPr>
            <w:tcW w:w="3420" w:type="dxa"/>
            <w:shd w:val="clear" w:color="auto" w:fill="auto"/>
          </w:tcPr>
          <w:p w:rsidR="00C52EA3" w:rsidRPr="0028605F" w:rsidRDefault="00C52EA3" w:rsidP="00FE34A6">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يقيس عدد براءات الاختراع التي تم الحصول عليها والتي ستنعكس بالتالي على حجم المنتجات الإبداعية</w:t>
            </w:r>
          </w:p>
        </w:tc>
        <w:tc>
          <w:tcPr>
            <w:tcW w:w="1710" w:type="dxa"/>
            <w:shd w:val="clear" w:color="auto" w:fill="auto"/>
          </w:tcPr>
          <w:p w:rsidR="00C52EA3" w:rsidRPr="0028605F" w:rsidRDefault="00786E89" w:rsidP="00FE34A6">
            <w:pPr>
              <w:pStyle w:val="NormalWeb"/>
              <w:bidi/>
              <w:spacing w:before="0" w:beforeAutospacing="0" w:after="0" w:afterAutospacing="0"/>
              <w:rPr>
                <w:rFonts w:ascii="Simplified Arabic" w:hAnsi="Simplified Arabic" w:cs="Simplified Arabic"/>
                <w:sz w:val="20"/>
                <w:szCs w:val="20"/>
                <w:rtl/>
              </w:rPr>
            </w:pPr>
            <w:r>
              <w:rPr>
                <w:rFonts w:ascii="Simplified Arabic" w:hAnsi="Simplified Arabic" w:cs="Simplified Arabic"/>
                <w:sz w:val="20"/>
                <w:szCs w:val="20"/>
                <w:rtl/>
              </w:rPr>
              <w:t>وزارة الاقتصاد</w:t>
            </w:r>
            <w:r w:rsidR="00C52EA3" w:rsidRPr="0028605F">
              <w:rPr>
                <w:rFonts w:ascii="Simplified Arabic" w:hAnsi="Simplified Arabic" w:cs="Simplified Arabic"/>
                <w:sz w:val="20"/>
                <w:szCs w:val="20"/>
                <w:rtl/>
              </w:rPr>
              <w:t xml:space="preserve"> الوطني</w:t>
            </w:r>
          </w:p>
        </w:tc>
        <w:tc>
          <w:tcPr>
            <w:tcW w:w="900" w:type="dxa"/>
            <w:shd w:val="clear" w:color="auto" w:fill="auto"/>
          </w:tcPr>
          <w:p w:rsidR="00C52EA3" w:rsidRPr="0028605F" w:rsidRDefault="00C52EA3" w:rsidP="00FE34A6">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نعم</w:t>
            </w:r>
          </w:p>
        </w:tc>
        <w:tc>
          <w:tcPr>
            <w:tcW w:w="1530" w:type="dxa"/>
            <w:shd w:val="clear" w:color="auto" w:fill="auto"/>
          </w:tcPr>
          <w:p w:rsidR="00C52EA3" w:rsidRPr="0028605F" w:rsidRDefault="00C52EA3" w:rsidP="00FE34A6">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w:t>
            </w:r>
          </w:p>
        </w:tc>
        <w:tc>
          <w:tcPr>
            <w:tcW w:w="900" w:type="dxa"/>
            <w:shd w:val="clear" w:color="auto" w:fill="auto"/>
          </w:tcPr>
          <w:p w:rsidR="00C52EA3" w:rsidRPr="0028605F" w:rsidRDefault="00C52EA3" w:rsidP="00FE34A6">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نعم</w:t>
            </w:r>
          </w:p>
        </w:tc>
        <w:tc>
          <w:tcPr>
            <w:tcW w:w="900" w:type="dxa"/>
            <w:shd w:val="clear" w:color="auto" w:fill="auto"/>
          </w:tcPr>
          <w:p w:rsidR="00C52EA3" w:rsidRPr="0028605F" w:rsidRDefault="00786E89" w:rsidP="00FE34A6">
            <w:pPr>
              <w:pStyle w:val="NormalWeb"/>
              <w:bidi/>
              <w:spacing w:before="0" w:beforeAutospacing="0" w:after="0" w:afterAutospacing="0"/>
              <w:rPr>
                <w:rFonts w:ascii="Simplified Arabic" w:hAnsi="Simplified Arabic" w:cs="Simplified Arabic"/>
                <w:sz w:val="20"/>
                <w:szCs w:val="20"/>
                <w:rtl/>
              </w:rPr>
            </w:pPr>
            <w:r>
              <w:rPr>
                <w:rFonts w:ascii="Simplified Arabic" w:hAnsi="Simplified Arabic" w:cs="Simplified Arabic" w:hint="cs"/>
                <w:sz w:val="20"/>
                <w:szCs w:val="20"/>
                <w:rtl/>
              </w:rPr>
              <w:t>لا</w:t>
            </w:r>
          </w:p>
        </w:tc>
        <w:tc>
          <w:tcPr>
            <w:tcW w:w="900" w:type="dxa"/>
            <w:shd w:val="clear" w:color="auto" w:fill="auto"/>
          </w:tcPr>
          <w:p w:rsidR="00C52EA3" w:rsidRPr="0028605F" w:rsidRDefault="00C52EA3" w:rsidP="00FE34A6">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سنو</w:t>
            </w:r>
            <w:r w:rsidR="00A9128C">
              <w:rPr>
                <w:rFonts w:ascii="Simplified Arabic" w:hAnsi="Simplified Arabic" w:cs="Simplified Arabic" w:hint="cs"/>
                <w:sz w:val="20"/>
                <w:szCs w:val="20"/>
                <w:rtl/>
              </w:rPr>
              <w:t>ي</w:t>
            </w:r>
          </w:p>
        </w:tc>
        <w:tc>
          <w:tcPr>
            <w:tcW w:w="3333" w:type="dxa"/>
            <w:vAlign w:val="center"/>
          </w:tcPr>
          <w:p w:rsidR="00C52EA3" w:rsidRPr="0028605F" w:rsidRDefault="00C52EA3" w:rsidP="004E1780">
            <w:pPr>
              <w:pStyle w:val="NormalWeb"/>
              <w:bidi/>
              <w:spacing w:before="0" w:beforeAutospacing="0" w:after="0" w:afterAutospacing="0"/>
              <w:rPr>
                <w:rFonts w:ascii="Simplified Arabic" w:hAnsi="Simplified Arabic" w:cs="Simplified Arabic"/>
                <w:b/>
                <w:bCs/>
                <w:sz w:val="20"/>
                <w:szCs w:val="20"/>
                <w:rtl/>
              </w:rPr>
            </w:pPr>
          </w:p>
        </w:tc>
      </w:tr>
      <w:tr w:rsidR="00786E89" w:rsidRPr="0028605F" w:rsidTr="00896B22">
        <w:trPr>
          <w:trHeight w:val="20"/>
          <w:jc w:val="center"/>
        </w:trPr>
        <w:tc>
          <w:tcPr>
            <w:tcW w:w="1497" w:type="dxa"/>
            <w:shd w:val="clear" w:color="auto" w:fill="auto"/>
          </w:tcPr>
          <w:p w:rsidR="00C52EA3" w:rsidRPr="0028605F" w:rsidRDefault="00041602" w:rsidP="004E1780">
            <w:pPr>
              <w:rPr>
                <w:rFonts w:ascii="Simplified Arabic" w:hAnsi="Simplified Arabic" w:cs="Simplified Arabic"/>
                <w:rtl/>
              </w:rPr>
            </w:pPr>
            <w:r>
              <w:rPr>
                <w:rFonts w:ascii="Simplified Arabic" w:hAnsi="Simplified Arabic" w:cs="Simplified Arabic" w:hint="cs"/>
                <w:rtl/>
              </w:rPr>
              <w:t xml:space="preserve">عدد </w:t>
            </w:r>
            <w:r w:rsidR="00C52EA3" w:rsidRPr="0028605F">
              <w:rPr>
                <w:rFonts w:ascii="Simplified Arabic" w:hAnsi="Simplified Arabic" w:cs="Simplified Arabic"/>
                <w:rtl/>
              </w:rPr>
              <w:t>العلامات التجارية</w:t>
            </w:r>
            <w:r w:rsidR="00C52EA3" w:rsidRPr="0028605F">
              <w:rPr>
                <w:rFonts w:ascii="Simplified Arabic" w:hAnsi="Simplified Arabic" w:cs="Simplified Arabic"/>
              </w:rPr>
              <w:t xml:space="preserve"> </w:t>
            </w:r>
            <w:r w:rsidR="00C52EA3" w:rsidRPr="0028605F">
              <w:rPr>
                <w:rFonts w:ascii="Simplified Arabic" w:hAnsi="Simplified Arabic" w:cs="Simplified Arabic"/>
                <w:rtl/>
              </w:rPr>
              <w:t xml:space="preserve"> </w:t>
            </w:r>
          </w:p>
        </w:tc>
        <w:tc>
          <w:tcPr>
            <w:tcW w:w="3420" w:type="dxa"/>
            <w:shd w:val="clear" w:color="auto" w:fill="auto"/>
          </w:tcPr>
          <w:p w:rsidR="00C52EA3" w:rsidRPr="0028605F" w:rsidRDefault="00C52EA3" w:rsidP="00FE34A6">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يقيس عدد العلامات التجارية التي تم الحصول عليها من قبل القطاع الخاص</w:t>
            </w:r>
          </w:p>
        </w:tc>
        <w:tc>
          <w:tcPr>
            <w:tcW w:w="1710" w:type="dxa"/>
            <w:shd w:val="clear" w:color="auto" w:fill="auto"/>
          </w:tcPr>
          <w:p w:rsidR="00C52EA3" w:rsidRPr="0028605F" w:rsidRDefault="00786E89" w:rsidP="00FE34A6">
            <w:pPr>
              <w:pStyle w:val="NormalWeb"/>
              <w:bidi/>
              <w:spacing w:before="0" w:beforeAutospacing="0" w:after="0" w:afterAutospacing="0"/>
              <w:rPr>
                <w:rFonts w:ascii="Simplified Arabic" w:hAnsi="Simplified Arabic" w:cs="Simplified Arabic"/>
                <w:sz w:val="20"/>
                <w:szCs w:val="20"/>
              </w:rPr>
            </w:pPr>
            <w:r>
              <w:rPr>
                <w:rFonts w:ascii="Simplified Arabic" w:hAnsi="Simplified Arabic" w:cs="Simplified Arabic"/>
                <w:sz w:val="20"/>
                <w:szCs w:val="20"/>
                <w:rtl/>
              </w:rPr>
              <w:t>وزارة الاقتصاد</w:t>
            </w:r>
            <w:r>
              <w:rPr>
                <w:rFonts w:ascii="Simplified Arabic" w:hAnsi="Simplified Arabic" w:cs="Simplified Arabic" w:hint="cs"/>
                <w:sz w:val="20"/>
                <w:szCs w:val="20"/>
                <w:rtl/>
              </w:rPr>
              <w:t xml:space="preserve"> الوطني</w:t>
            </w:r>
          </w:p>
          <w:p w:rsidR="00C52EA3" w:rsidRPr="0028605F" w:rsidRDefault="00C52EA3" w:rsidP="00FE34A6">
            <w:pPr>
              <w:pStyle w:val="NormalWeb"/>
              <w:bidi/>
              <w:spacing w:before="0" w:beforeAutospacing="0" w:after="0" w:afterAutospacing="0"/>
              <w:rPr>
                <w:rFonts w:ascii="Simplified Arabic" w:hAnsi="Simplified Arabic" w:cs="Simplified Arabic"/>
                <w:sz w:val="20"/>
                <w:szCs w:val="20"/>
                <w:rtl/>
              </w:rPr>
            </w:pPr>
          </w:p>
        </w:tc>
        <w:tc>
          <w:tcPr>
            <w:tcW w:w="900" w:type="dxa"/>
            <w:shd w:val="clear" w:color="auto" w:fill="auto"/>
          </w:tcPr>
          <w:p w:rsidR="00C52EA3" w:rsidRPr="0028605F" w:rsidRDefault="00C52EA3" w:rsidP="00FE34A6">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نعم</w:t>
            </w:r>
          </w:p>
        </w:tc>
        <w:tc>
          <w:tcPr>
            <w:tcW w:w="1530" w:type="dxa"/>
            <w:shd w:val="clear" w:color="auto" w:fill="auto"/>
          </w:tcPr>
          <w:p w:rsidR="00C52EA3" w:rsidRPr="0028605F" w:rsidRDefault="00C52EA3" w:rsidP="00FE34A6">
            <w:pPr>
              <w:rPr>
                <w:rFonts w:ascii="Simplified Arabic" w:hAnsi="Simplified Arabic" w:cs="Simplified Arabic"/>
                <w:rtl/>
              </w:rPr>
            </w:pPr>
            <w:r w:rsidRPr="0028605F">
              <w:rPr>
                <w:rFonts w:ascii="Simplified Arabic" w:hAnsi="Simplified Arabic" w:cs="Simplified Arabic"/>
                <w:rtl/>
              </w:rPr>
              <w:t>---</w:t>
            </w:r>
          </w:p>
        </w:tc>
        <w:tc>
          <w:tcPr>
            <w:tcW w:w="900" w:type="dxa"/>
            <w:shd w:val="clear" w:color="auto" w:fill="auto"/>
          </w:tcPr>
          <w:p w:rsidR="00C52EA3" w:rsidRPr="0028605F" w:rsidRDefault="00786E89" w:rsidP="00FE34A6">
            <w:pPr>
              <w:rPr>
                <w:rFonts w:ascii="Simplified Arabic" w:hAnsi="Simplified Arabic" w:cs="Simplified Arabic"/>
              </w:rPr>
            </w:pPr>
            <w:r>
              <w:rPr>
                <w:rFonts w:ascii="Simplified Arabic" w:hAnsi="Simplified Arabic" w:cs="Simplified Arabic" w:hint="cs"/>
                <w:rtl/>
              </w:rPr>
              <w:t>لا</w:t>
            </w:r>
          </w:p>
        </w:tc>
        <w:tc>
          <w:tcPr>
            <w:tcW w:w="900" w:type="dxa"/>
            <w:shd w:val="clear" w:color="auto" w:fill="auto"/>
          </w:tcPr>
          <w:p w:rsidR="00C52EA3" w:rsidRPr="0028605F" w:rsidRDefault="00786E89" w:rsidP="00FE34A6">
            <w:pPr>
              <w:rPr>
                <w:rFonts w:ascii="Simplified Arabic" w:hAnsi="Simplified Arabic" w:cs="Simplified Arabic"/>
                <w:rtl/>
              </w:rPr>
            </w:pPr>
            <w:r>
              <w:rPr>
                <w:rFonts w:ascii="Simplified Arabic" w:hAnsi="Simplified Arabic" w:cs="Simplified Arabic" w:hint="cs"/>
                <w:rtl/>
              </w:rPr>
              <w:t>لا</w:t>
            </w:r>
          </w:p>
        </w:tc>
        <w:tc>
          <w:tcPr>
            <w:tcW w:w="900" w:type="dxa"/>
            <w:shd w:val="clear" w:color="auto" w:fill="auto"/>
          </w:tcPr>
          <w:p w:rsidR="00C52EA3" w:rsidRPr="0028605F" w:rsidRDefault="00C52EA3" w:rsidP="00FE34A6">
            <w:pPr>
              <w:pStyle w:val="NormalWeb"/>
              <w:bidi/>
              <w:spacing w:before="0" w:beforeAutospacing="0" w:after="0" w:afterAutospacing="0"/>
              <w:rPr>
                <w:rFonts w:ascii="Simplified Arabic" w:hAnsi="Simplified Arabic" w:cs="Simplified Arabic"/>
                <w:sz w:val="20"/>
                <w:szCs w:val="20"/>
                <w:rtl/>
              </w:rPr>
            </w:pPr>
            <w:r w:rsidRPr="0028605F">
              <w:rPr>
                <w:rFonts w:ascii="Simplified Arabic" w:hAnsi="Simplified Arabic" w:cs="Simplified Arabic"/>
                <w:sz w:val="20"/>
                <w:szCs w:val="20"/>
                <w:rtl/>
              </w:rPr>
              <w:t>سنوي</w:t>
            </w:r>
          </w:p>
        </w:tc>
        <w:tc>
          <w:tcPr>
            <w:tcW w:w="3333" w:type="dxa"/>
          </w:tcPr>
          <w:p w:rsidR="00C52EA3" w:rsidRPr="0028605F" w:rsidRDefault="00C52EA3" w:rsidP="004E1780">
            <w:pPr>
              <w:pStyle w:val="NormalWeb"/>
              <w:bidi/>
              <w:spacing w:before="0" w:beforeAutospacing="0" w:after="0" w:afterAutospacing="0"/>
              <w:rPr>
                <w:rFonts w:ascii="Simplified Arabic" w:hAnsi="Simplified Arabic" w:cs="Simplified Arabic"/>
                <w:b/>
                <w:bCs/>
                <w:sz w:val="20"/>
                <w:szCs w:val="20"/>
                <w:rtl/>
              </w:rPr>
            </w:pPr>
          </w:p>
        </w:tc>
      </w:tr>
    </w:tbl>
    <w:p w:rsidR="00B2503D" w:rsidRDefault="00B2503D" w:rsidP="004E1780">
      <w:pPr>
        <w:jc w:val="both"/>
        <w:rPr>
          <w:rFonts w:ascii="Simplified Arabic" w:hAnsi="Simplified Arabic" w:cs="Simplified Arabic"/>
          <w:sz w:val="24"/>
          <w:szCs w:val="24"/>
          <w:rtl/>
        </w:rPr>
        <w:sectPr w:rsidR="00B2503D" w:rsidSect="001951E5">
          <w:endnotePr>
            <w:numFmt w:val="lowerLetter"/>
          </w:endnotePr>
          <w:pgSz w:w="16840" w:h="11907" w:orient="landscape" w:code="9"/>
          <w:pgMar w:top="1418" w:right="1418" w:bottom="1418" w:left="1418" w:header="709" w:footer="709" w:gutter="0"/>
          <w:cols w:space="720"/>
          <w:bidi/>
          <w:rtlGutter/>
          <w:docGrid w:linePitch="360"/>
        </w:sectPr>
      </w:pPr>
    </w:p>
    <w:p w:rsidR="003F41D1" w:rsidRPr="00A74C4A" w:rsidRDefault="00E00523" w:rsidP="004E1780">
      <w:pPr>
        <w:jc w:val="both"/>
        <w:rPr>
          <w:rFonts w:ascii="Simplified Arabic" w:hAnsi="Simplified Arabic" w:cs="Simplified Arabic"/>
          <w:b/>
          <w:bCs/>
          <w:sz w:val="24"/>
          <w:szCs w:val="24"/>
          <w:rtl/>
        </w:rPr>
      </w:pPr>
      <w:r>
        <w:rPr>
          <w:rFonts w:ascii="Simplified Arabic" w:hAnsi="Simplified Arabic" w:cs="Simplified Arabic" w:hint="cs"/>
          <w:b/>
          <w:bCs/>
          <w:color w:val="000000" w:themeColor="text1"/>
          <w:sz w:val="24"/>
          <w:szCs w:val="24"/>
          <w:rtl/>
        </w:rPr>
        <w:lastRenderedPageBreak/>
        <w:t>5.3</w:t>
      </w:r>
      <w:r w:rsidR="007E2CD1" w:rsidRPr="001E7E72">
        <w:rPr>
          <w:rFonts w:ascii="Simplified Arabic" w:hAnsi="Simplified Arabic" w:cs="Simplified Arabic"/>
          <w:b/>
          <w:bCs/>
          <w:color w:val="000000" w:themeColor="text1"/>
          <w:sz w:val="24"/>
          <w:szCs w:val="24"/>
          <w:rtl/>
        </w:rPr>
        <w:t xml:space="preserve"> </w:t>
      </w:r>
      <w:r w:rsidR="003F41D1">
        <w:rPr>
          <w:rFonts w:ascii="Simplified Arabic" w:hAnsi="Simplified Arabic" w:cs="Simplified Arabic" w:hint="cs"/>
          <w:b/>
          <w:bCs/>
          <w:sz w:val="24"/>
          <w:szCs w:val="24"/>
          <w:rtl/>
        </w:rPr>
        <w:t>أحدث الإحصائيات للإبداع في فلسطين</w:t>
      </w:r>
      <w:r w:rsidR="00762EBA">
        <w:rPr>
          <w:rFonts w:ascii="Simplified Arabic" w:hAnsi="Simplified Arabic" w:cs="Simplified Arabic" w:hint="cs"/>
          <w:b/>
          <w:bCs/>
          <w:sz w:val="24"/>
          <w:szCs w:val="24"/>
          <w:rtl/>
        </w:rPr>
        <w:t xml:space="preserve"> حسب لوحة الإبداع العربية</w:t>
      </w:r>
    </w:p>
    <w:p w:rsidR="003F41D1" w:rsidRDefault="003F41D1" w:rsidP="004E1780">
      <w:pPr>
        <w:jc w:val="both"/>
        <w:rPr>
          <w:rFonts w:ascii="Simplified Arabic" w:hAnsi="Simplified Arabic" w:cs="Simplified Arabic"/>
          <w:sz w:val="24"/>
          <w:szCs w:val="24"/>
          <w:rtl/>
        </w:rPr>
      </w:pPr>
      <w:r>
        <w:rPr>
          <w:rFonts w:ascii="Simplified Arabic" w:hAnsi="Simplified Arabic" w:cs="Simplified Arabic" w:hint="cs"/>
          <w:sz w:val="24"/>
          <w:szCs w:val="24"/>
          <w:rtl/>
        </w:rPr>
        <w:t xml:space="preserve">كما </w:t>
      </w:r>
      <w:r w:rsidRPr="00890273">
        <w:rPr>
          <w:rFonts w:ascii="Simplified Arabic" w:hAnsi="Simplified Arabic" w:cs="Simplified Arabic"/>
          <w:sz w:val="24"/>
          <w:szCs w:val="24"/>
          <w:rtl/>
        </w:rPr>
        <w:t xml:space="preserve">لاحظنا في الجدول السابق (الجدول </w:t>
      </w:r>
      <w:r>
        <w:rPr>
          <w:rFonts w:ascii="Simplified Arabic" w:hAnsi="Simplified Arabic" w:cs="Simplified Arabic" w:hint="cs"/>
          <w:sz w:val="24"/>
          <w:szCs w:val="24"/>
          <w:rtl/>
        </w:rPr>
        <w:t>4</w:t>
      </w:r>
      <w:r w:rsidRPr="00890273">
        <w:rPr>
          <w:rFonts w:ascii="Simplified Arabic" w:hAnsi="Simplified Arabic" w:cs="Simplified Arabic"/>
          <w:sz w:val="24"/>
          <w:szCs w:val="24"/>
          <w:rtl/>
        </w:rPr>
        <w:t>)، ف</w:t>
      </w:r>
      <w:r>
        <w:rPr>
          <w:rFonts w:ascii="Simplified Arabic" w:hAnsi="Simplified Arabic" w:cs="Simplified Arabic" w:hint="cs"/>
          <w:sz w:val="24"/>
          <w:szCs w:val="24"/>
          <w:rtl/>
        </w:rPr>
        <w:t>إ</w:t>
      </w:r>
      <w:r w:rsidRPr="00890273">
        <w:rPr>
          <w:rFonts w:ascii="Simplified Arabic" w:hAnsi="Simplified Arabic" w:cs="Simplified Arabic"/>
          <w:sz w:val="24"/>
          <w:szCs w:val="24"/>
          <w:rtl/>
        </w:rPr>
        <w:t>ن جزء</w:t>
      </w:r>
      <w:r w:rsidR="00E42F02">
        <w:rPr>
          <w:rFonts w:ascii="Simplified Arabic" w:hAnsi="Simplified Arabic" w:cs="Simplified Arabic" w:hint="cs"/>
          <w:sz w:val="24"/>
          <w:szCs w:val="24"/>
          <w:rtl/>
        </w:rPr>
        <w:t>اً</w:t>
      </w:r>
      <w:r w:rsidRPr="00890273">
        <w:rPr>
          <w:rFonts w:ascii="Simplified Arabic" w:hAnsi="Simplified Arabic" w:cs="Simplified Arabic"/>
          <w:sz w:val="24"/>
          <w:szCs w:val="24"/>
          <w:rtl/>
        </w:rPr>
        <w:t xml:space="preserve"> كبير</w:t>
      </w:r>
      <w:r w:rsidR="00E42F02">
        <w:rPr>
          <w:rFonts w:ascii="Simplified Arabic" w:hAnsi="Simplified Arabic" w:cs="Simplified Arabic" w:hint="cs"/>
          <w:sz w:val="24"/>
          <w:szCs w:val="24"/>
          <w:rtl/>
        </w:rPr>
        <w:t>اً</w:t>
      </w:r>
      <w:r w:rsidRPr="00890273">
        <w:rPr>
          <w:rFonts w:ascii="Simplified Arabic" w:hAnsi="Simplified Arabic" w:cs="Simplified Arabic"/>
          <w:sz w:val="24"/>
          <w:szCs w:val="24"/>
          <w:rtl/>
        </w:rPr>
        <w:t xml:space="preserve"> من المؤشرات الخاصة ب</w:t>
      </w:r>
      <w:r>
        <w:rPr>
          <w:rFonts w:ascii="Simplified Arabic" w:hAnsi="Simplified Arabic" w:cs="Simplified Arabic"/>
          <w:sz w:val="24"/>
          <w:szCs w:val="24"/>
          <w:rtl/>
        </w:rPr>
        <w:t>الإبداع</w:t>
      </w:r>
      <w:r w:rsidRPr="00890273">
        <w:rPr>
          <w:rFonts w:ascii="Simplified Arabic" w:hAnsi="Simplified Arabic" w:cs="Simplified Arabic"/>
          <w:sz w:val="24"/>
          <w:szCs w:val="24"/>
          <w:rtl/>
        </w:rPr>
        <w:t xml:space="preserve"> في فلسطين والتي تم تحديدها </w:t>
      </w:r>
    </w:p>
    <w:p w:rsidR="003F41D1" w:rsidRDefault="003F41D1" w:rsidP="004E1780">
      <w:pPr>
        <w:jc w:val="both"/>
        <w:rPr>
          <w:rFonts w:ascii="Simplified Arabic" w:hAnsi="Simplified Arabic" w:cs="Simplified Arabic"/>
          <w:sz w:val="24"/>
          <w:szCs w:val="24"/>
          <w:rtl/>
        </w:rPr>
      </w:pPr>
      <w:r w:rsidRPr="00890273">
        <w:rPr>
          <w:rFonts w:ascii="Simplified Arabic" w:hAnsi="Simplified Arabic" w:cs="Simplified Arabic"/>
          <w:sz w:val="24"/>
          <w:szCs w:val="24"/>
          <w:rtl/>
        </w:rPr>
        <w:t>بالتع</w:t>
      </w:r>
      <w:r>
        <w:rPr>
          <w:rFonts w:ascii="Simplified Arabic" w:hAnsi="Simplified Arabic" w:cs="Simplified Arabic" w:hint="cs"/>
          <w:sz w:val="24"/>
          <w:szCs w:val="24"/>
          <w:rtl/>
        </w:rPr>
        <w:t>ا</w:t>
      </w:r>
      <w:r>
        <w:rPr>
          <w:rFonts w:ascii="Simplified Arabic" w:hAnsi="Simplified Arabic" w:cs="Simplified Arabic"/>
          <w:sz w:val="24"/>
          <w:szCs w:val="24"/>
          <w:rtl/>
        </w:rPr>
        <w:t>و</w:t>
      </w:r>
      <w:r w:rsidRPr="00890273">
        <w:rPr>
          <w:rFonts w:ascii="Simplified Arabic" w:hAnsi="Simplified Arabic" w:cs="Simplified Arabic"/>
          <w:sz w:val="24"/>
          <w:szCs w:val="24"/>
          <w:rtl/>
        </w:rPr>
        <w:t xml:space="preserve">ن مع الطاقم المشرف على العمل في الجهاز المركزي </w:t>
      </w:r>
      <w:r>
        <w:rPr>
          <w:rFonts w:ascii="Simplified Arabic" w:hAnsi="Simplified Arabic" w:cs="Simplified Arabic"/>
          <w:sz w:val="24"/>
          <w:szCs w:val="24"/>
          <w:rtl/>
        </w:rPr>
        <w:t>للإحصاء</w:t>
      </w:r>
      <w:r w:rsidRPr="00890273">
        <w:rPr>
          <w:rFonts w:ascii="Simplified Arabic" w:hAnsi="Simplified Arabic" w:cs="Simplified Arabic"/>
          <w:sz w:val="24"/>
          <w:szCs w:val="24"/>
          <w:rtl/>
        </w:rPr>
        <w:t xml:space="preserve"> الفلسطيني من الممكن توفيرها من خلال المؤسسات وخاصة الوزارات ومؤسسات القطاع العام. </w:t>
      </w:r>
      <w:r>
        <w:rPr>
          <w:rFonts w:ascii="Simplified Arabic" w:hAnsi="Simplified Arabic" w:cs="Simplified Arabic" w:hint="cs"/>
          <w:sz w:val="24"/>
          <w:szCs w:val="24"/>
          <w:rtl/>
        </w:rPr>
        <w:t xml:space="preserve">وفي ما </w:t>
      </w:r>
      <w:r w:rsidR="00E42F02">
        <w:rPr>
          <w:rFonts w:ascii="Simplified Arabic" w:hAnsi="Simplified Arabic" w:cs="Simplified Arabic" w:hint="cs"/>
          <w:sz w:val="24"/>
          <w:szCs w:val="24"/>
          <w:rtl/>
        </w:rPr>
        <w:t>يأتي</w:t>
      </w:r>
      <w:r w:rsidR="00E42F02" w:rsidRPr="00890273">
        <w:rPr>
          <w:rFonts w:ascii="Simplified Arabic" w:hAnsi="Simplified Arabic" w:cs="Simplified Arabic"/>
          <w:sz w:val="24"/>
          <w:szCs w:val="24"/>
          <w:rtl/>
        </w:rPr>
        <w:t xml:space="preserve"> </w:t>
      </w:r>
      <w:r w:rsidRPr="00890273">
        <w:rPr>
          <w:rFonts w:ascii="Simplified Arabic" w:hAnsi="Simplified Arabic" w:cs="Simplified Arabic"/>
          <w:sz w:val="24"/>
          <w:szCs w:val="24"/>
          <w:rtl/>
        </w:rPr>
        <w:t>قائمة بمجموعة المؤشرات الخاصة ب</w:t>
      </w:r>
      <w:r>
        <w:rPr>
          <w:rFonts w:ascii="Simplified Arabic" w:hAnsi="Simplified Arabic" w:cs="Simplified Arabic"/>
          <w:sz w:val="24"/>
          <w:szCs w:val="24"/>
          <w:rtl/>
        </w:rPr>
        <w:t>الإبداع</w:t>
      </w:r>
      <w:r w:rsidRPr="00890273">
        <w:rPr>
          <w:rFonts w:ascii="Simplified Arabic" w:hAnsi="Simplified Arabic" w:cs="Simplified Arabic"/>
          <w:sz w:val="24"/>
          <w:szCs w:val="24"/>
          <w:rtl/>
        </w:rPr>
        <w:t xml:space="preserve"> والتي يمكن توفيرها بشكل دوري</w:t>
      </w:r>
      <w:r w:rsidR="00AD3F37">
        <w:rPr>
          <w:rFonts w:ascii="Simplified Arabic" w:hAnsi="Simplified Arabic" w:cs="Simplified Arabic" w:hint="cs"/>
          <w:sz w:val="24"/>
          <w:szCs w:val="24"/>
          <w:rtl/>
        </w:rPr>
        <w:t>، والتي تم الاتفاق عليها لتكون ضمن مؤشرات لوحة الإبداع العربية.</w:t>
      </w:r>
      <w:r w:rsidRPr="00890273">
        <w:rPr>
          <w:rFonts w:ascii="Simplified Arabic" w:hAnsi="Simplified Arabic" w:cs="Simplified Arabic"/>
          <w:sz w:val="24"/>
          <w:szCs w:val="24"/>
          <w:rtl/>
        </w:rPr>
        <w:t xml:space="preserve"> </w:t>
      </w:r>
    </w:p>
    <w:p w:rsidR="003F41D1" w:rsidRPr="00112DE9" w:rsidRDefault="003F41D1" w:rsidP="004E1780">
      <w:pPr>
        <w:rPr>
          <w:rFonts w:ascii="Simplified Arabic" w:hAnsi="Simplified Arabic" w:cs="Simplified Arabic"/>
          <w:sz w:val="24"/>
          <w:szCs w:val="24"/>
          <w:rtl/>
        </w:rPr>
      </w:pPr>
    </w:p>
    <w:p w:rsidR="003F41D1" w:rsidRPr="001D37A0" w:rsidRDefault="003F41D1" w:rsidP="004E1780">
      <w:pPr>
        <w:jc w:val="center"/>
        <w:rPr>
          <w:rFonts w:ascii="Simplified Arabic" w:hAnsi="Simplified Arabic" w:cs="Simplified Arabic"/>
          <w:b/>
          <w:bCs/>
          <w:noProof w:val="0"/>
          <w:color w:val="000000"/>
          <w:sz w:val="22"/>
          <w:szCs w:val="22"/>
          <w:rtl/>
          <w:lang w:eastAsia="en-US"/>
        </w:rPr>
      </w:pPr>
      <w:r>
        <w:rPr>
          <w:rFonts w:ascii="Simplified Arabic" w:hAnsi="Simplified Arabic" w:cs="Simplified Arabic" w:hint="cs"/>
          <w:b/>
          <w:bCs/>
          <w:noProof w:val="0"/>
          <w:color w:val="000000"/>
          <w:sz w:val="22"/>
          <w:szCs w:val="22"/>
          <w:rtl/>
          <w:lang w:eastAsia="en-US"/>
        </w:rPr>
        <w:t xml:space="preserve">جدول 5: </w:t>
      </w:r>
      <w:r w:rsidRPr="0052277E">
        <w:rPr>
          <w:rFonts w:ascii="Simplified Arabic" w:hAnsi="Simplified Arabic" w:cs="Simplified Arabic"/>
          <w:b/>
          <w:bCs/>
          <w:noProof w:val="0"/>
          <w:color w:val="000000"/>
          <w:sz w:val="22"/>
          <w:szCs w:val="22"/>
          <w:rtl/>
          <w:lang w:eastAsia="en-US"/>
        </w:rPr>
        <w:t>المؤشرات النهائية للإبداع في فلسطين</w:t>
      </w:r>
      <w:r w:rsidR="001D37A0" w:rsidRPr="001D37A0">
        <w:rPr>
          <w:rFonts w:ascii="Simplified Arabic" w:hAnsi="Simplified Arabic" w:cs="Simplified Arabic" w:hint="cs"/>
          <w:b/>
          <w:bCs/>
          <w:noProof w:val="0"/>
          <w:color w:val="000000"/>
          <w:sz w:val="22"/>
          <w:szCs w:val="22"/>
          <w:rtl/>
          <w:lang w:eastAsia="en-US"/>
        </w:rPr>
        <w:t xml:space="preserve"> حسب لوحة ال</w:t>
      </w:r>
      <w:r w:rsidR="001D37A0">
        <w:rPr>
          <w:rFonts w:ascii="Simplified Arabic" w:hAnsi="Simplified Arabic" w:cs="Simplified Arabic" w:hint="cs"/>
          <w:b/>
          <w:bCs/>
          <w:noProof w:val="0"/>
          <w:color w:val="000000"/>
          <w:sz w:val="22"/>
          <w:szCs w:val="22"/>
          <w:rtl/>
          <w:lang w:eastAsia="en-US"/>
        </w:rPr>
        <w:t>إ</w:t>
      </w:r>
      <w:r w:rsidR="001D37A0" w:rsidRPr="001D37A0">
        <w:rPr>
          <w:rFonts w:ascii="Simplified Arabic" w:hAnsi="Simplified Arabic" w:cs="Simplified Arabic" w:hint="cs"/>
          <w:b/>
          <w:bCs/>
          <w:noProof w:val="0"/>
          <w:color w:val="000000"/>
          <w:sz w:val="22"/>
          <w:szCs w:val="22"/>
          <w:rtl/>
          <w:lang w:eastAsia="en-US"/>
        </w:rPr>
        <w:t>بداع العربية</w:t>
      </w:r>
    </w:p>
    <w:p w:rsidR="003F41D1" w:rsidRPr="00035D70" w:rsidRDefault="003F41D1" w:rsidP="004E1780">
      <w:pPr>
        <w:jc w:val="center"/>
        <w:rPr>
          <w:sz w:val="12"/>
          <w:szCs w:val="12"/>
          <w:rtl/>
        </w:rPr>
      </w:pPr>
    </w:p>
    <w:tbl>
      <w:tblPr>
        <w:tblStyle w:val="TableGrid"/>
        <w:bidiVisual/>
        <w:tblW w:w="8789" w:type="dxa"/>
        <w:jc w:val="center"/>
        <w:tblBorders>
          <w:insideH w:val="none" w:sz="0" w:space="0" w:color="auto"/>
        </w:tblBorders>
        <w:tblLook w:val="04A0"/>
      </w:tblPr>
      <w:tblGrid>
        <w:gridCol w:w="5457"/>
        <w:gridCol w:w="1512"/>
        <w:gridCol w:w="1820"/>
      </w:tblGrid>
      <w:tr w:rsidR="00F96E74" w:rsidTr="00B86E49">
        <w:trPr>
          <w:trHeight w:val="340"/>
          <w:jc w:val="center"/>
        </w:trPr>
        <w:tc>
          <w:tcPr>
            <w:tcW w:w="5457" w:type="dxa"/>
            <w:tcBorders>
              <w:top w:val="single" w:sz="4" w:space="0" w:color="auto"/>
              <w:bottom w:val="single" w:sz="4" w:space="0" w:color="auto"/>
            </w:tcBorders>
            <w:vAlign w:val="center"/>
          </w:tcPr>
          <w:p w:rsidR="00F96E74" w:rsidRPr="00B77A8D" w:rsidRDefault="00F96E74" w:rsidP="004E1780">
            <w:pPr>
              <w:jc w:val="center"/>
              <w:rPr>
                <w:rFonts w:ascii="Simplified Arabic" w:hAnsi="Simplified Arabic" w:cs="Simplified Arabic"/>
                <w:b/>
                <w:bCs/>
                <w:noProof w:val="0"/>
                <w:color w:val="000000"/>
                <w:rtl/>
                <w:lang w:eastAsia="en-US"/>
              </w:rPr>
            </w:pPr>
            <w:r w:rsidRPr="00B77A8D">
              <w:rPr>
                <w:rFonts w:ascii="Simplified Arabic" w:hAnsi="Simplified Arabic" w:cs="Simplified Arabic"/>
                <w:b/>
                <w:bCs/>
                <w:noProof w:val="0"/>
                <w:color w:val="000000"/>
                <w:rtl/>
                <w:lang w:eastAsia="en-US"/>
              </w:rPr>
              <w:t>المؤشر</w:t>
            </w:r>
          </w:p>
        </w:tc>
        <w:tc>
          <w:tcPr>
            <w:tcW w:w="1512" w:type="dxa"/>
            <w:tcBorders>
              <w:top w:val="single" w:sz="4" w:space="0" w:color="auto"/>
              <w:bottom w:val="single" w:sz="4" w:space="0" w:color="auto"/>
            </w:tcBorders>
            <w:vAlign w:val="center"/>
          </w:tcPr>
          <w:p w:rsidR="00F96E74" w:rsidRPr="00B77A8D" w:rsidRDefault="00F96E74" w:rsidP="004E1780">
            <w:pPr>
              <w:jc w:val="center"/>
              <w:rPr>
                <w:rFonts w:ascii="Simplified Arabic" w:hAnsi="Simplified Arabic" w:cs="Simplified Arabic"/>
                <w:b/>
                <w:bCs/>
                <w:noProof w:val="0"/>
                <w:color w:val="000000"/>
                <w:rtl/>
                <w:lang w:eastAsia="en-US"/>
              </w:rPr>
            </w:pPr>
            <w:r w:rsidRPr="00B77A8D">
              <w:rPr>
                <w:rFonts w:ascii="Simplified Arabic" w:hAnsi="Simplified Arabic" w:cs="Simplified Arabic"/>
                <w:b/>
                <w:bCs/>
                <w:noProof w:val="0"/>
                <w:color w:val="000000"/>
                <w:rtl/>
                <w:lang w:eastAsia="en-US"/>
              </w:rPr>
              <w:t>السنة</w:t>
            </w:r>
          </w:p>
        </w:tc>
        <w:tc>
          <w:tcPr>
            <w:tcW w:w="1820" w:type="dxa"/>
            <w:tcBorders>
              <w:top w:val="single" w:sz="4" w:space="0" w:color="auto"/>
              <w:bottom w:val="single" w:sz="4" w:space="0" w:color="auto"/>
            </w:tcBorders>
            <w:vAlign w:val="center"/>
          </w:tcPr>
          <w:p w:rsidR="00F96E74" w:rsidRPr="00B77A8D" w:rsidRDefault="00F96E74" w:rsidP="004E1780">
            <w:pPr>
              <w:bidi w:val="0"/>
              <w:jc w:val="center"/>
              <w:rPr>
                <w:rFonts w:ascii="Simplified Arabic" w:hAnsi="Simplified Arabic" w:cs="Simplified Arabic"/>
                <w:b/>
                <w:bCs/>
                <w:noProof w:val="0"/>
                <w:color w:val="000000"/>
                <w:rtl/>
                <w:lang w:eastAsia="en-US"/>
              </w:rPr>
            </w:pPr>
            <w:r w:rsidRPr="00B77A8D">
              <w:rPr>
                <w:rFonts w:ascii="Simplified Arabic" w:hAnsi="Simplified Arabic" w:cs="Simplified Arabic"/>
                <w:b/>
                <w:bCs/>
                <w:noProof w:val="0"/>
                <w:color w:val="000000"/>
                <w:rtl/>
                <w:lang w:eastAsia="en-US"/>
              </w:rPr>
              <w:t>القيمة</w:t>
            </w:r>
          </w:p>
        </w:tc>
      </w:tr>
      <w:tr w:rsidR="00F96E74" w:rsidTr="00B86E49">
        <w:trPr>
          <w:trHeight w:val="340"/>
          <w:jc w:val="center"/>
        </w:trPr>
        <w:tc>
          <w:tcPr>
            <w:tcW w:w="5457" w:type="dxa"/>
            <w:tcBorders>
              <w:top w:val="single" w:sz="4" w:space="0" w:color="auto"/>
            </w:tcBorders>
            <w:vAlign w:val="center"/>
          </w:tcPr>
          <w:p w:rsidR="00F96E74" w:rsidRPr="00B32677" w:rsidRDefault="00F96E74" w:rsidP="00B32677">
            <w:pPr>
              <w:ind w:left="-144" w:firstLineChars="100" w:firstLine="200"/>
              <w:rPr>
                <w:rFonts w:ascii="Simplified Arabic" w:hAnsi="Simplified Arabic" w:cs="Simplified Arabic"/>
                <w:noProof w:val="0"/>
                <w:color w:val="000000"/>
                <w:lang w:eastAsia="en-US"/>
              </w:rPr>
            </w:pPr>
            <w:r w:rsidRPr="00B32677">
              <w:rPr>
                <w:rFonts w:ascii="Simplified Arabic" w:hAnsi="Simplified Arabic" w:cs="Simplified Arabic"/>
                <w:noProof w:val="0"/>
                <w:color w:val="000000"/>
                <w:rtl/>
                <w:lang w:eastAsia="en-US"/>
              </w:rPr>
              <w:t>عدد السكان (مليون)</w:t>
            </w:r>
            <w:r w:rsidRPr="00B32677">
              <w:rPr>
                <w:rFonts w:ascii="Simplified Arabic" w:hAnsi="Simplified Arabic" w:cs="Simplified Arabic" w:hint="cs"/>
                <w:noProof w:val="0"/>
                <w:color w:val="000000"/>
                <w:rtl/>
                <w:lang w:eastAsia="en-US"/>
              </w:rPr>
              <w:t>*</w:t>
            </w:r>
          </w:p>
        </w:tc>
        <w:tc>
          <w:tcPr>
            <w:tcW w:w="1512" w:type="dxa"/>
            <w:tcBorders>
              <w:top w:val="single" w:sz="4" w:space="0" w:color="auto"/>
            </w:tcBorders>
            <w:vAlign w:val="center"/>
          </w:tcPr>
          <w:p w:rsidR="00F96E74" w:rsidRPr="00B32677" w:rsidRDefault="00F96E74" w:rsidP="002D29D4">
            <w:pPr>
              <w:jc w:val="center"/>
              <w:rPr>
                <w:rFonts w:ascii="Arial" w:hAnsi="Arial" w:cs="Arial"/>
                <w:color w:val="000000"/>
                <w:rtl/>
              </w:rPr>
            </w:pPr>
            <w:r w:rsidRPr="00B32677">
              <w:rPr>
                <w:rFonts w:ascii="Arial" w:hAnsi="Arial" w:cs="Arial"/>
                <w:color w:val="000000"/>
              </w:rPr>
              <w:t>Mid 2016</w:t>
            </w:r>
          </w:p>
        </w:tc>
        <w:tc>
          <w:tcPr>
            <w:tcW w:w="1820" w:type="dxa"/>
            <w:tcBorders>
              <w:top w:val="single" w:sz="4" w:space="0" w:color="auto"/>
            </w:tcBorders>
            <w:vAlign w:val="center"/>
          </w:tcPr>
          <w:p w:rsidR="00F96E74" w:rsidRPr="00B32677" w:rsidRDefault="00F96E74" w:rsidP="002D29D4">
            <w:pPr>
              <w:jc w:val="center"/>
              <w:rPr>
                <w:rFonts w:ascii="Arial" w:hAnsi="Arial" w:cs="Arial"/>
                <w:color w:val="000000"/>
              </w:rPr>
            </w:pPr>
            <w:r w:rsidRPr="00B32677">
              <w:rPr>
                <w:rFonts w:ascii="Arial" w:hAnsi="Arial" w:cs="Arial"/>
                <w:color w:val="000000"/>
              </w:rPr>
              <w:t>4.82</w:t>
            </w:r>
          </w:p>
        </w:tc>
      </w:tr>
      <w:tr w:rsidR="00F96E74" w:rsidTr="00B86E49">
        <w:trPr>
          <w:trHeight w:val="340"/>
          <w:jc w:val="center"/>
        </w:trPr>
        <w:tc>
          <w:tcPr>
            <w:tcW w:w="5457" w:type="dxa"/>
            <w:vAlign w:val="center"/>
          </w:tcPr>
          <w:p w:rsidR="00F96E74" w:rsidRPr="00B32677" w:rsidRDefault="00F96E74" w:rsidP="004E1780">
            <w:pPr>
              <w:ind w:left="85"/>
              <w:rPr>
                <w:rFonts w:ascii="Simplified Arabic" w:hAnsi="Simplified Arabic" w:cs="Simplified Arabic"/>
                <w:noProof w:val="0"/>
                <w:color w:val="000000"/>
                <w:lang w:eastAsia="en-US"/>
              </w:rPr>
            </w:pPr>
            <w:r w:rsidRPr="00B32677">
              <w:rPr>
                <w:rFonts w:ascii="Simplified Arabic" w:hAnsi="Simplified Arabic" w:cs="Simplified Arabic"/>
                <w:noProof w:val="0"/>
                <w:color w:val="000000"/>
                <w:rtl/>
                <w:lang w:eastAsia="en-US"/>
              </w:rPr>
              <w:t>السكان الذين تتراوح أعمارهم بين 25-64 عاما (</w:t>
            </w:r>
            <w:r w:rsidRPr="00B32677">
              <w:rPr>
                <w:rFonts w:ascii="Simplified Arabic" w:hAnsi="Simplified Arabic" w:cs="Simplified Arabic" w:hint="cs"/>
                <w:noProof w:val="0"/>
                <w:color w:val="000000"/>
                <w:rtl/>
                <w:lang w:eastAsia="en-US"/>
              </w:rPr>
              <w:t>بالألف</w:t>
            </w:r>
            <w:r w:rsidRPr="00B32677">
              <w:rPr>
                <w:rFonts w:ascii="Simplified Arabic" w:hAnsi="Simplified Arabic" w:cs="Simplified Arabic"/>
                <w:noProof w:val="0"/>
                <w:color w:val="000000"/>
                <w:rtl/>
                <w:lang w:eastAsia="en-US"/>
              </w:rPr>
              <w:t>)</w:t>
            </w:r>
            <w:r w:rsidRPr="00B32677">
              <w:rPr>
                <w:rFonts w:ascii="Simplified Arabic" w:hAnsi="Simplified Arabic" w:cs="Simplified Arabic" w:hint="cs"/>
                <w:noProof w:val="0"/>
                <w:color w:val="000000"/>
                <w:rtl/>
                <w:lang w:eastAsia="en-US"/>
              </w:rPr>
              <w:t>*</w:t>
            </w:r>
            <w:r w:rsidRPr="00B32677">
              <w:rPr>
                <w:rFonts w:ascii="Simplified Arabic" w:hAnsi="Simplified Arabic" w:cs="Simplified Arabic"/>
                <w:noProof w:val="0"/>
                <w:color w:val="000000"/>
                <w:rtl/>
                <w:lang w:eastAsia="en-US"/>
              </w:rPr>
              <w:t xml:space="preserve"> </w:t>
            </w:r>
          </w:p>
        </w:tc>
        <w:tc>
          <w:tcPr>
            <w:tcW w:w="1512" w:type="dxa"/>
            <w:vAlign w:val="center"/>
          </w:tcPr>
          <w:p w:rsidR="00F96E74" w:rsidRPr="00B32677" w:rsidRDefault="00F96E74" w:rsidP="002D29D4">
            <w:pPr>
              <w:jc w:val="center"/>
              <w:rPr>
                <w:rFonts w:ascii="Arial" w:hAnsi="Arial" w:cs="Arial"/>
                <w:color w:val="000000"/>
                <w:rtl/>
              </w:rPr>
            </w:pPr>
            <w:r w:rsidRPr="00B32677">
              <w:rPr>
                <w:rFonts w:ascii="Arial" w:hAnsi="Arial" w:cs="Arial"/>
                <w:color w:val="000000"/>
              </w:rPr>
              <w:t>Mid 2016</w:t>
            </w:r>
          </w:p>
        </w:tc>
        <w:tc>
          <w:tcPr>
            <w:tcW w:w="1820" w:type="dxa"/>
            <w:vAlign w:val="center"/>
          </w:tcPr>
          <w:p w:rsidR="00F96E74" w:rsidRPr="00B32677" w:rsidRDefault="00F96E74" w:rsidP="002D29D4">
            <w:pPr>
              <w:jc w:val="center"/>
              <w:rPr>
                <w:rFonts w:ascii="Arial" w:hAnsi="Arial" w:cs="Arial"/>
                <w:color w:val="000000"/>
              </w:rPr>
            </w:pPr>
            <w:r w:rsidRPr="00B32677">
              <w:rPr>
                <w:rFonts w:ascii="Arial" w:hAnsi="Arial" w:cs="Arial"/>
                <w:color w:val="000000"/>
              </w:rPr>
              <w:t>1,691</w:t>
            </w:r>
          </w:p>
        </w:tc>
      </w:tr>
      <w:tr w:rsidR="00F96E74" w:rsidTr="00B86E49">
        <w:trPr>
          <w:trHeight w:val="340"/>
          <w:jc w:val="center"/>
        </w:trPr>
        <w:tc>
          <w:tcPr>
            <w:tcW w:w="5457" w:type="dxa"/>
            <w:vAlign w:val="center"/>
          </w:tcPr>
          <w:p w:rsidR="00F96E74" w:rsidRPr="00B32677" w:rsidRDefault="00F96E74" w:rsidP="0083505E">
            <w:pPr>
              <w:ind w:left="85"/>
              <w:rPr>
                <w:rFonts w:ascii="Simplified Arabic" w:hAnsi="Simplified Arabic" w:cs="Simplified Arabic"/>
                <w:noProof w:val="0"/>
                <w:color w:val="000000"/>
                <w:lang w:eastAsia="en-US"/>
              </w:rPr>
            </w:pPr>
            <w:r w:rsidRPr="00B32677">
              <w:rPr>
                <w:rFonts w:ascii="Simplified Arabic" w:hAnsi="Simplified Arabic" w:cs="Simplified Arabic"/>
                <w:noProof w:val="0"/>
                <w:color w:val="000000"/>
                <w:rtl/>
                <w:lang w:eastAsia="en-US"/>
              </w:rPr>
              <w:t xml:space="preserve">الناتج المحلي </w:t>
            </w:r>
            <w:r w:rsidRPr="00B32677">
              <w:rPr>
                <w:rFonts w:ascii="Simplified Arabic" w:hAnsi="Simplified Arabic" w:cs="Simplified Arabic" w:hint="cs"/>
                <w:noProof w:val="0"/>
                <w:color w:val="000000"/>
                <w:rtl/>
                <w:lang w:eastAsia="en-US"/>
              </w:rPr>
              <w:t>الإجمالي</w:t>
            </w:r>
            <w:r w:rsidRPr="00B32677">
              <w:rPr>
                <w:rFonts w:ascii="Simplified Arabic" w:hAnsi="Simplified Arabic" w:cs="Simplified Arabic"/>
                <w:noProof w:val="0"/>
                <w:color w:val="000000"/>
                <w:rtl/>
                <w:lang w:eastAsia="en-US"/>
              </w:rPr>
              <w:t xml:space="preserve"> </w:t>
            </w:r>
            <w:r w:rsidR="0083505E">
              <w:rPr>
                <w:rFonts w:ascii="Simplified Arabic" w:hAnsi="Simplified Arabic" w:cs="Simplified Arabic" w:hint="cs"/>
                <w:noProof w:val="0"/>
                <w:color w:val="000000"/>
                <w:rtl/>
                <w:lang w:eastAsia="en-US"/>
              </w:rPr>
              <w:t>بالأسعار الجارية</w:t>
            </w:r>
            <w:r w:rsidR="0083505E" w:rsidRPr="00B32677">
              <w:rPr>
                <w:rFonts w:ascii="Simplified Arabic" w:hAnsi="Simplified Arabic" w:cs="Simplified Arabic"/>
                <w:noProof w:val="0"/>
                <w:color w:val="000000"/>
                <w:rtl/>
                <w:lang w:eastAsia="en-US"/>
              </w:rPr>
              <w:t xml:space="preserve"> بالدولار </w:t>
            </w:r>
            <w:r w:rsidR="0083505E" w:rsidRPr="00B32677">
              <w:rPr>
                <w:rFonts w:ascii="Simplified Arabic" w:hAnsi="Simplified Arabic" w:cs="Simplified Arabic" w:hint="cs"/>
                <w:noProof w:val="0"/>
                <w:color w:val="000000"/>
                <w:rtl/>
                <w:lang w:eastAsia="en-US"/>
              </w:rPr>
              <w:t>الأمريكي</w:t>
            </w:r>
            <w:r w:rsidR="0083505E" w:rsidRPr="00B32677">
              <w:rPr>
                <w:rFonts w:ascii="Simplified Arabic" w:hAnsi="Simplified Arabic" w:cs="Simplified Arabic"/>
                <w:noProof w:val="0"/>
                <w:color w:val="000000"/>
                <w:rtl/>
                <w:lang w:eastAsia="en-US"/>
              </w:rPr>
              <w:t xml:space="preserve"> (</w:t>
            </w:r>
            <w:r w:rsidR="0083505E" w:rsidRPr="00B32677">
              <w:rPr>
                <w:rFonts w:ascii="Simplified Arabic" w:hAnsi="Simplified Arabic" w:cs="Simplified Arabic" w:hint="cs"/>
                <w:noProof w:val="0"/>
                <w:color w:val="000000"/>
                <w:rtl/>
                <w:lang w:eastAsia="en-US"/>
              </w:rPr>
              <w:t>مليار</w:t>
            </w:r>
            <w:r w:rsidR="0083505E" w:rsidRPr="00B32677">
              <w:rPr>
                <w:rFonts w:ascii="Simplified Arabic" w:hAnsi="Simplified Arabic" w:cs="Simplified Arabic"/>
                <w:noProof w:val="0"/>
                <w:color w:val="000000"/>
                <w:rtl/>
                <w:lang w:eastAsia="en-US"/>
              </w:rPr>
              <w:t>)</w:t>
            </w:r>
            <w:r w:rsidRPr="00B32677">
              <w:rPr>
                <w:rFonts w:ascii="Simplified Arabic" w:hAnsi="Simplified Arabic" w:cs="Simplified Arabic" w:hint="cs"/>
                <w:noProof w:val="0"/>
                <w:color w:val="000000"/>
                <w:rtl/>
                <w:lang w:eastAsia="en-US"/>
              </w:rPr>
              <w:t>*</w:t>
            </w:r>
          </w:p>
        </w:tc>
        <w:tc>
          <w:tcPr>
            <w:tcW w:w="1512" w:type="dxa"/>
            <w:vAlign w:val="center"/>
          </w:tcPr>
          <w:p w:rsidR="00F96E74" w:rsidRPr="00B32677" w:rsidRDefault="00F96E74" w:rsidP="002D29D4">
            <w:pPr>
              <w:jc w:val="center"/>
              <w:rPr>
                <w:rFonts w:ascii="Arial" w:hAnsi="Arial" w:cs="Arial"/>
                <w:color w:val="000000"/>
              </w:rPr>
            </w:pPr>
            <w:r w:rsidRPr="00B32677">
              <w:rPr>
                <w:rFonts w:ascii="Arial" w:hAnsi="Arial" w:cs="Arial"/>
                <w:color w:val="000000"/>
              </w:rPr>
              <w:t>2015</w:t>
            </w:r>
          </w:p>
        </w:tc>
        <w:tc>
          <w:tcPr>
            <w:tcW w:w="1820" w:type="dxa"/>
            <w:vAlign w:val="center"/>
          </w:tcPr>
          <w:p w:rsidR="00F96E74" w:rsidRPr="00B32677" w:rsidRDefault="00F96E74" w:rsidP="002D29D4">
            <w:pPr>
              <w:jc w:val="center"/>
              <w:rPr>
                <w:rFonts w:ascii="Arial" w:hAnsi="Arial" w:cs="Arial"/>
                <w:color w:val="000000"/>
              </w:rPr>
            </w:pPr>
            <w:r w:rsidRPr="00B32677">
              <w:rPr>
                <w:rFonts w:ascii="Arial" w:hAnsi="Arial" w:cs="Arial"/>
                <w:color w:val="000000"/>
              </w:rPr>
              <w:t>12.6</w:t>
            </w:r>
          </w:p>
        </w:tc>
      </w:tr>
      <w:tr w:rsidR="00F96E74" w:rsidTr="00B86E49">
        <w:trPr>
          <w:trHeight w:val="340"/>
          <w:jc w:val="center"/>
        </w:trPr>
        <w:tc>
          <w:tcPr>
            <w:tcW w:w="5457" w:type="dxa"/>
            <w:vAlign w:val="center"/>
          </w:tcPr>
          <w:p w:rsidR="00F96E74" w:rsidRPr="00B32677" w:rsidRDefault="00F96E74" w:rsidP="00B32677">
            <w:pPr>
              <w:ind w:firstLineChars="20" w:firstLine="40"/>
              <w:rPr>
                <w:rFonts w:ascii="Simplified Arabic" w:hAnsi="Simplified Arabic" w:cs="Simplified Arabic"/>
                <w:noProof w:val="0"/>
                <w:color w:val="000000"/>
                <w:lang w:eastAsia="en-US"/>
              </w:rPr>
            </w:pPr>
            <w:r w:rsidRPr="00B32677">
              <w:rPr>
                <w:rFonts w:ascii="Simplified Arabic" w:hAnsi="Simplified Arabic" w:cs="Simplified Arabic"/>
                <w:noProof w:val="0"/>
                <w:color w:val="000000"/>
                <w:rtl/>
                <w:lang w:eastAsia="en-US"/>
              </w:rPr>
              <w:t xml:space="preserve">نسبة الصادرات من السلع والخدمات من الناتج المحلي </w:t>
            </w:r>
            <w:r w:rsidRPr="00B32677">
              <w:rPr>
                <w:rFonts w:ascii="Simplified Arabic" w:hAnsi="Simplified Arabic" w:cs="Simplified Arabic" w:hint="cs"/>
                <w:noProof w:val="0"/>
                <w:color w:val="000000"/>
                <w:rtl/>
                <w:lang w:eastAsia="en-US"/>
              </w:rPr>
              <w:t>الإجمالي*</w:t>
            </w:r>
          </w:p>
        </w:tc>
        <w:tc>
          <w:tcPr>
            <w:tcW w:w="1512" w:type="dxa"/>
            <w:vAlign w:val="center"/>
          </w:tcPr>
          <w:p w:rsidR="00F96E74" w:rsidRPr="00B32677" w:rsidRDefault="00F96E74" w:rsidP="002D29D4">
            <w:pPr>
              <w:jc w:val="center"/>
              <w:rPr>
                <w:rFonts w:ascii="Arial" w:hAnsi="Arial" w:cs="Arial"/>
                <w:color w:val="000000"/>
              </w:rPr>
            </w:pPr>
            <w:r w:rsidRPr="00B32677">
              <w:rPr>
                <w:rFonts w:ascii="Arial" w:hAnsi="Arial" w:cs="Arial"/>
                <w:color w:val="000000"/>
              </w:rPr>
              <w:t>2015</w:t>
            </w:r>
          </w:p>
        </w:tc>
        <w:tc>
          <w:tcPr>
            <w:tcW w:w="1820" w:type="dxa"/>
            <w:vAlign w:val="center"/>
          </w:tcPr>
          <w:p w:rsidR="00F96E74" w:rsidRPr="00B32677" w:rsidRDefault="00F96E74" w:rsidP="002D29D4">
            <w:pPr>
              <w:jc w:val="center"/>
              <w:rPr>
                <w:rFonts w:ascii="Arial" w:hAnsi="Arial" w:cs="Arial"/>
                <w:color w:val="000000"/>
                <w:rtl/>
              </w:rPr>
            </w:pPr>
            <w:r w:rsidRPr="00B32677">
              <w:rPr>
                <w:rFonts w:ascii="Arial" w:hAnsi="Arial" w:cs="Arial"/>
                <w:color w:val="000000"/>
              </w:rPr>
              <w:t>18.30</w:t>
            </w:r>
            <w:r w:rsidRPr="00B32677">
              <w:rPr>
                <w:rFonts w:ascii="Arial" w:hAnsi="Arial" w:cs="Arial"/>
                <w:color w:val="000000"/>
                <w:rtl/>
              </w:rPr>
              <w:t>%</w:t>
            </w:r>
          </w:p>
        </w:tc>
      </w:tr>
      <w:tr w:rsidR="00F96E74" w:rsidTr="00B86E49">
        <w:trPr>
          <w:trHeight w:val="340"/>
          <w:jc w:val="center"/>
        </w:trPr>
        <w:tc>
          <w:tcPr>
            <w:tcW w:w="5457" w:type="dxa"/>
            <w:vAlign w:val="center"/>
          </w:tcPr>
          <w:p w:rsidR="00F96E74" w:rsidRPr="00B32677" w:rsidRDefault="00F96E74" w:rsidP="004E1780">
            <w:pPr>
              <w:ind w:left="85"/>
              <w:rPr>
                <w:rFonts w:ascii="Simplified Arabic" w:hAnsi="Simplified Arabic" w:cs="Simplified Arabic"/>
                <w:b/>
                <w:bCs/>
                <w:noProof w:val="0"/>
                <w:color w:val="000000"/>
                <w:lang w:eastAsia="en-US"/>
              </w:rPr>
            </w:pPr>
            <w:proofErr w:type="spellStart"/>
            <w:r w:rsidRPr="00B32677">
              <w:rPr>
                <w:rFonts w:ascii="Simplified Arabic" w:hAnsi="Simplified Arabic" w:cs="Simplified Arabic"/>
                <w:b/>
                <w:bCs/>
                <w:noProof w:val="0"/>
                <w:color w:val="000000"/>
                <w:rtl/>
                <w:lang w:eastAsia="en-US"/>
              </w:rPr>
              <w:t>مدخلات</w:t>
            </w:r>
            <w:proofErr w:type="spellEnd"/>
            <w:r w:rsidRPr="00B32677">
              <w:rPr>
                <w:rFonts w:ascii="Simplified Arabic" w:hAnsi="Simplified Arabic" w:cs="Simplified Arabic"/>
                <w:b/>
                <w:bCs/>
                <w:noProof w:val="0"/>
                <w:color w:val="000000"/>
                <w:rtl/>
                <w:lang w:eastAsia="en-US"/>
              </w:rPr>
              <w:t xml:space="preserve"> </w:t>
            </w:r>
            <w:r w:rsidRPr="00B32677">
              <w:rPr>
                <w:rFonts w:ascii="Simplified Arabic" w:hAnsi="Simplified Arabic" w:cs="Simplified Arabic" w:hint="cs"/>
                <w:b/>
                <w:bCs/>
                <w:noProof w:val="0"/>
                <w:color w:val="000000"/>
                <w:rtl/>
                <w:lang w:eastAsia="en-US"/>
              </w:rPr>
              <w:t>الإبداع</w:t>
            </w:r>
          </w:p>
        </w:tc>
        <w:tc>
          <w:tcPr>
            <w:tcW w:w="1512" w:type="dxa"/>
            <w:vAlign w:val="center"/>
          </w:tcPr>
          <w:p w:rsidR="00F96E74" w:rsidRPr="00B32677" w:rsidRDefault="00F96E74" w:rsidP="002D29D4">
            <w:pPr>
              <w:jc w:val="center"/>
              <w:rPr>
                <w:rFonts w:ascii="Arial" w:hAnsi="Arial" w:cs="Arial"/>
                <w:color w:val="000000"/>
              </w:rPr>
            </w:pPr>
          </w:p>
        </w:tc>
        <w:tc>
          <w:tcPr>
            <w:tcW w:w="1820" w:type="dxa"/>
            <w:vAlign w:val="center"/>
          </w:tcPr>
          <w:p w:rsidR="00F96E74" w:rsidRPr="00B32677" w:rsidRDefault="00F96E74" w:rsidP="002D29D4">
            <w:pPr>
              <w:jc w:val="center"/>
              <w:rPr>
                <w:rFonts w:ascii="Arial" w:hAnsi="Arial" w:cs="Arial"/>
                <w:color w:val="000000"/>
              </w:rPr>
            </w:pPr>
          </w:p>
        </w:tc>
      </w:tr>
      <w:tr w:rsidR="00F96E74" w:rsidTr="00B86E49">
        <w:trPr>
          <w:trHeight w:val="340"/>
          <w:jc w:val="center"/>
        </w:trPr>
        <w:tc>
          <w:tcPr>
            <w:tcW w:w="5457" w:type="dxa"/>
            <w:vAlign w:val="center"/>
          </w:tcPr>
          <w:p w:rsidR="00F96E74" w:rsidRPr="00B32677" w:rsidRDefault="00F96E74" w:rsidP="004E1780">
            <w:pPr>
              <w:ind w:left="85"/>
              <w:rPr>
                <w:rFonts w:ascii="Simplified Arabic" w:hAnsi="Simplified Arabic" w:cs="Simplified Arabic"/>
                <w:b/>
                <w:bCs/>
                <w:noProof w:val="0"/>
                <w:color w:val="000000"/>
                <w:lang w:eastAsia="en-US"/>
              </w:rPr>
            </w:pPr>
            <w:r w:rsidRPr="00B32677">
              <w:rPr>
                <w:rFonts w:ascii="Simplified Arabic" w:hAnsi="Simplified Arabic" w:cs="Simplified Arabic"/>
                <w:b/>
                <w:bCs/>
                <w:noProof w:val="0"/>
                <w:color w:val="000000"/>
                <w:rtl/>
                <w:lang w:eastAsia="en-US"/>
              </w:rPr>
              <w:t>المصادر</w:t>
            </w:r>
            <w:r w:rsidRPr="00B32677">
              <w:rPr>
                <w:rFonts w:ascii="Simplified Arabic" w:hAnsi="Simplified Arabic" w:cs="Simplified Arabic" w:hint="cs"/>
                <w:b/>
                <w:bCs/>
                <w:noProof w:val="0"/>
                <w:color w:val="000000"/>
                <w:rtl/>
                <w:lang w:eastAsia="en-US"/>
              </w:rPr>
              <w:t xml:space="preserve"> البشرية</w:t>
            </w:r>
          </w:p>
        </w:tc>
        <w:tc>
          <w:tcPr>
            <w:tcW w:w="1512" w:type="dxa"/>
            <w:vAlign w:val="center"/>
          </w:tcPr>
          <w:p w:rsidR="00F96E74" w:rsidRPr="00B32677" w:rsidRDefault="00F96E74" w:rsidP="002D29D4">
            <w:pPr>
              <w:jc w:val="center"/>
              <w:rPr>
                <w:rFonts w:ascii="Arial" w:hAnsi="Arial" w:cs="Arial"/>
                <w:color w:val="000000"/>
              </w:rPr>
            </w:pPr>
          </w:p>
        </w:tc>
        <w:tc>
          <w:tcPr>
            <w:tcW w:w="1820" w:type="dxa"/>
            <w:vAlign w:val="center"/>
          </w:tcPr>
          <w:p w:rsidR="00F96E74" w:rsidRPr="00B32677" w:rsidRDefault="00F96E74" w:rsidP="002D29D4">
            <w:pPr>
              <w:jc w:val="center"/>
              <w:rPr>
                <w:rFonts w:ascii="Arial" w:hAnsi="Arial" w:cs="Arial"/>
                <w:color w:val="000000"/>
              </w:rPr>
            </w:pPr>
          </w:p>
        </w:tc>
      </w:tr>
      <w:tr w:rsidR="00F96E74" w:rsidTr="00B86E49">
        <w:trPr>
          <w:trHeight w:val="340"/>
          <w:jc w:val="center"/>
        </w:trPr>
        <w:tc>
          <w:tcPr>
            <w:tcW w:w="5457" w:type="dxa"/>
            <w:vAlign w:val="center"/>
          </w:tcPr>
          <w:p w:rsidR="00F96E74" w:rsidRPr="00B32677" w:rsidRDefault="00F96E74" w:rsidP="004E1780">
            <w:pPr>
              <w:ind w:left="85"/>
              <w:rPr>
                <w:rFonts w:ascii="Simplified Arabic" w:hAnsi="Simplified Arabic" w:cs="Simplified Arabic"/>
                <w:noProof w:val="0"/>
                <w:color w:val="000000"/>
                <w:lang w:eastAsia="en-US"/>
              </w:rPr>
            </w:pPr>
            <w:r w:rsidRPr="00B32677">
              <w:rPr>
                <w:rFonts w:ascii="Simplified Arabic" w:hAnsi="Simplified Arabic" w:cs="Simplified Arabic"/>
                <w:noProof w:val="0"/>
                <w:color w:val="000000"/>
                <w:rtl/>
                <w:lang w:eastAsia="en-US"/>
              </w:rPr>
              <w:t xml:space="preserve">خريجي التعليم العالي </w:t>
            </w:r>
            <w:r w:rsidRPr="00B32677">
              <w:rPr>
                <w:rFonts w:ascii="Simplified Arabic" w:hAnsi="Simplified Arabic" w:cs="Simplified Arabic" w:hint="cs"/>
                <w:noProof w:val="0"/>
                <w:color w:val="000000"/>
                <w:rtl/>
                <w:lang w:eastAsia="en-US"/>
              </w:rPr>
              <w:t>لكل</w:t>
            </w:r>
            <w:r w:rsidRPr="00B32677">
              <w:rPr>
                <w:rFonts w:ascii="Simplified Arabic" w:hAnsi="Simplified Arabic" w:cs="Simplified Arabic"/>
                <w:noProof w:val="0"/>
                <w:color w:val="000000"/>
                <w:rtl/>
                <w:lang w:eastAsia="en-US"/>
              </w:rPr>
              <w:t xml:space="preserve"> 1000 من السكان </w:t>
            </w:r>
            <w:r w:rsidRPr="00B32677">
              <w:rPr>
                <w:rFonts w:ascii="Simplified Arabic" w:hAnsi="Simplified Arabic" w:cs="Simplified Arabic" w:hint="cs"/>
                <w:noProof w:val="0"/>
                <w:color w:val="000000"/>
                <w:rtl/>
                <w:lang w:eastAsia="en-US"/>
              </w:rPr>
              <w:t>(</w:t>
            </w:r>
            <w:r w:rsidRPr="00B32677">
              <w:rPr>
                <w:rFonts w:ascii="Simplified Arabic" w:hAnsi="Simplified Arabic" w:cs="Simplified Arabic"/>
                <w:noProof w:val="0"/>
                <w:color w:val="000000"/>
                <w:rtl/>
                <w:lang w:eastAsia="en-US"/>
              </w:rPr>
              <w:t xml:space="preserve">25-64 </w:t>
            </w:r>
            <w:r w:rsidRPr="00B32677">
              <w:rPr>
                <w:rFonts w:ascii="Simplified Arabic" w:hAnsi="Simplified Arabic" w:cs="Simplified Arabic" w:hint="cs"/>
                <w:noProof w:val="0"/>
                <w:color w:val="000000"/>
                <w:rtl/>
                <w:lang w:eastAsia="en-US"/>
              </w:rPr>
              <w:t>سنة)</w:t>
            </w:r>
          </w:p>
        </w:tc>
        <w:tc>
          <w:tcPr>
            <w:tcW w:w="1512" w:type="dxa"/>
            <w:vAlign w:val="center"/>
          </w:tcPr>
          <w:p w:rsidR="00F96E74" w:rsidRPr="00B32677" w:rsidRDefault="00F96E74" w:rsidP="002D29D4">
            <w:pPr>
              <w:jc w:val="center"/>
              <w:rPr>
                <w:rFonts w:ascii="Arial" w:hAnsi="Arial" w:cs="Arial"/>
                <w:color w:val="000000"/>
              </w:rPr>
            </w:pPr>
            <w:r w:rsidRPr="00B32677">
              <w:rPr>
                <w:rFonts w:ascii="Arial" w:hAnsi="Arial" w:cs="Arial"/>
                <w:color w:val="000000"/>
              </w:rPr>
              <w:t>2011\2012</w:t>
            </w:r>
          </w:p>
        </w:tc>
        <w:tc>
          <w:tcPr>
            <w:tcW w:w="1820" w:type="dxa"/>
            <w:vAlign w:val="center"/>
          </w:tcPr>
          <w:p w:rsidR="00F96E74" w:rsidRPr="002D29D4" w:rsidRDefault="00F96E74" w:rsidP="002D29D4">
            <w:pPr>
              <w:jc w:val="center"/>
              <w:rPr>
                <w:rFonts w:ascii="Arial" w:hAnsi="Arial" w:cs="Arial"/>
                <w:color w:val="000000"/>
                <w:rtl/>
              </w:rPr>
            </w:pPr>
            <w:r w:rsidRPr="002D29D4">
              <w:rPr>
                <w:rFonts w:ascii="Arial" w:hAnsi="Arial" w:cs="Arial"/>
                <w:color w:val="000000"/>
              </w:rPr>
              <w:t>20.9</w:t>
            </w:r>
          </w:p>
        </w:tc>
      </w:tr>
      <w:tr w:rsidR="00F96E74" w:rsidTr="00B86E49">
        <w:trPr>
          <w:trHeight w:val="340"/>
          <w:jc w:val="center"/>
        </w:trPr>
        <w:tc>
          <w:tcPr>
            <w:tcW w:w="5457" w:type="dxa"/>
            <w:vAlign w:val="center"/>
          </w:tcPr>
          <w:p w:rsidR="00F96E74" w:rsidRPr="00B32677" w:rsidRDefault="00F96E74" w:rsidP="00B32677">
            <w:pPr>
              <w:ind w:left="-144" w:firstLineChars="100" w:firstLine="200"/>
              <w:rPr>
                <w:rFonts w:ascii="Simplified Arabic" w:hAnsi="Simplified Arabic" w:cs="Simplified Arabic"/>
                <w:noProof w:val="0"/>
                <w:color w:val="000000"/>
                <w:rtl/>
                <w:lang w:eastAsia="en-US"/>
              </w:rPr>
            </w:pPr>
            <w:r w:rsidRPr="00B32677">
              <w:rPr>
                <w:rFonts w:ascii="Simplified Arabic" w:hAnsi="Simplified Arabic" w:cs="Simplified Arabic" w:hint="cs"/>
                <w:noProof w:val="0"/>
                <w:color w:val="000000"/>
                <w:rtl/>
                <w:lang w:eastAsia="en-US"/>
              </w:rPr>
              <w:t xml:space="preserve">عدد </w:t>
            </w:r>
            <w:r w:rsidRPr="00B32677">
              <w:rPr>
                <w:rFonts w:ascii="Simplified Arabic" w:hAnsi="Simplified Arabic" w:cs="Simplified Arabic"/>
                <w:noProof w:val="0"/>
                <w:color w:val="000000"/>
                <w:rtl/>
                <w:lang w:eastAsia="en-US"/>
              </w:rPr>
              <w:t>خريجي الدكتوراه في التعليم العالي</w:t>
            </w:r>
          </w:p>
        </w:tc>
        <w:tc>
          <w:tcPr>
            <w:tcW w:w="1512" w:type="dxa"/>
            <w:vAlign w:val="center"/>
          </w:tcPr>
          <w:p w:rsidR="00F96E74" w:rsidRPr="00B32677" w:rsidRDefault="00F96E74" w:rsidP="002D29D4">
            <w:pPr>
              <w:jc w:val="center"/>
              <w:rPr>
                <w:rFonts w:ascii="Arial" w:hAnsi="Arial" w:cs="Arial"/>
                <w:color w:val="000000"/>
              </w:rPr>
            </w:pPr>
            <w:r w:rsidRPr="00B32677">
              <w:rPr>
                <w:rFonts w:ascii="Arial" w:hAnsi="Arial" w:cs="Arial"/>
                <w:color w:val="000000"/>
              </w:rPr>
              <w:t>2011\2012</w:t>
            </w:r>
          </w:p>
        </w:tc>
        <w:tc>
          <w:tcPr>
            <w:tcW w:w="1820" w:type="dxa"/>
            <w:vAlign w:val="center"/>
          </w:tcPr>
          <w:p w:rsidR="00F96E74" w:rsidRPr="00B32677" w:rsidRDefault="00F96E74" w:rsidP="002D29D4">
            <w:pPr>
              <w:jc w:val="center"/>
              <w:rPr>
                <w:rFonts w:ascii="Arial" w:hAnsi="Arial" w:cs="Arial"/>
                <w:color w:val="000000"/>
                <w:rtl/>
              </w:rPr>
            </w:pPr>
            <w:r w:rsidRPr="00B32677">
              <w:rPr>
                <w:rFonts w:ascii="Arial" w:hAnsi="Arial" w:cs="Arial"/>
                <w:color w:val="000000"/>
              </w:rPr>
              <w:t>1.0</w:t>
            </w:r>
          </w:p>
        </w:tc>
      </w:tr>
      <w:tr w:rsidR="00F96E74" w:rsidTr="00B86E49">
        <w:trPr>
          <w:trHeight w:val="340"/>
          <w:jc w:val="center"/>
        </w:trPr>
        <w:tc>
          <w:tcPr>
            <w:tcW w:w="5457" w:type="dxa"/>
            <w:vAlign w:val="center"/>
          </w:tcPr>
          <w:p w:rsidR="00F96E74" w:rsidRPr="00B32677" w:rsidRDefault="00B0616C" w:rsidP="00B32677">
            <w:pPr>
              <w:ind w:left="-144" w:firstLineChars="100" w:firstLine="200"/>
              <w:rPr>
                <w:rFonts w:ascii="Simplified Arabic" w:hAnsi="Simplified Arabic" w:cs="Simplified Arabic"/>
                <w:noProof w:val="0"/>
                <w:color w:val="000000"/>
                <w:lang w:eastAsia="en-US"/>
              </w:rPr>
            </w:pPr>
            <w:r w:rsidRPr="00B32677">
              <w:rPr>
                <w:rFonts w:ascii="Simplified Arabic" w:hAnsi="Simplified Arabic" w:cs="Simplified Arabic" w:hint="cs"/>
                <w:noProof w:val="0"/>
                <w:color w:val="000000"/>
                <w:rtl/>
                <w:lang w:eastAsia="en-US"/>
              </w:rPr>
              <w:t xml:space="preserve">عدد </w:t>
            </w:r>
            <w:r w:rsidR="00F96E74" w:rsidRPr="00B32677">
              <w:rPr>
                <w:rFonts w:ascii="Simplified Arabic" w:hAnsi="Simplified Arabic" w:cs="Simplified Arabic"/>
                <w:noProof w:val="0"/>
                <w:color w:val="000000"/>
                <w:rtl/>
                <w:lang w:eastAsia="en-US"/>
              </w:rPr>
              <w:t>خريجي التعليم العالي</w:t>
            </w:r>
          </w:p>
        </w:tc>
        <w:tc>
          <w:tcPr>
            <w:tcW w:w="1512" w:type="dxa"/>
            <w:vAlign w:val="center"/>
          </w:tcPr>
          <w:p w:rsidR="00F96E74" w:rsidRPr="00B32677" w:rsidRDefault="00F96E74" w:rsidP="002D29D4">
            <w:pPr>
              <w:jc w:val="center"/>
              <w:rPr>
                <w:rFonts w:ascii="Arial" w:hAnsi="Arial" w:cs="Arial"/>
                <w:color w:val="000000"/>
              </w:rPr>
            </w:pPr>
            <w:r w:rsidRPr="00B32677">
              <w:rPr>
                <w:rFonts w:ascii="Arial" w:hAnsi="Arial" w:cs="Arial"/>
                <w:color w:val="000000"/>
              </w:rPr>
              <w:t>2011\2012</w:t>
            </w:r>
          </w:p>
        </w:tc>
        <w:tc>
          <w:tcPr>
            <w:tcW w:w="1820" w:type="dxa"/>
            <w:vAlign w:val="center"/>
          </w:tcPr>
          <w:p w:rsidR="00F96E74" w:rsidRPr="00B32677" w:rsidRDefault="00F96E74" w:rsidP="002D29D4">
            <w:pPr>
              <w:jc w:val="center"/>
              <w:rPr>
                <w:rFonts w:ascii="Arial" w:hAnsi="Arial" w:cs="Arial"/>
                <w:color w:val="000000"/>
              </w:rPr>
            </w:pPr>
            <w:r w:rsidRPr="00B32677">
              <w:rPr>
                <w:rFonts w:ascii="Arial" w:hAnsi="Arial" w:cs="Arial"/>
                <w:color w:val="000000"/>
              </w:rPr>
              <w:t>37,383</w:t>
            </w:r>
          </w:p>
        </w:tc>
      </w:tr>
      <w:tr w:rsidR="00F96E74" w:rsidTr="00B86E49">
        <w:trPr>
          <w:trHeight w:val="340"/>
          <w:jc w:val="center"/>
        </w:trPr>
        <w:tc>
          <w:tcPr>
            <w:tcW w:w="5457" w:type="dxa"/>
            <w:vAlign w:val="center"/>
          </w:tcPr>
          <w:p w:rsidR="00F96E74" w:rsidRPr="00B32677" w:rsidRDefault="00F96E74" w:rsidP="004E1780">
            <w:pPr>
              <w:ind w:left="85"/>
              <w:rPr>
                <w:rFonts w:ascii="Simplified Arabic" w:hAnsi="Simplified Arabic" w:cs="Simplified Arabic"/>
                <w:noProof w:val="0"/>
                <w:color w:val="000000"/>
                <w:lang w:eastAsia="en-US"/>
              </w:rPr>
            </w:pPr>
            <w:r w:rsidRPr="00B32677">
              <w:rPr>
                <w:rFonts w:ascii="Simplified Arabic" w:hAnsi="Simplified Arabic" w:cs="Simplified Arabic"/>
                <w:noProof w:val="0"/>
                <w:color w:val="000000"/>
                <w:rtl/>
                <w:lang w:eastAsia="en-US"/>
              </w:rPr>
              <w:t>نسبة خريجي برامج العلوم من خريجي التعليم العالي</w:t>
            </w:r>
          </w:p>
        </w:tc>
        <w:tc>
          <w:tcPr>
            <w:tcW w:w="1512" w:type="dxa"/>
            <w:vAlign w:val="center"/>
          </w:tcPr>
          <w:p w:rsidR="00F96E74" w:rsidRPr="00B32677" w:rsidRDefault="00F96E74" w:rsidP="002D29D4">
            <w:pPr>
              <w:jc w:val="center"/>
              <w:rPr>
                <w:rFonts w:ascii="Arial" w:hAnsi="Arial" w:cs="Arial"/>
                <w:color w:val="000000"/>
              </w:rPr>
            </w:pPr>
            <w:r w:rsidRPr="00B32677">
              <w:rPr>
                <w:rFonts w:ascii="Arial" w:hAnsi="Arial" w:cs="Arial"/>
                <w:color w:val="000000"/>
              </w:rPr>
              <w:t>2011\2012</w:t>
            </w:r>
          </w:p>
        </w:tc>
        <w:tc>
          <w:tcPr>
            <w:tcW w:w="1820" w:type="dxa"/>
            <w:vAlign w:val="center"/>
          </w:tcPr>
          <w:p w:rsidR="00F96E74" w:rsidRPr="00B32677" w:rsidRDefault="00F96E74" w:rsidP="002D29D4">
            <w:pPr>
              <w:jc w:val="center"/>
              <w:rPr>
                <w:rFonts w:ascii="Arial" w:hAnsi="Arial" w:cs="Arial"/>
                <w:color w:val="000000"/>
              </w:rPr>
            </w:pPr>
            <w:r w:rsidRPr="00B32677">
              <w:rPr>
                <w:rFonts w:ascii="Arial" w:hAnsi="Arial" w:cs="Arial"/>
                <w:color w:val="000000"/>
              </w:rPr>
              <w:t>7.9</w:t>
            </w:r>
            <w:r w:rsidRPr="00B32677">
              <w:rPr>
                <w:rFonts w:ascii="Arial" w:hAnsi="Arial" w:cs="Arial"/>
                <w:color w:val="000000"/>
                <w:rtl/>
              </w:rPr>
              <w:t>%</w:t>
            </w:r>
          </w:p>
        </w:tc>
      </w:tr>
      <w:tr w:rsidR="00F96E74" w:rsidTr="00B86E49">
        <w:trPr>
          <w:trHeight w:val="340"/>
          <w:jc w:val="center"/>
        </w:trPr>
        <w:tc>
          <w:tcPr>
            <w:tcW w:w="5457" w:type="dxa"/>
            <w:vAlign w:val="center"/>
          </w:tcPr>
          <w:p w:rsidR="00F96E74" w:rsidRPr="00B32677" w:rsidRDefault="00F96E74" w:rsidP="004E1780">
            <w:pPr>
              <w:ind w:left="85"/>
              <w:rPr>
                <w:rFonts w:ascii="Simplified Arabic" w:hAnsi="Simplified Arabic" w:cs="Simplified Arabic"/>
                <w:noProof w:val="0"/>
                <w:color w:val="000000"/>
                <w:lang w:eastAsia="en-US"/>
              </w:rPr>
            </w:pPr>
            <w:r w:rsidRPr="00B32677">
              <w:rPr>
                <w:rFonts w:ascii="Simplified Arabic" w:hAnsi="Simplified Arabic" w:cs="Simplified Arabic"/>
                <w:noProof w:val="0"/>
                <w:color w:val="000000"/>
                <w:rtl/>
                <w:lang w:eastAsia="en-US"/>
              </w:rPr>
              <w:t>نسبة خريجي برامج الهندسة من خريجي التعليم العالي</w:t>
            </w:r>
          </w:p>
        </w:tc>
        <w:tc>
          <w:tcPr>
            <w:tcW w:w="1512" w:type="dxa"/>
            <w:vAlign w:val="center"/>
          </w:tcPr>
          <w:p w:rsidR="00F96E74" w:rsidRPr="00B32677" w:rsidRDefault="00F96E74" w:rsidP="002D29D4">
            <w:pPr>
              <w:jc w:val="center"/>
              <w:rPr>
                <w:rFonts w:ascii="Arial" w:hAnsi="Arial" w:cs="Arial"/>
                <w:color w:val="000000"/>
              </w:rPr>
            </w:pPr>
            <w:r w:rsidRPr="00B32677">
              <w:rPr>
                <w:rFonts w:ascii="Arial" w:hAnsi="Arial" w:cs="Arial"/>
                <w:color w:val="000000"/>
              </w:rPr>
              <w:t>2011\2012</w:t>
            </w:r>
          </w:p>
        </w:tc>
        <w:tc>
          <w:tcPr>
            <w:tcW w:w="1820" w:type="dxa"/>
            <w:vAlign w:val="center"/>
          </w:tcPr>
          <w:p w:rsidR="00F96E74" w:rsidRPr="00B32677" w:rsidRDefault="00F96E74" w:rsidP="002D29D4">
            <w:pPr>
              <w:jc w:val="center"/>
              <w:rPr>
                <w:rFonts w:ascii="Arial" w:hAnsi="Arial" w:cs="Arial"/>
                <w:color w:val="000000"/>
              </w:rPr>
            </w:pPr>
            <w:r w:rsidRPr="00B32677">
              <w:rPr>
                <w:rFonts w:ascii="Arial" w:hAnsi="Arial" w:cs="Arial"/>
                <w:color w:val="000000"/>
              </w:rPr>
              <w:t>8.4</w:t>
            </w:r>
            <w:r w:rsidRPr="00B32677">
              <w:rPr>
                <w:rFonts w:ascii="Arial" w:hAnsi="Arial" w:cs="Arial"/>
                <w:color w:val="000000"/>
                <w:rtl/>
              </w:rPr>
              <w:t>%</w:t>
            </w:r>
          </w:p>
        </w:tc>
      </w:tr>
      <w:tr w:rsidR="00F96E74" w:rsidTr="00B86E49">
        <w:trPr>
          <w:trHeight w:val="340"/>
          <w:jc w:val="center"/>
        </w:trPr>
        <w:tc>
          <w:tcPr>
            <w:tcW w:w="5457" w:type="dxa"/>
          </w:tcPr>
          <w:p w:rsidR="00F96E74" w:rsidRPr="00B32677" w:rsidRDefault="00636A7D" w:rsidP="004E1780">
            <w:pPr>
              <w:ind w:left="85"/>
              <w:rPr>
                <w:rFonts w:ascii="Simplified Arabic" w:hAnsi="Simplified Arabic" w:cs="Simplified Arabic"/>
                <w:noProof w:val="0"/>
                <w:color w:val="000000"/>
                <w:rtl/>
                <w:lang w:eastAsia="en-US"/>
              </w:rPr>
            </w:pPr>
            <w:r w:rsidRPr="00B32677">
              <w:rPr>
                <w:rFonts w:ascii="Simplified Arabic" w:hAnsi="Simplified Arabic" w:cs="Simplified Arabic" w:hint="cs"/>
                <w:noProof w:val="0"/>
                <w:color w:val="000000"/>
                <w:rtl/>
                <w:lang w:eastAsia="en-US"/>
              </w:rPr>
              <w:t>نسبة</w:t>
            </w:r>
            <w:r w:rsidR="00F96E74" w:rsidRPr="00B32677">
              <w:rPr>
                <w:rFonts w:ascii="Simplified Arabic" w:hAnsi="Simplified Arabic" w:cs="Simplified Arabic"/>
                <w:noProof w:val="0"/>
                <w:color w:val="000000"/>
                <w:rtl/>
                <w:lang w:eastAsia="en-US"/>
              </w:rPr>
              <w:t xml:space="preserve"> خريجي العلوم والهندسة من خريجي التعليم العالي</w:t>
            </w:r>
          </w:p>
        </w:tc>
        <w:tc>
          <w:tcPr>
            <w:tcW w:w="1512" w:type="dxa"/>
            <w:vAlign w:val="center"/>
          </w:tcPr>
          <w:p w:rsidR="00F96E74" w:rsidRPr="00B32677" w:rsidRDefault="00F96E74" w:rsidP="002D29D4">
            <w:pPr>
              <w:jc w:val="center"/>
              <w:rPr>
                <w:rFonts w:ascii="Arial" w:hAnsi="Arial" w:cs="Arial"/>
                <w:color w:val="000000"/>
                <w:rtl/>
              </w:rPr>
            </w:pPr>
            <w:r w:rsidRPr="00B32677">
              <w:rPr>
                <w:rFonts w:ascii="Arial" w:hAnsi="Arial" w:cs="Arial"/>
                <w:color w:val="000000"/>
              </w:rPr>
              <w:t>2011\2012</w:t>
            </w:r>
          </w:p>
        </w:tc>
        <w:tc>
          <w:tcPr>
            <w:tcW w:w="1820" w:type="dxa"/>
            <w:vAlign w:val="center"/>
          </w:tcPr>
          <w:p w:rsidR="00F96E74" w:rsidRPr="00B32677" w:rsidRDefault="00F96E74" w:rsidP="002D29D4">
            <w:pPr>
              <w:jc w:val="center"/>
              <w:rPr>
                <w:rFonts w:ascii="Arial" w:hAnsi="Arial" w:cs="Arial"/>
                <w:color w:val="000000"/>
              </w:rPr>
            </w:pPr>
            <w:r w:rsidRPr="00B32677">
              <w:rPr>
                <w:rFonts w:ascii="Arial" w:hAnsi="Arial" w:cs="Arial"/>
                <w:color w:val="000000"/>
              </w:rPr>
              <w:t>16.3</w:t>
            </w:r>
            <w:r w:rsidRPr="00B32677">
              <w:rPr>
                <w:rFonts w:ascii="Arial" w:hAnsi="Arial" w:cs="Arial"/>
                <w:color w:val="000000"/>
                <w:rtl/>
              </w:rPr>
              <w:t>%</w:t>
            </w:r>
          </w:p>
        </w:tc>
      </w:tr>
      <w:tr w:rsidR="00F96E74" w:rsidTr="00B86E49">
        <w:trPr>
          <w:trHeight w:val="340"/>
          <w:jc w:val="center"/>
        </w:trPr>
        <w:tc>
          <w:tcPr>
            <w:tcW w:w="5457" w:type="dxa"/>
            <w:vAlign w:val="center"/>
          </w:tcPr>
          <w:p w:rsidR="00F96E74" w:rsidRPr="00B32677" w:rsidRDefault="00F96E74" w:rsidP="00B32677">
            <w:pPr>
              <w:ind w:left="-144" w:firstLineChars="100" w:firstLine="200"/>
              <w:rPr>
                <w:rFonts w:ascii="Simplified Arabic" w:hAnsi="Simplified Arabic" w:cs="Simplified Arabic"/>
                <w:noProof w:val="0"/>
                <w:color w:val="000000"/>
                <w:lang w:eastAsia="en-US"/>
              </w:rPr>
            </w:pPr>
            <w:r w:rsidRPr="00B32677">
              <w:rPr>
                <w:rFonts w:ascii="Simplified Arabic" w:hAnsi="Simplified Arabic" w:cs="Simplified Arabic"/>
                <w:noProof w:val="0"/>
                <w:color w:val="000000"/>
                <w:rtl/>
                <w:lang w:eastAsia="en-US"/>
              </w:rPr>
              <w:t>عدد العاملين في البحث والتطوير</w:t>
            </w:r>
            <w:r w:rsidRPr="00B32677">
              <w:rPr>
                <w:rFonts w:ascii="Simplified Arabic" w:hAnsi="Simplified Arabic" w:cs="Simplified Arabic" w:hint="cs"/>
                <w:noProof w:val="0"/>
                <w:color w:val="000000"/>
                <w:rtl/>
                <w:lang w:eastAsia="en-US"/>
              </w:rPr>
              <w:t>*</w:t>
            </w:r>
          </w:p>
        </w:tc>
        <w:tc>
          <w:tcPr>
            <w:tcW w:w="1512" w:type="dxa"/>
            <w:vAlign w:val="center"/>
          </w:tcPr>
          <w:p w:rsidR="00F96E74" w:rsidRPr="00B32677" w:rsidRDefault="00F96E74" w:rsidP="002D29D4">
            <w:pPr>
              <w:jc w:val="center"/>
              <w:rPr>
                <w:rFonts w:ascii="Arial" w:hAnsi="Arial" w:cs="Arial"/>
                <w:color w:val="000000"/>
              </w:rPr>
            </w:pPr>
            <w:r w:rsidRPr="00B32677">
              <w:rPr>
                <w:rFonts w:ascii="Arial" w:hAnsi="Arial" w:cs="Arial"/>
                <w:color w:val="000000"/>
              </w:rPr>
              <w:t>2013</w:t>
            </w:r>
          </w:p>
        </w:tc>
        <w:tc>
          <w:tcPr>
            <w:tcW w:w="1820" w:type="dxa"/>
            <w:vAlign w:val="center"/>
          </w:tcPr>
          <w:p w:rsidR="00F96E74" w:rsidRPr="00B32677" w:rsidRDefault="00F96E74" w:rsidP="002D29D4">
            <w:pPr>
              <w:jc w:val="center"/>
              <w:rPr>
                <w:rFonts w:ascii="Arial" w:hAnsi="Arial" w:cs="Arial"/>
                <w:color w:val="000000"/>
              </w:rPr>
            </w:pPr>
            <w:r w:rsidRPr="00B32677">
              <w:rPr>
                <w:rFonts w:ascii="Arial" w:hAnsi="Arial" w:cs="Arial"/>
                <w:color w:val="000000"/>
              </w:rPr>
              <w:t>8,715</w:t>
            </w:r>
          </w:p>
        </w:tc>
      </w:tr>
      <w:tr w:rsidR="00F96E74" w:rsidTr="00B86E49">
        <w:trPr>
          <w:trHeight w:val="340"/>
          <w:jc w:val="center"/>
        </w:trPr>
        <w:tc>
          <w:tcPr>
            <w:tcW w:w="5457" w:type="dxa"/>
            <w:vAlign w:val="center"/>
          </w:tcPr>
          <w:p w:rsidR="00F96E74" w:rsidRPr="00B32677" w:rsidRDefault="00F96E74" w:rsidP="004E1780">
            <w:pPr>
              <w:ind w:left="85"/>
              <w:rPr>
                <w:rFonts w:ascii="Simplified Arabic" w:hAnsi="Simplified Arabic" w:cs="Simplified Arabic"/>
                <w:noProof w:val="0"/>
                <w:color w:val="000000"/>
                <w:lang w:eastAsia="en-US"/>
              </w:rPr>
            </w:pPr>
            <w:r w:rsidRPr="00B32677">
              <w:rPr>
                <w:rFonts w:ascii="Simplified Arabic" w:hAnsi="Simplified Arabic" w:cs="Simplified Arabic"/>
                <w:noProof w:val="0"/>
                <w:color w:val="000000"/>
                <w:rtl/>
                <w:lang w:eastAsia="en-US"/>
              </w:rPr>
              <w:t>عدد العاملين في البحث والتطوير بمكافئ الوقت التام</w:t>
            </w:r>
            <w:r w:rsidRPr="00B32677">
              <w:rPr>
                <w:rFonts w:ascii="Simplified Arabic" w:hAnsi="Simplified Arabic" w:cs="Simplified Arabic" w:hint="cs"/>
                <w:noProof w:val="0"/>
                <w:color w:val="000000"/>
                <w:rtl/>
                <w:lang w:eastAsia="en-US"/>
              </w:rPr>
              <w:t>*</w:t>
            </w:r>
            <w:r w:rsidRPr="00B32677">
              <w:rPr>
                <w:rFonts w:ascii="Simplified Arabic" w:hAnsi="Simplified Arabic" w:cs="Simplified Arabic"/>
                <w:noProof w:val="0"/>
                <w:color w:val="000000"/>
                <w:rtl/>
                <w:lang w:eastAsia="en-US"/>
              </w:rPr>
              <w:t xml:space="preserve">  </w:t>
            </w:r>
          </w:p>
        </w:tc>
        <w:tc>
          <w:tcPr>
            <w:tcW w:w="1512" w:type="dxa"/>
            <w:vAlign w:val="center"/>
          </w:tcPr>
          <w:p w:rsidR="00F96E74" w:rsidRPr="00B32677" w:rsidRDefault="00F96E74" w:rsidP="002D29D4">
            <w:pPr>
              <w:jc w:val="center"/>
              <w:rPr>
                <w:rFonts w:ascii="Arial" w:hAnsi="Arial" w:cs="Arial"/>
                <w:color w:val="000000"/>
                <w:rtl/>
              </w:rPr>
            </w:pPr>
            <w:r w:rsidRPr="00B32677">
              <w:rPr>
                <w:rFonts w:ascii="Arial" w:hAnsi="Arial" w:cs="Arial"/>
                <w:color w:val="000000"/>
              </w:rPr>
              <w:t>2013</w:t>
            </w:r>
          </w:p>
        </w:tc>
        <w:tc>
          <w:tcPr>
            <w:tcW w:w="1820" w:type="dxa"/>
            <w:vAlign w:val="center"/>
          </w:tcPr>
          <w:p w:rsidR="00F96E74" w:rsidRPr="002D29D4" w:rsidRDefault="00F96E74" w:rsidP="002D29D4">
            <w:pPr>
              <w:jc w:val="center"/>
              <w:rPr>
                <w:rFonts w:ascii="Arial" w:hAnsi="Arial" w:cs="Arial"/>
                <w:color w:val="000000"/>
                <w:rtl/>
              </w:rPr>
            </w:pPr>
            <w:r w:rsidRPr="002D29D4">
              <w:rPr>
                <w:rFonts w:ascii="Arial" w:hAnsi="Arial" w:cs="Arial"/>
                <w:color w:val="000000"/>
              </w:rPr>
              <w:t>5,162</w:t>
            </w:r>
          </w:p>
        </w:tc>
      </w:tr>
      <w:tr w:rsidR="00F96E74" w:rsidTr="00B86E49">
        <w:trPr>
          <w:trHeight w:val="340"/>
          <w:jc w:val="center"/>
        </w:trPr>
        <w:tc>
          <w:tcPr>
            <w:tcW w:w="5457" w:type="dxa"/>
            <w:vAlign w:val="center"/>
          </w:tcPr>
          <w:p w:rsidR="00F96E74" w:rsidRPr="00B32677" w:rsidRDefault="00F96E74" w:rsidP="00B32677">
            <w:pPr>
              <w:ind w:left="-144" w:firstLineChars="100" w:firstLine="200"/>
              <w:rPr>
                <w:rFonts w:ascii="Simplified Arabic" w:hAnsi="Simplified Arabic" w:cs="Simplified Arabic"/>
                <w:noProof w:val="0"/>
                <w:color w:val="000000"/>
                <w:rtl/>
                <w:lang w:eastAsia="en-US"/>
              </w:rPr>
            </w:pPr>
            <w:r w:rsidRPr="00B32677">
              <w:rPr>
                <w:rFonts w:ascii="Simplified Arabic" w:hAnsi="Simplified Arabic" w:cs="Simplified Arabic"/>
                <w:noProof w:val="0"/>
                <w:color w:val="000000"/>
                <w:rtl/>
                <w:lang w:eastAsia="en-US"/>
              </w:rPr>
              <w:t> </w:t>
            </w:r>
            <w:r w:rsidR="00B0616C" w:rsidRPr="00B32677">
              <w:rPr>
                <w:rFonts w:ascii="Simplified Arabic" w:hAnsi="Simplified Arabic" w:cs="Simplified Arabic" w:hint="cs"/>
                <w:noProof w:val="0"/>
                <w:color w:val="000000"/>
                <w:rtl/>
                <w:lang w:eastAsia="en-US"/>
              </w:rPr>
              <w:t>عدد الملتحقين</w:t>
            </w:r>
            <w:r w:rsidRPr="00B32677">
              <w:rPr>
                <w:rFonts w:ascii="Simplified Arabic" w:hAnsi="Simplified Arabic" w:cs="Simplified Arabic"/>
                <w:noProof w:val="0"/>
                <w:color w:val="000000"/>
                <w:rtl/>
                <w:lang w:eastAsia="en-US"/>
              </w:rPr>
              <w:t xml:space="preserve"> </w:t>
            </w:r>
            <w:r w:rsidRPr="00B32677">
              <w:rPr>
                <w:rFonts w:ascii="Simplified Arabic" w:hAnsi="Simplified Arabic" w:cs="Simplified Arabic" w:hint="cs"/>
                <w:noProof w:val="0"/>
                <w:color w:val="000000"/>
                <w:rtl/>
                <w:lang w:eastAsia="en-US"/>
              </w:rPr>
              <w:t>بالتعليم المهني الثانوي*</w:t>
            </w:r>
          </w:p>
        </w:tc>
        <w:tc>
          <w:tcPr>
            <w:tcW w:w="1512" w:type="dxa"/>
            <w:vAlign w:val="center"/>
          </w:tcPr>
          <w:p w:rsidR="00F96E74" w:rsidRPr="00B32677" w:rsidRDefault="00F96E74" w:rsidP="002D29D4">
            <w:pPr>
              <w:jc w:val="center"/>
              <w:rPr>
                <w:rFonts w:ascii="Arial" w:hAnsi="Arial" w:cs="Arial"/>
                <w:color w:val="000000"/>
              </w:rPr>
            </w:pPr>
            <w:r w:rsidRPr="00B32677">
              <w:rPr>
                <w:rFonts w:ascii="Arial" w:hAnsi="Arial" w:cs="Arial"/>
                <w:color w:val="000000"/>
              </w:rPr>
              <w:t>2014\2015</w:t>
            </w:r>
          </w:p>
        </w:tc>
        <w:tc>
          <w:tcPr>
            <w:tcW w:w="1820" w:type="dxa"/>
            <w:vAlign w:val="center"/>
          </w:tcPr>
          <w:p w:rsidR="00F96E74" w:rsidRPr="00B32677" w:rsidRDefault="00F96E74" w:rsidP="002D29D4">
            <w:pPr>
              <w:jc w:val="center"/>
              <w:rPr>
                <w:rFonts w:ascii="Arial" w:hAnsi="Arial" w:cs="Arial"/>
                <w:color w:val="000000"/>
              </w:rPr>
            </w:pPr>
            <w:r w:rsidRPr="00B32677">
              <w:rPr>
                <w:rFonts w:ascii="Arial" w:hAnsi="Arial" w:cs="Arial"/>
                <w:color w:val="000000"/>
              </w:rPr>
              <w:t>2,734</w:t>
            </w:r>
          </w:p>
        </w:tc>
      </w:tr>
      <w:tr w:rsidR="00F96E74" w:rsidTr="00B86E49">
        <w:trPr>
          <w:trHeight w:val="340"/>
          <w:jc w:val="center"/>
        </w:trPr>
        <w:tc>
          <w:tcPr>
            <w:tcW w:w="5457" w:type="dxa"/>
            <w:vAlign w:val="center"/>
          </w:tcPr>
          <w:p w:rsidR="00F96E74" w:rsidRPr="00B32677" w:rsidRDefault="00F96E74" w:rsidP="00B32677">
            <w:pPr>
              <w:ind w:left="-144" w:firstLineChars="100" w:firstLine="200"/>
              <w:rPr>
                <w:rFonts w:ascii="Simplified Arabic" w:hAnsi="Simplified Arabic" w:cs="Simplified Arabic"/>
                <w:noProof w:val="0"/>
                <w:color w:val="000000"/>
                <w:rtl/>
                <w:lang w:eastAsia="en-US"/>
              </w:rPr>
            </w:pPr>
            <w:r w:rsidRPr="00B32677">
              <w:rPr>
                <w:rFonts w:ascii="Simplified Arabic" w:hAnsi="Simplified Arabic" w:cs="Simplified Arabic"/>
                <w:noProof w:val="0"/>
                <w:color w:val="000000"/>
                <w:rtl/>
                <w:lang w:eastAsia="en-US"/>
              </w:rPr>
              <w:t xml:space="preserve">الالتحاق </w:t>
            </w:r>
            <w:r w:rsidRPr="00B32677">
              <w:rPr>
                <w:rFonts w:ascii="Simplified Arabic" w:hAnsi="Simplified Arabic" w:cs="Simplified Arabic" w:hint="cs"/>
                <w:noProof w:val="0"/>
                <w:color w:val="000000"/>
                <w:rtl/>
                <w:lang w:eastAsia="en-US"/>
              </w:rPr>
              <w:t>بالتعليم*</w:t>
            </w:r>
          </w:p>
        </w:tc>
        <w:tc>
          <w:tcPr>
            <w:tcW w:w="1512" w:type="dxa"/>
            <w:vAlign w:val="center"/>
          </w:tcPr>
          <w:p w:rsidR="00F96E74" w:rsidRPr="00B32677" w:rsidRDefault="00F96E74" w:rsidP="002D29D4">
            <w:pPr>
              <w:jc w:val="center"/>
              <w:rPr>
                <w:rFonts w:ascii="Arial" w:hAnsi="Arial" w:cs="Arial"/>
                <w:color w:val="000000"/>
              </w:rPr>
            </w:pPr>
            <w:r w:rsidRPr="00B32677">
              <w:rPr>
                <w:rFonts w:ascii="Arial" w:hAnsi="Arial" w:cs="Arial"/>
                <w:color w:val="000000"/>
              </w:rPr>
              <w:t>2014\2015</w:t>
            </w:r>
          </w:p>
        </w:tc>
        <w:tc>
          <w:tcPr>
            <w:tcW w:w="1820" w:type="dxa"/>
            <w:vAlign w:val="center"/>
          </w:tcPr>
          <w:p w:rsidR="00F96E74" w:rsidRPr="00B32677" w:rsidRDefault="00F96E74" w:rsidP="002D29D4">
            <w:pPr>
              <w:jc w:val="center"/>
              <w:rPr>
                <w:rFonts w:ascii="Arial" w:hAnsi="Arial" w:cs="Arial"/>
                <w:color w:val="000000"/>
              </w:rPr>
            </w:pPr>
            <w:r w:rsidRPr="00B32677">
              <w:rPr>
                <w:rFonts w:ascii="Arial" w:hAnsi="Arial" w:cs="Arial"/>
                <w:color w:val="000000"/>
              </w:rPr>
              <w:t>721,004</w:t>
            </w:r>
          </w:p>
        </w:tc>
      </w:tr>
      <w:tr w:rsidR="00F96E74" w:rsidTr="00B86E49">
        <w:trPr>
          <w:trHeight w:val="340"/>
          <w:jc w:val="center"/>
        </w:trPr>
        <w:tc>
          <w:tcPr>
            <w:tcW w:w="5457" w:type="dxa"/>
            <w:vAlign w:val="center"/>
          </w:tcPr>
          <w:p w:rsidR="00F96E74" w:rsidRPr="00B32677" w:rsidRDefault="00F96E74" w:rsidP="004E1780">
            <w:pPr>
              <w:ind w:left="65" w:hanging="1"/>
              <w:rPr>
                <w:rFonts w:ascii="Simplified Arabic" w:hAnsi="Simplified Arabic" w:cs="Simplified Arabic"/>
                <w:b/>
                <w:bCs/>
                <w:noProof w:val="0"/>
                <w:color w:val="000000"/>
                <w:rtl/>
                <w:lang w:eastAsia="en-US"/>
              </w:rPr>
            </w:pPr>
            <w:r w:rsidRPr="00B32677">
              <w:rPr>
                <w:rFonts w:ascii="Simplified Arabic" w:hAnsi="Simplified Arabic" w:cs="Simplified Arabic"/>
                <w:b/>
                <w:bCs/>
                <w:noProof w:val="0"/>
                <w:color w:val="000000"/>
                <w:rtl/>
                <w:lang w:eastAsia="en-US"/>
              </w:rPr>
              <w:t>التمكين</w:t>
            </w:r>
          </w:p>
        </w:tc>
        <w:tc>
          <w:tcPr>
            <w:tcW w:w="1512" w:type="dxa"/>
            <w:vAlign w:val="center"/>
          </w:tcPr>
          <w:p w:rsidR="00F96E74" w:rsidRPr="00B32677" w:rsidRDefault="00F96E74" w:rsidP="002D29D4">
            <w:pPr>
              <w:jc w:val="center"/>
              <w:rPr>
                <w:rFonts w:ascii="Arial" w:hAnsi="Arial" w:cs="Arial"/>
                <w:color w:val="000000"/>
              </w:rPr>
            </w:pPr>
          </w:p>
        </w:tc>
        <w:tc>
          <w:tcPr>
            <w:tcW w:w="1820" w:type="dxa"/>
            <w:vAlign w:val="center"/>
          </w:tcPr>
          <w:p w:rsidR="00F96E74" w:rsidRPr="00B32677" w:rsidRDefault="00F96E74" w:rsidP="002D29D4">
            <w:pPr>
              <w:jc w:val="center"/>
              <w:rPr>
                <w:rFonts w:ascii="Arial" w:hAnsi="Arial" w:cs="Arial"/>
                <w:color w:val="000000"/>
              </w:rPr>
            </w:pPr>
          </w:p>
        </w:tc>
      </w:tr>
      <w:tr w:rsidR="00F96E74" w:rsidTr="00B86E49">
        <w:trPr>
          <w:trHeight w:val="340"/>
          <w:jc w:val="center"/>
        </w:trPr>
        <w:tc>
          <w:tcPr>
            <w:tcW w:w="5457" w:type="dxa"/>
            <w:vAlign w:val="center"/>
          </w:tcPr>
          <w:p w:rsidR="00F96E74" w:rsidRPr="00B32677" w:rsidRDefault="00B0616C" w:rsidP="004E1780">
            <w:pPr>
              <w:ind w:left="65" w:hanging="1"/>
              <w:rPr>
                <w:rFonts w:ascii="Simplified Arabic" w:hAnsi="Simplified Arabic" w:cs="Simplified Arabic"/>
                <w:noProof w:val="0"/>
                <w:color w:val="000000"/>
                <w:lang w:eastAsia="en-US"/>
              </w:rPr>
            </w:pPr>
            <w:r w:rsidRPr="00B32677">
              <w:rPr>
                <w:rFonts w:ascii="Simplified Arabic" w:hAnsi="Simplified Arabic" w:cs="Simplified Arabic" w:hint="cs"/>
                <w:noProof w:val="0"/>
                <w:color w:val="000000"/>
                <w:rtl/>
                <w:lang w:eastAsia="en-US"/>
              </w:rPr>
              <w:t xml:space="preserve">نسبة </w:t>
            </w:r>
            <w:r w:rsidR="00F96E74" w:rsidRPr="00B32677">
              <w:rPr>
                <w:rFonts w:ascii="Simplified Arabic" w:hAnsi="Simplified Arabic" w:cs="Simplified Arabic"/>
                <w:noProof w:val="0"/>
                <w:color w:val="000000"/>
                <w:rtl/>
                <w:lang w:eastAsia="en-US"/>
              </w:rPr>
              <w:t>الاستثمار الأجنبي المباشر</w:t>
            </w:r>
            <w:r w:rsidRPr="00B32677">
              <w:rPr>
                <w:rFonts w:ascii="Simplified Arabic" w:hAnsi="Simplified Arabic" w:cs="Simplified Arabic" w:hint="cs"/>
                <w:noProof w:val="0"/>
                <w:color w:val="000000"/>
                <w:rtl/>
                <w:lang w:eastAsia="en-US"/>
              </w:rPr>
              <w:t xml:space="preserve"> من الناتج المحلي الإجمالي</w:t>
            </w:r>
            <w:r w:rsidR="00F96E74" w:rsidRPr="00B32677">
              <w:rPr>
                <w:rFonts w:ascii="Simplified Arabic" w:hAnsi="Simplified Arabic" w:cs="Simplified Arabic" w:hint="cs"/>
                <w:noProof w:val="0"/>
                <w:color w:val="000000"/>
                <w:rtl/>
                <w:lang w:eastAsia="en-US"/>
              </w:rPr>
              <w:t>*</w:t>
            </w:r>
            <w:r w:rsidR="00F96E74" w:rsidRPr="00B32677">
              <w:rPr>
                <w:rFonts w:ascii="Simplified Arabic" w:hAnsi="Simplified Arabic" w:cs="Simplified Arabic"/>
                <w:noProof w:val="0"/>
                <w:color w:val="000000"/>
                <w:rtl/>
                <w:lang w:eastAsia="en-US"/>
              </w:rPr>
              <w:t xml:space="preserve"> </w:t>
            </w:r>
          </w:p>
        </w:tc>
        <w:tc>
          <w:tcPr>
            <w:tcW w:w="1512" w:type="dxa"/>
            <w:vAlign w:val="center"/>
          </w:tcPr>
          <w:p w:rsidR="00F96E74" w:rsidRPr="00B32677" w:rsidRDefault="00F96E74" w:rsidP="002D29D4">
            <w:pPr>
              <w:jc w:val="center"/>
              <w:rPr>
                <w:rFonts w:ascii="Arial" w:hAnsi="Arial" w:cs="Arial"/>
                <w:color w:val="000000"/>
              </w:rPr>
            </w:pPr>
            <w:r w:rsidRPr="00B32677">
              <w:rPr>
                <w:rFonts w:ascii="Arial" w:hAnsi="Arial" w:cs="Arial"/>
                <w:color w:val="000000"/>
              </w:rPr>
              <w:t>2014</w:t>
            </w:r>
          </w:p>
        </w:tc>
        <w:tc>
          <w:tcPr>
            <w:tcW w:w="1820" w:type="dxa"/>
            <w:vAlign w:val="center"/>
          </w:tcPr>
          <w:p w:rsidR="00F96E74" w:rsidRPr="00B32677" w:rsidRDefault="00F96E74" w:rsidP="002D29D4">
            <w:pPr>
              <w:jc w:val="center"/>
              <w:rPr>
                <w:rFonts w:ascii="Arial" w:hAnsi="Arial" w:cs="Arial"/>
                <w:color w:val="000000"/>
              </w:rPr>
            </w:pPr>
            <w:r w:rsidRPr="00B32677">
              <w:rPr>
                <w:rFonts w:ascii="Arial" w:hAnsi="Arial" w:cs="Arial"/>
                <w:color w:val="000000"/>
              </w:rPr>
              <w:t xml:space="preserve">.9 </w:t>
            </w:r>
            <w:r w:rsidRPr="00B32677">
              <w:rPr>
                <w:rFonts w:ascii="Arial" w:hAnsi="Arial" w:cs="Arial"/>
                <w:color w:val="000000"/>
                <w:rtl/>
              </w:rPr>
              <w:t>0%</w:t>
            </w:r>
          </w:p>
        </w:tc>
      </w:tr>
      <w:tr w:rsidR="00F96E74" w:rsidTr="00B86E49">
        <w:trPr>
          <w:trHeight w:val="340"/>
          <w:jc w:val="center"/>
        </w:trPr>
        <w:tc>
          <w:tcPr>
            <w:tcW w:w="5457" w:type="dxa"/>
            <w:vAlign w:val="center"/>
          </w:tcPr>
          <w:p w:rsidR="00F96E74" w:rsidRPr="00B32677" w:rsidRDefault="00B0616C" w:rsidP="004E1780">
            <w:pPr>
              <w:ind w:left="65" w:hanging="1"/>
              <w:rPr>
                <w:rFonts w:ascii="Simplified Arabic" w:hAnsi="Simplified Arabic" w:cs="Simplified Arabic"/>
                <w:noProof w:val="0"/>
                <w:color w:val="000000"/>
                <w:lang w:eastAsia="en-US"/>
              </w:rPr>
            </w:pPr>
            <w:r w:rsidRPr="00B32677">
              <w:rPr>
                <w:rFonts w:ascii="Simplified Arabic" w:hAnsi="Simplified Arabic" w:cs="Simplified Arabic" w:hint="cs"/>
                <w:noProof w:val="0"/>
                <w:color w:val="000000"/>
                <w:rtl/>
                <w:lang w:eastAsia="en-US"/>
              </w:rPr>
              <w:t xml:space="preserve">قيمة </w:t>
            </w:r>
            <w:r w:rsidR="00F96E74" w:rsidRPr="00B32677">
              <w:rPr>
                <w:rFonts w:ascii="Simplified Arabic" w:hAnsi="Simplified Arabic" w:cs="Simplified Arabic"/>
                <w:noProof w:val="0"/>
                <w:color w:val="000000"/>
                <w:rtl/>
                <w:lang w:eastAsia="en-US"/>
              </w:rPr>
              <w:t xml:space="preserve">الاستثمار المباشر الأجنبي بالدولار </w:t>
            </w:r>
            <w:r w:rsidR="00F96E74" w:rsidRPr="00B32677">
              <w:rPr>
                <w:rFonts w:ascii="Simplified Arabic" w:hAnsi="Simplified Arabic" w:cs="Simplified Arabic" w:hint="cs"/>
                <w:noProof w:val="0"/>
                <w:color w:val="000000"/>
                <w:rtl/>
                <w:lang w:eastAsia="en-US"/>
              </w:rPr>
              <w:t>الأمريكي</w:t>
            </w:r>
            <w:r w:rsidR="00F96E74" w:rsidRPr="00B32677">
              <w:rPr>
                <w:rFonts w:ascii="Simplified Arabic" w:hAnsi="Simplified Arabic" w:cs="Simplified Arabic"/>
                <w:noProof w:val="0"/>
                <w:color w:val="000000"/>
                <w:rtl/>
                <w:lang w:eastAsia="en-US"/>
              </w:rPr>
              <w:t xml:space="preserve"> (مليون)</w:t>
            </w:r>
            <w:r w:rsidR="00F96E74" w:rsidRPr="00B32677">
              <w:rPr>
                <w:rFonts w:ascii="Simplified Arabic" w:hAnsi="Simplified Arabic" w:cs="Simplified Arabic" w:hint="cs"/>
                <w:noProof w:val="0"/>
                <w:color w:val="000000"/>
                <w:rtl/>
                <w:lang w:eastAsia="en-US"/>
              </w:rPr>
              <w:t>*</w:t>
            </w:r>
          </w:p>
        </w:tc>
        <w:tc>
          <w:tcPr>
            <w:tcW w:w="1512" w:type="dxa"/>
            <w:vAlign w:val="center"/>
          </w:tcPr>
          <w:p w:rsidR="00F96E74" w:rsidRPr="00B32677" w:rsidRDefault="00F96E74" w:rsidP="002D29D4">
            <w:pPr>
              <w:jc w:val="center"/>
              <w:rPr>
                <w:rFonts w:ascii="Arial" w:hAnsi="Arial" w:cs="Arial"/>
                <w:color w:val="000000"/>
              </w:rPr>
            </w:pPr>
            <w:r w:rsidRPr="00B32677">
              <w:rPr>
                <w:rFonts w:ascii="Arial" w:hAnsi="Arial" w:cs="Arial"/>
                <w:color w:val="000000"/>
              </w:rPr>
              <w:t>2014</w:t>
            </w:r>
          </w:p>
        </w:tc>
        <w:tc>
          <w:tcPr>
            <w:tcW w:w="1820" w:type="dxa"/>
            <w:vAlign w:val="center"/>
          </w:tcPr>
          <w:p w:rsidR="00F96E74" w:rsidRPr="00B32677" w:rsidRDefault="00F96E74" w:rsidP="002D29D4">
            <w:pPr>
              <w:jc w:val="center"/>
              <w:rPr>
                <w:rFonts w:ascii="Arial" w:hAnsi="Arial" w:cs="Arial"/>
                <w:color w:val="000000"/>
              </w:rPr>
            </w:pPr>
            <w:r w:rsidRPr="00B32677">
              <w:rPr>
                <w:rFonts w:ascii="Arial" w:hAnsi="Arial" w:cs="Arial"/>
                <w:color w:val="000000"/>
                <w:rtl/>
              </w:rPr>
              <w:t>120</w:t>
            </w:r>
          </w:p>
        </w:tc>
      </w:tr>
      <w:tr w:rsidR="00B86E49" w:rsidTr="00B86E49">
        <w:trPr>
          <w:trHeight w:val="340"/>
          <w:jc w:val="center"/>
        </w:trPr>
        <w:tc>
          <w:tcPr>
            <w:tcW w:w="5457" w:type="dxa"/>
            <w:vAlign w:val="center"/>
          </w:tcPr>
          <w:p w:rsidR="00B86E49" w:rsidRPr="00B32677" w:rsidRDefault="00B86E49" w:rsidP="00301A82">
            <w:pPr>
              <w:ind w:left="65" w:hanging="1"/>
              <w:rPr>
                <w:rFonts w:ascii="Simplified Arabic" w:hAnsi="Simplified Arabic" w:cs="Simplified Arabic"/>
                <w:b/>
                <w:bCs/>
                <w:noProof w:val="0"/>
                <w:color w:val="000000"/>
                <w:rtl/>
                <w:lang w:eastAsia="en-US"/>
              </w:rPr>
            </w:pPr>
            <w:r w:rsidRPr="00B32677">
              <w:rPr>
                <w:rFonts w:ascii="Simplified Arabic" w:hAnsi="Simplified Arabic" w:cs="Simplified Arabic"/>
                <w:b/>
                <w:bCs/>
                <w:noProof w:val="0"/>
                <w:color w:val="000000"/>
                <w:rtl/>
                <w:lang w:eastAsia="en-US"/>
              </w:rPr>
              <w:t>الجودة </w:t>
            </w:r>
          </w:p>
        </w:tc>
        <w:tc>
          <w:tcPr>
            <w:tcW w:w="1512" w:type="dxa"/>
          </w:tcPr>
          <w:p w:rsidR="00B86E49" w:rsidRPr="002D29D4" w:rsidRDefault="00B86E49" w:rsidP="00BD4D59">
            <w:pPr>
              <w:jc w:val="center"/>
              <w:rPr>
                <w:rFonts w:ascii="Arial" w:hAnsi="Arial" w:cs="Arial"/>
                <w:color w:val="000000"/>
                <w:rtl/>
              </w:rPr>
            </w:pPr>
          </w:p>
        </w:tc>
        <w:tc>
          <w:tcPr>
            <w:tcW w:w="1820" w:type="dxa"/>
          </w:tcPr>
          <w:p w:rsidR="00B86E49" w:rsidRPr="002D29D4" w:rsidRDefault="00B86E49" w:rsidP="00BD4D59">
            <w:pPr>
              <w:jc w:val="center"/>
              <w:rPr>
                <w:rFonts w:ascii="Arial" w:hAnsi="Arial" w:cs="Arial"/>
                <w:color w:val="000000"/>
                <w:rtl/>
              </w:rPr>
            </w:pPr>
          </w:p>
        </w:tc>
      </w:tr>
      <w:tr w:rsidR="00B86E49" w:rsidTr="00B86E49">
        <w:trPr>
          <w:trHeight w:val="340"/>
          <w:jc w:val="center"/>
        </w:trPr>
        <w:tc>
          <w:tcPr>
            <w:tcW w:w="5457" w:type="dxa"/>
            <w:vAlign w:val="center"/>
          </w:tcPr>
          <w:p w:rsidR="00B86E49" w:rsidRPr="00B32677" w:rsidRDefault="00B86E49" w:rsidP="00301A82">
            <w:pPr>
              <w:ind w:left="65" w:hanging="1"/>
              <w:rPr>
                <w:rFonts w:ascii="Simplified Arabic" w:hAnsi="Simplified Arabic" w:cs="Simplified Arabic"/>
                <w:noProof w:val="0"/>
                <w:color w:val="000000"/>
                <w:rtl/>
                <w:lang w:eastAsia="en-US"/>
              </w:rPr>
            </w:pPr>
            <w:r w:rsidRPr="00B32677">
              <w:rPr>
                <w:rFonts w:ascii="Simplified Arabic" w:hAnsi="Simplified Arabic" w:cs="Simplified Arabic"/>
                <w:noProof w:val="0"/>
                <w:color w:val="000000"/>
                <w:rtl/>
                <w:lang w:eastAsia="en-US"/>
              </w:rPr>
              <w:t xml:space="preserve">مجموع </w:t>
            </w:r>
            <w:proofErr w:type="spellStart"/>
            <w:r w:rsidRPr="00B32677">
              <w:rPr>
                <w:rFonts w:ascii="Simplified Arabic" w:hAnsi="Simplified Arabic" w:cs="Simplified Arabic"/>
                <w:noProof w:val="0"/>
                <w:color w:val="000000"/>
                <w:rtl/>
                <w:lang w:eastAsia="en-US"/>
              </w:rPr>
              <w:t>تحصيلات</w:t>
            </w:r>
            <w:proofErr w:type="spellEnd"/>
            <w:r w:rsidRPr="00B32677">
              <w:rPr>
                <w:rFonts w:ascii="Simplified Arabic" w:hAnsi="Simplified Arabic" w:cs="Simplified Arabic"/>
                <w:noProof w:val="0"/>
                <w:color w:val="000000"/>
                <w:rtl/>
                <w:lang w:eastAsia="en-US"/>
              </w:rPr>
              <w:t xml:space="preserve"> طلبة الصف الثامن في الرياضيات والعلوم (</w:t>
            </w:r>
            <w:r w:rsidRPr="00B32677">
              <w:rPr>
                <w:rFonts w:ascii="Simplified Arabic" w:hAnsi="Simplified Arabic" w:cs="Simplified Arabic"/>
                <w:noProof w:val="0"/>
                <w:color w:val="000000"/>
                <w:lang w:eastAsia="en-US"/>
              </w:rPr>
              <w:t>TIMSS</w:t>
            </w:r>
            <w:r w:rsidRPr="00B32677">
              <w:rPr>
                <w:rFonts w:ascii="Simplified Arabic" w:hAnsi="Simplified Arabic" w:cs="Simplified Arabic"/>
                <w:noProof w:val="0"/>
                <w:color w:val="000000"/>
                <w:rtl/>
                <w:lang w:eastAsia="en-US"/>
              </w:rPr>
              <w:t>)</w:t>
            </w:r>
          </w:p>
        </w:tc>
        <w:tc>
          <w:tcPr>
            <w:tcW w:w="1512" w:type="dxa"/>
            <w:vAlign w:val="center"/>
          </w:tcPr>
          <w:p w:rsidR="00B86E49" w:rsidRPr="00B32677" w:rsidRDefault="00B86E49" w:rsidP="002D29D4">
            <w:pPr>
              <w:jc w:val="center"/>
              <w:rPr>
                <w:rFonts w:ascii="Arial" w:hAnsi="Arial" w:cs="Arial"/>
                <w:color w:val="000000"/>
              </w:rPr>
            </w:pPr>
            <w:r w:rsidRPr="00B32677">
              <w:rPr>
                <w:rFonts w:ascii="Arial" w:hAnsi="Arial" w:cs="Arial"/>
                <w:color w:val="000000"/>
              </w:rPr>
              <w:t>2014</w:t>
            </w:r>
          </w:p>
        </w:tc>
        <w:tc>
          <w:tcPr>
            <w:tcW w:w="1820" w:type="dxa"/>
            <w:vAlign w:val="center"/>
          </w:tcPr>
          <w:p w:rsidR="00B86E49" w:rsidRPr="00B32677" w:rsidRDefault="00B86E49" w:rsidP="002D29D4">
            <w:pPr>
              <w:jc w:val="center"/>
              <w:rPr>
                <w:rFonts w:ascii="Arial" w:hAnsi="Arial" w:cs="Arial"/>
                <w:color w:val="000000"/>
                <w:rtl/>
              </w:rPr>
            </w:pPr>
            <w:r w:rsidRPr="00B32677">
              <w:rPr>
                <w:rFonts w:ascii="Arial" w:hAnsi="Arial" w:cs="Arial"/>
                <w:color w:val="000000"/>
              </w:rPr>
              <w:t>824</w:t>
            </w:r>
          </w:p>
        </w:tc>
      </w:tr>
      <w:tr w:rsidR="00B86E49" w:rsidTr="00B86E49">
        <w:trPr>
          <w:trHeight w:val="340"/>
          <w:jc w:val="center"/>
        </w:trPr>
        <w:tc>
          <w:tcPr>
            <w:tcW w:w="5457" w:type="dxa"/>
            <w:vAlign w:val="center"/>
          </w:tcPr>
          <w:p w:rsidR="00B86E49" w:rsidRPr="00B32677" w:rsidRDefault="00B86E49" w:rsidP="00301A82">
            <w:pPr>
              <w:ind w:left="65" w:hanging="1"/>
              <w:rPr>
                <w:rFonts w:ascii="Simplified Arabic" w:hAnsi="Simplified Arabic" w:cs="Simplified Arabic"/>
                <w:noProof w:val="0"/>
                <w:color w:val="000000"/>
                <w:lang w:eastAsia="en-US"/>
              </w:rPr>
            </w:pPr>
            <w:r w:rsidRPr="00B32677">
              <w:rPr>
                <w:rFonts w:ascii="Simplified Arabic" w:hAnsi="Simplified Arabic" w:cs="Simplified Arabic"/>
                <w:noProof w:val="0"/>
                <w:color w:val="000000"/>
                <w:rtl/>
                <w:lang w:eastAsia="en-US"/>
              </w:rPr>
              <w:t>تحصيل طلبة الصف الثامن في الرياضيات (</w:t>
            </w:r>
            <w:r w:rsidRPr="00B32677">
              <w:rPr>
                <w:rFonts w:ascii="Simplified Arabic" w:hAnsi="Simplified Arabic" w:cs="Simplified Arabic"/>
                <w:noProof w:val="0"/>
                <w:color w:val="000000"/>
                <w:lang w:eastAsia="en-US"/>
              </w:rPr>
              <w:t>TIMSS</w:t>
            </w:r>
            <w:r w:rsidRPr="00B32677">
              <w:rPr>
                <w:rFonts w:ascii="Simplified Arabic" w:hAnsi="Simplified Arabic" w:cs="Simplified Arabic"/>
                <w:noProof w:val="0"/>
                <w:color w:val="000000"/>
                <w:rtl/>
                <w:lang w:eastAsia="en-US"/>
              </w:rPr>
              <w:t>)</w:t>
            </w:r>
          </w:p>
        </w:tc>
        <w:tc>
          <w:tcPr>
            <w:tcW w:w="1512" w:type="dxa"/>
            <w:vAlign w:val="center"/>
          </w:tcPr>
          <w:p w:rsidR="00B86E49" w:rsidRPr="00B32677" w:rsidRDefault="00B86E49" w:rsidP="002D29D4">
            <w:pPr>
              <w:jc w:val="center"/>
              <w:rPr>
                <w:rFonts w:ascii="Arial" w:hAnsi="Arial" w:cs="Arial"/>
                <w:color w:val="000000"/>
              </w:rPr>
            </w:pPr>
            <w:r w:rsidRPr="00B32677">
              <w:rPr>
                <w:rFonts w:ascii="Arial" w:hAnsi="Arial" w:cs="Arial"/>
                <w:color w:val="000000"/>
              </w:rPr>
              <w:t>2014</w:t>
            </w:r>
          </w:p>
        </w:tc>
        <w:tc>
          <w:tcPr>
            <w:tcW w:w="1820" w:type="dxa"/>
            <w:vAlign w:val="center"/>
          </w:tcPr>
          <w:p w:rsidR="00B86E49" w:rsidRPr="00B32677" w:rsidRDefault="00B86E49" w:rsidP="002D29D4">
            <w:pPr>
              <w:jc w:val="center"/>
              <w:rPr>
                <w:rFonts w:ascii="Arial" w:hAnsi="Arial" w:cs="Arial"/>
                <w:color w:val="000000"/>
              </w:rPr>
            </w:pPr>
            <w:r w:rsidRPr="00B32677">
              <w:rPr>
                <w:rFonts w:ascii="Arial" w:hAnsi="Arial" w:cs="Arial"/>
                <w:color w:val="000000"/>
              </w:rPr>
              <w:t>404</w:t>
            </w:r>
          </w:p>
        </w:tc>
      </w:tr>
      <w:tr w:rsidR="00B86E49" w:rsidTr="00B86E49">
        <w:trPr>
          <w:trHeight w:val="340"/>
          <w:jc w:val="center"/>
        </w:trPr>
        <w:tc>
          <w:tcPr>
            <w:tcW w:w="5457" w:type="dxa"/>
            <w:vAlign w:val="center"/>
          </w:tcPr>
          <w:p w:rsidR="00B86E49" w:rsidRPr="00B32677" w:rsidRDefault="00B86E49" w:rsidP="00301A82">
            <w:pPr>
              <w:ind w:left="65" w:hanging="1"/>
              <w:rPr>
                <w:rFonts w:ascii="Simplified Arabic" w:hAnsi="Simplified Arabic" w:cs="Simplified Arabic"/>
                <w:noProof w:val="0"/>
                <w:color w:val="000000"/>
                <w:lang w:eastAsia="en-US"/>
              </w:rPr>
            </w:pPr>
            <w:r w:rsidRPr="00B32677">
              <w:rPr>
                <w:rFonts w:ascii="Simplified Arabic" w:hAnsi="Simplified Arabic" w:cs="Simplified Arabic"/>
                <w:noProof w:val="0"/>
                <w:color w:val="000000"/>
                <w:rtl/>
                <w:lang w:eastAsia="en-US"/>
              </w:rPr>
              <w:t>تحصيل طلبة الصف الثامن في العلوم (</w:t>
            </w:r>
            <w:r w:rsidRPr="00B32677">
              <w:rPr>
                <w:rFonts w:ascii="Simplified Arabic" w:hAnsi="Simplified Arabic" w:cs="Simplified Arabic"/>
                <w:noProof w:val="0"/>
                <w:color w:val="000000"/>
                <w:lang w:eastAsia="en-US"/>
              </w:rPr>
              <w:t>TIMSS</w:t>
            </w:r>
            <w:r w:rsidRPr="00B32677">
              <w:rPr>
                <w:rFonts w:ascii="Simplified Arabic" w:hAnsi="Simplified Arabic" w:cs="Simplified Arabic"/>
                <w:noProof w:val="0"/>
                <w:color w:val="000000"/>
                <w:rtl/>
                <w:lang w:eastAsia="en-US"/>
              </w:rPr>
              <w:t>)</w:t>
            </w:r>
          </w:p>
        </w:tc>
        <w:tc>
          <w:tcPr>
            <w:tcW w:w="1512" w:type="dxa"/>
            <w:vAlign w:val="center"/>
          </w:tcPr>
          <w:p w:rsidR="00B86E49" w:rsidRPr="00B32677" w:rsidRDefault="00B86E49" w:rsidP="002D29D4">
            <w:pPr>
              <w:jc w:val="center"/>
              <w:rPr>
                <w:rFonts w:ascii="Arial" w:hAnsi="Arial" w:cs="Arial"/>
                <w:color w:val="000000"/>
              </w:rPr>
            </w:pPr>
            <w:r w:rsidRPr="00B32677">
              <w:rPr>
                <w:rFonts w:ascii="Arial" w:hAnsi="Arial" w:cs="Arial"/>
                <w:color w:val="000000"/>
              </w:rPr>
              <w:t>2014</w:t>
            </w:r>
          </w:p>
        </w:tc>
        <w:tc>
          <w:tcPr>
            <w:tcW w:w="1820" w:type="dxa"/>
            <w:vAlign w:val="center"/>
          </w:tcPr>
          <w:p w:rsidR="00B86E49" w:rsidRPr="00B32677" w:rsidRDefault="00B86E49" w:rsidP="002D29D4">
            <w:pPr>
              <w:jc w:val="center"/>
              <w:rPr>
                <w:rFonts w:ascii="Arial" w:hAnsi="Arial" w:cs="Arial"/>
                <w:color w:val="000000"/>
                <w:rtl/>
              </w:rPr>
            </w:pPr>
            <w:r w:rsidRPr="00B32677">
              <w:rPr>
                <w:rFonts w:ascii="Arial" w:hAnsi="Arial" w:cs="Arial"/>
                <w:color w:val="000000"/>
              </w:rPr>
              <w:t>420</w:t>
            </w:r>
          </w:p>
        </w:tc>
      </w:tr>
      <w:tr w:rsidR="00B86E49" w:rsidTr="00B86E49">
        <w:trPr>
          <w:trHeight w:val="340"/>
          <w:jc w:val="center"/>
        </w:trPr>
        <w:tc>
          <w:tcPr>
            <w:tcW w:w="5457" w:type="dxa"/>
            <w:vAlign w:val="center"/>
          </w:tcPr>
          <w:p w:rsidR="00B86E49" w:rsidRPr="00B32677" w:rsidRDefault="00B86E49" w:rsidP="00301A82">
            <w:pPr>
              <w:ind w:left="65" w:hanging="1"/>
              <w:rPr>
                <w:rFonts w:ascii="Simplified Arabic" w:hAnsi="Simplified Arabic" w:cs="Simplified Arabic"/>
                <w:noProof w:val="0"/>
                <w:color w:val="000000"/>
                <w:lang w:eastAsia="en-US"/>
              </w:rPr>
            </w:pPr>
            <w:r w:rsidRPr="00B32677">
              <w:rPr>
                <w:rFonts w:ascii="Simplified Arabic" w:hAnsi="Simplified Arabic" w:cs="Simplified Arabic"/>
                <w:noProof w:val="0"/>
                <w:color w:val="000000"/>
                <w:rtl/>
                <w:lang w:eastAsia="en-US"/>
              </w:rPr>
              <w:t>إجمالي الصادرات السلعية</w:t>
            </w:r>
            <w:r w:rsidR="0083505E">
              <w:rPr>
                <w:rFonts w:ascii="Simplified Arabic" w:hAnsi="Simplified Arabic" w:cs="Simplified Arabic" w:hint="cs"/>
                <w:noProof w:val="0"/>
                <w:color w:val="000000"/>
                <w:rtl/>
                <w:lang w:eastAsia="en-US"/>
              </w:rPr>
              <w:t xml:space="preserve"> بالدولار الأمريكي (مليون)</w:t>
            </w:r>
            <w:r w:rsidRPr="00B32677">
              <w:rPr>
                <w:rFonts w:ascii="Simplified Arabic" w:hAnsi="Simplified Arabic" w:cs="Simplified Arabic" w:hint="cs"/>
                <w:noProof w:val="0"/>
                <w:color w:val="000000"/>
                <w:rtl/>
                <w:lang w:eastAsia="en-US"/>
              </w:rPr>
              <w:t>*</w:t>
            </w:r>
          </w:p>
        </w:tc>
        <w:tc>
          <w:tcPr>
            <w:tcW w:w="1512" w:type="dxa"/>
            <w:vAlign w:val="center"/>
          </w:tcPr>
          <w:p w:rsidR="00B86E49" w:rsidRPr="00B32677" w:rsidRDefault="0083505E" w:rsidP="002D29D4">
            <w:pPr>
              <w:jc w:val="center"/>
              <w:rPr>
                <w:rFonts w:ascii="Arial" w:hAnsi="Arial" w:cs="Arial"/>
                <w:color w:val="000000"/>
              </w:rPr>
            </w:pPr>
            <w:r>
              <w:rPr>
                <w:rFonts w:ascii="Arial" w:hAnsi="Arial" w:cs="Arial"/>
                <w:color w:val="000000"/>
              </w:rPr>
              <w:t>2014</w:t>
            </w:r>
          </w:p>
        </w:tc>
        <w:tc>
          <w:tcPr>
            <w:tcW w:w="1820" w:type="dxa"/>
            <w:vAlign w:val="center"/>
          </w:tcPr>
          <w:p w:rsidR="00B86E49" w:rsidRPr="00B32677" w:rsidRDefault="00B86E49" w:rsidP="002D29D4">
            <w:pPr>
              <w:jc w:val="center"/>
              <w:rPr>
                <w:rFonts w:ascii="Arial" w:hAnsi="Arial" w:cs="Arial"/>
                <w:color w:val="000000"/>
                <w:rtl/>
              </w:rPr>
            </w:pPr>
            <w:r w:rsidRPr="00B32677">
              <w:rPr>
                <w:rFonts w:ascii="Arial" w:hAnsi="Arial" w:cs="Arial"/>
                <w:color w:val="000000"/>
              </w:rPr>
              <w:t>943.72</w:t>
            </w:r>
          </w:p>
        </w:tc>
      </w:tr>
      <w:tr w:rsidR="00B86E49" w:rsidTr="00B86E49">
        <w:trPr>
          <w:trHeight w:val="340"/>
          <w:jc w:val="center"/>
        </w:trPr>
        <w:tc>
          <w:tcPr>
            <w:tcW w:w="5457" w:type="dxa"/>
            <w:vAlign w:val="center"/>
          </w:tcPr>
          <w:p w:rsidR="00B86E49" w:rsidRPr="00B32677" w:rsidRDefault="00B86E49" w:rsidP="00301A82">
            <w:pPr>
              <w:ind w:left="65" w:hanging="1"/>
              <w:rPr>
                <w:rFonts w:ascii="Simplified Arabic" w:hAnsi="Simplified Arabic" w:cs="Simplified Arabic"/>
                <w:noProof w:val="0"/>
                <w:color w:val="000000"/>
                <w:lang w:eastAsia="en-US"/>
              </w:rPr>
            </w:pPr>
            <w:r w:rsidRPr="00B32677">
              <w:rPr>
                <w:rFonts w:ascii="Simplified Arabic" w:hAnsi="Simplified Arabic" w:cs="Simplified Arabic"/>
                <w:noProof w:val="0"/>
                <w:color w:val="000000"/>
                <w:rtl/>
                <w:lang w:eastAsia="en-US"/>
              </w:rPr>
              <w:t>الصادرات من السلع ذات التكنولوجيا العالية</w:t>
            </w:r>
            <w:r w:rsidR="0083505E">
              <w:rPr>
                <w:rFonts w:ascii="Simplified Arabic" w:hAnsi="Simplified Arabic" w:cs="Simplified Arabic" w:hint="cs"/>
                <w:noProof w:val="0"/>
                <w:color w:val="000000"/>
                <w:rtl/>
                <w:lang w:eastAsia="en-US"/>
              </w:rPr>
              <w:t xml:space="preserve"> بالدولار الأمريكي (مليون)</w:t>
            </w:r>
            <w:r w:rsidRPr="00B32677">
              <w:rPr>
                <w:rFonts w:ascii="Simplified Arabic" w:hAnsi="Simplified Arabic" w:cs="Simplified Arabic" w:hint="cs"/>
                <w:noProof w:val="0"/>
                <w:color w:val="000000"/>
                <w:rtl/>
                <w:lang w:eastAsia="en-US"/>
              </w:rPr>
              <w:t>*</w:t>
            </w:r>
          </w:p>
        </w:tc>
        <w:tc>
          <w:tcPr>
            <w:tcW w:w="1512" w:type="dxa"/>
            <w:vAlign w:val="center"/>
          </w:tcPr>
          <w:p w:rsidR="00B86E49" w:rsidRPr="00B32677" w:rsidRDefault="0083505E" w:rsidP="002D29D4">
            <w:pPr>
              <w:jc w:val="center"/>
              <w:rPr>
                <w:rFonts w:ascii="Arial" w:hAnsi="Arial" w:cs="Arial"/>
                <w:color w:val="000000"/>
              </w:rPr>
            </w:pPr>
            <w:r>
              <w:rPr>
                <w:rFonts w:ascii="Arial" w:hAnsi="Arial" w:cs="Arial"/>
                <w:color w:val="000000"/>
              </w:rPr>
              <w:t>2014</w:t>
            </w:r>
          </w:p>
        </w:tc>
        <w:tc>
          <w:tcPr>
            <w:tcW w:w="1820" w:type="dxa"/>
            <w:vAlign w:val="center"/>
          </w:tcPr>
          <w:p w:rsidR="00B86E49" w:rsidRPr="00B32677" w:rsidRDefault="00B86E49" w:rsidP="002D29D4">
            <w:pPr>
              <w:jc w:val="center"/>
              <w:rPr>
                <w:rFonts w:ascii="Arial" w:hAnsi="Arial" w:cs="Arial"/>
                <w:color w:val="000000"/>
              </w:rPr>
            </w:pPr>
            <w:r w:rsidRPr="00B32677">
              <w:rPr>
                <w:rFonts w:ascii="Arial" w:hAnsi="Arial" w:cs="Arial"/>
                <w:color w:val="000000"/>
              </w:rPr>
              <w:t>24.9</w:t>
            </w:r>
          </w:p>
        </w:tc>
      </w:tr>
      <w:tr w:rsidR="00B86E49" w:rsidTr="00B86E49">
        <w:trPr>
          <w:trHeight w:val="340"/>
          <w:jc w:val="center"/>
        </w:trPr>
        <w:tc>
          <w:tcPr>
            <w:tcW w:w="5457" w:type="dxa"/>
            <w:vAlign w:val="center"/>
          </w:tcPr>
          <w:p w:rsidR="00B86E49" w:rsidRPr="00B32677" w:rsidRDefault="00B86E49" w:rsidP="00301A82">
            <w:pPr>
              <w:ind w:left="65" w:hanging="1"/>
              <w:rPr>
                <w:rFonts w:ascii="Simplified Arabic" w:hAnsi="Simplified Arabic" w:cs="Simplified Arabic"/>
                <w:noProof w:val="0"/>
                <w:color w:val="000000"/>
                <w:lang w:eastAsia="en-US"/>
              </w:rPr>
            </w:pPr>
            <w:r w:rsidRPr="00B32677">
              <w:rPr>
                <w:rFonts w:ascii="Simplified Arabic" w:hAnsi="Simplified Arabic" w:cs="Simplified Arabic"/>
                <w:noProof w:val="0"/>
                <w:color w:val="000000"/>
                <w:rtl/>
                <w:lang w:eastAsia="en-US"/>
              </w:rPr>
              <w:t>نسبة تكنولوجيا المعلومات من الصادرات</w:t>
            </w:r>
            <w:r w:rsidRPr="00B32677">
              <w:rPr>
                <w:rFonts w:ascii="Simplified Arabic" w:hAnsi="Simplified Arabic" w:cs="Simplified Arabic" w:hint="cs"/>
                <w:noProof w:val="0"/>
                <w:color w:val="000000"/>
                <w:rtl/>
                <w:lang w:eastAsia="en-US"/>
              </w:rPr>
              <w:t>*</w:t>
            </w:r>
          </w:p>
        </w:tc>
        <w:tc>
          <w:tcPr>
            <w:tcW w:w="1512" w:type="dxa"/>
            <w:vAlign w:val="center"/>
          </w:tcPr>
          <w:p w:rsidR="00B86E49" w:rsidRPr="00B32677" w:rsidRDefault="00B86E49" w:rsidP="002D29D4">
            <w:pPr>
              <w:jc w:val="center"/>
              <w:rPr>
                <w:rFonts w:ascii="Arial" w:hAnsi="Arial" w:cs="Arial"/>
                <w:color w:val="000000"/>
              </w:rPr>
            </w:pPr>
            <w:r w:rsidRPr="00B32677">
              <w:rPr>
                <w:rFonts w:ascii="Arial" w:hAnsi="Arial" w:cs="Arial"/>
                <w:color w:val="000000"/>
              </w:rPr>
              <w:t>2013</w:t>
            </w:r>
          </w:p>
        </w:tc>
        <w:tc>
          <w:tcPr>
            <w:tcW w:w="1820" w:type="dxa"/>
            <w:vAlign w:val="center"/>
          </w:tcPr>
          <w:p w:rsidR="00B86E49" w:rsidRPr="00B32677" w:rsidRDefault="00B86E49" w:rsidP="002D29D4">
            <w:pPr>
              <w:jc w:val="center"/>
              <w:rPr>
                <w:rFonts w:ascii="Arial" w:hAnsi="Arial" w:cs="Arial"/>
                <w:color w:val="000000"/>
                <w:rtl/>
              </w:rPr>
            </w:pPr>
            <w:r w:rsidRPr="00B32677">
              <w:rPr>
                <w:rFonts w:ascii="Arial" w:hAnsi="Arial" w:cs="Arial"/>
                <w:color w:val="000000"/>
              </w:rPr>
              <w:t>0.3</w:t>
            </w:r>
            <w:r w:rsidRPr="00B32677">
              <w:rPr>
                <w:rFonts w:ascii="Arial" w:hAnsi="Arial" w:cs="Arial" w:hint="cs"/>
                <w:color w:val="000000"/>
                <w:rtl/>
              </w:rPr>
              <w:t>%</w:t>
            </w:r>
          </w:p>
        </w:tc>
      </w:tr>
      <w:tr w:rsidR="00B86E49" w:rsidTr="00B86E49">
        <w:trPr>
          <w:trHeight w:val="340"/>
          <w:jc w:val="center"/>
        </w:trPr>
        <w:tc>
          <w:tcPr>
            <w:tcW w:w="5457" w:type="dxa"/>
            <w:vAlign w:val="center"/>
          </w:tcPr>
          <w:p w:rsidR="00B86E49" w:rsidRPr="00B32677" w:rsidRDefault="00B86E49" w:rsidP="00301A82">
            <w:pPr>
              <w:ind w:left="65" w:hanging="1"/>
              <w:rPr>
                <w:rFonts w:ascii="Simplified Arabic" w:hAnsi="Simplified Arabic" w:cs="Simplified Arabic"/>
                <w:noProof w:val="0"/>
                <w:color w:val="000000"/>
                <w:rtl/>
                <w:lang w:eastAsia="en-US"/>
              </w:rPr>
            </w:pPr>
            <w:r w:rsidRPr="00B32677">
              <w:rPr>
                <w:rFonts w:ascii="Simplified Arabic" w:hAnsi="Simplified Arabic" w:cs="Simplified Arabic"/>
                <w:noProof w:val="0"/>
                <w:color w:val="000000"/>
                <w:rtl/>
                <w:lang w:eastAsia="en-US"/>
              </w:rPr>
              <w:t>نسبة الصادرات من السلع ذات التكنولوجيا الثقيلة من الصادرات السلعية</w:t>
            </w:r>
            <w:r w:rsidRPr="00B32677">
              <w:rPr>
                <w:rFonts w:ascii="Simplified Arabic" w:hAnsi="Simplified Arabic" w:cs="Simplified Arabic" w:hint="cs"/>
                <w:noProof w:val="0"/>
                <w:color w:val="000000"/>
                <w:rtl/>
                <w:lang w:eastAsia="en-US"/>
              </w:rPr>
              <w:t>*</w:t>
            </w:r>
          </w:p>
        </w:tc>
        <w:tc>
          <w:tcPr>
            <w:tcW w:w="1512" w:type="dxa"/>
            <w:vAlign w:val="center"/>
          </w:tcPr>
          <w:p w:rsidR="00B86E49" w:rsidRPr="00B32677" w:rsidRDefault="00B86E49" w:rsidP="002D29D4">
            <w:pPr>
              <w:jc w:val="center"/>
              <w:rPr>
                <w:rFonts w:ascii="Arial" w:hAnsi="Arial" w:cs="Arial"/>
                <w:color w:val="000000"/>
              </w:rPr>
            </w:pPr>
            <w:r w:rsidRPr="00B32677">
              <w:rPr>
                <w:rFonts w:ascii="Arial" w:hAnsi="Arial" w:cs="Arial"/>
                <w:color w:val="000000"/>
              </w:rPr>
              <w:t>2013</w:t>
            </w:r>
          </w:p>
        </w:tc>
        <w:tc>
          <w:tcPr>
            <w:tcW w:w="1820" w:type="dxa"/>
            <w:vAlign w:val="center"/>
          </w:tcPr>
          <w:p w:rsidR="00B86E49" w:rsidRPr="00B32677" w:rsidRDefault="00B86E49" w:rsidP="002D29D4">
            <w:pPr>
              <w:jc w:val="center"/>
              <w:rPr>
                <w:rFonts w:ascii="Arial" w:hAnsi="Arial" w:cs="Arial"/>
                <w:color w:val="000000"/>
              </w:rPr>
            </w:pPr>
            <w:r w:rsidRPr="00B32677">
              <w:rPr>
                <w:rFonts w:ascii="Arial" w:hAnsi="Arial" w:cs="Arial"/>
                <w:color w:val="000000"/>
              </w:rPr>
              <w:t>2.7</w:t>
            </w:r>
            <w:r w:rsidRPr="00B32677">
              <w:rPr>
                <w:rFonts w:ascii="Arial" w:hAnsi="Arial" w:cs="Arial" w:hint="cs"/>
                <w:color w:val="000000"/>
                <w:rtl/>
              </w:rPr>
              <w:t>%</w:t>
            </w:r>
          </w:p>
        </w:tc>
      </w:tr>
    </w:tbl>
    <w:p w:rsidR="003F41D1" w:rsidRPr="00126C14" w:rsidRDefault="005E0682" w:rsidP="004E1780">
      <w:pPr>
        <w:ind w:left="895" w:hanging="630"/>
        <w:rPr>
          <w:rFonts w:ascii="Simplified Arabic" w:hAnsi="Simplified Arabic" w:cs="Simplified Arabic"/>
          <w:sz w:val="18"/>
          <w:szCs w:val="18"/>
          <w:rtl/>
        </w:rPr>
      </w:pPr>
      <w:r w:rsidRPr="00126C14">
        <w:rPr>
          <w:rFonts w:ascii="Simplified Arabic" w:hAnsi="Simplified Arabic" w:cs="Simplified Arabic"/>
          <w:sz w:val="18"/>
          <w:szCs w:val="18"/>
          <w:rtl/>
        </w:rPr>
        <w:t>*: المصدر : الجهاز المركزي للإحصاء الفلسطيني</w:t>
      </w:r>
    </w:p>
    <w:p w:rsidR="00261544" w:rsidRDefault="00261544" w:rsidP="004E1780">
      <w:pPr>
        <w:rPr>
          <w:rtl/>
        </w:rPr>
      </w:pPr>
    </w:p>
    <w:p w:rsidR="00B86E49" w:rsidRDefault="00B86E49" w:rsidP="004E1780">
      <w:pPr>
        <w:rPr>
          <w:rFonts w:hint="cs"/>
          <w:rtl/>
        </w:rPr>
      </w:pPr>
    </w:p>
    <w:p w:rsidR="0083505E" w:rsidRDefault="0083505E" w:rsidP="004E1780">
      <w:pPr>
        <w:rPr>
          <w:rtl/>
        </w:rPr>
      </w:pPr>
    </w:p>
    <w:p w:rsidR="0018626F" w:rsidRDefault="000D6A7A" w:rsidP="004E1780">
      <w:pPr>
        <w:jc w:val="center"/>
        <w:rPr>
          <w:rtl/>
        </w:rPr>
      </w:pPr>
      <w:r>
        <w:rPr>
          <w:rFonts w:ascii="Simplified Arabic" w:hAnsi="Simplified Arabic" w:cs="Simplified Arabic" w:hint="cs"/>
          <w:b/>
          <w:bCs/>
          <w:noProof w:val="0"/>
          <w:color w:val="000000"/>
          <w:sz w:val="22"/>
          <w:szCs w:val="22"/>
          <w:rtl/>
          <w:lang w:eastAsia="en-US"/>
        </w:rPr>
        <w:lastRenderedPageBreak/>
        <w:t>جدول 5 (تابع)</w:t>
      </w:r>
      <w:r w:rsidR="0018626F">
        <w:rPr>
          <w:rFonts w:ascii="Simplified Arabic" w:hAnsi="Simplified Arabic" w:cs="Simplified Arabic" w:hint="cs"/>
          <w:b/>
          <w:bCs/>
          <w:noProof w:val="0"/>
          <w:color w:val="000000"/>
          <w:sz w:val="22"/>
          <w:szCs w:val="22"/>
          <w:rtl/>
          <w:lang w:eastAsia="en-US"/>
        </w:rPr>
        <w:t xml:space="preserve">: </w:t>
      </w:r>
      <w:r w:rsidR="0018626F" w:rsidRPr="0052277E">
        <w:rPr>
          <w:rFonts w:ascii="Simplified Arabic" w:hAnsi="Simplified Arabic" w:cs="Simplified Arabic"/>
          <w:b/>
          <w:bCs/>
          <w:noProof w:val="0"/>
          <w:color w:val="000000"/>
          <w:sz w:val="22"/>
          <w:szCs w:val="22"/>
          <w:rtl/>
          <w:lang w:eastAsia="en-US"/>
        </w:rPr>
        <w:t>المؤشرات النهائية للإبداع في فلسطين</w:t>
      </w:r>
      <w:r w:rsidR="005E01B9">
        <w:rPr>
          <w:rFonts w:ascii="Simplified Arabic" w:hAnsi="Simplified Arabic" w:cs="Simplified Arabic" w:hint="cs"/>
          <w:b/>
          <w:bCs/>
          <w:noProof w:val="0"/>
          <w:color w:val="000000"/>
          <w:sz w:val="22"/>
          <w:szCs w:val="22"/>
          <w:rtl/>
          <w:lang w:eastAsia="en-US"/>
        </w:rPr>
        <w:t xml:space="preserve"> حسب لوحة الإبداع العربية</w:t>
      </w:r>
    </w:p>
    <w:p w:rsidR="003F41D1" w:rsidRPr="0018626F" w:rsidRDefault="003F41D1" w:rsidP="004E1780">
      <w:pPr>
        <w:rPr>
          <w:sz w:val="12"/>
          <w:szCs w:val="12"/>
        </w:rPr>
      </w:pPr>
    </w:p>
    <w:tbl>
      <w:tblPr>
        <w:tblStyle w:val="TableGrid"/>
        <w:bidiVisual/>
        <w:tblW w:w="0" w:type="auto"/>
        <w:jc w:val="center"/>
        <w:tblInd w:w="-1447" w:type="dxa"/>
        <w:tblBorders>
          <w:insideH w:val="none" w:sz="0" w:space="0" w:color="auto"/>
        </w:tblBorders>
        <w:tblLook w:val="04A0"/>
      </w:tblPr>
      <w:tblGrid>
        <w:gridCol w:w="5912"/>
        <w:gridCol w:w="1440"/>
        <w:gridCol w:w="1260"/>
      </w:tblGrid>
      <w:tr w:rsidR="003433F1" w:rsidTr="00FE34A6">
        <w:trPr>
          <w:trHeight w:val="379"/>
          <w:jc w:val="center"/>
        </w:trPr>
        <w:tc>
          <w:tcPr>
            <w:tcW w:w="5912" w:type="dxa"/>
            <w:tcBorders>
              <w:top w:val="single" w:sz="4" w:space="0" w:color="auto"/>
              <w:bottom w:val="single" w:sz="4" w:space="0" w:color="auto"/>
            </w:tcBorders>
            <w:vAlign w:val="center"/>
          </w:tcPr>
          <w:p w:rsidR="003433F1" w:rsidRPr="001A3A55" w:rsidRDefault="003433F1" w:rsidP="004E1780">
            <w:pPr>
              <w:jc w:val="center"/>
              <w:rPr>
                <w:rFonts w:ascii="Simplified Arabic" w:hAnsi="Simplified Arabic" w:cs="Simplified Arabic"/>
                <w:b/>
                <w:bCs/>
                <w:noProof w:val="0"/>
                <w:color w:val="000000"/>
                <w:rtl/>
                <w:lang w:eastAsia="en-US"/>
              </w:rPr>
            </w:pPr>
            <w:r w:rsidRPr="001A3A55">
              <w:rPr>
                <w:rFonts w:ascii="Simplified Arabic" w:hAnsi="Simplified Arabic" w:cs="Simplified Arabic"/>
                <w:b/>
                <w:bCs/>
                <w:noProof w:val="0"/>
                <w:color w:val="000000"/>
                <w:rtl/>
                <w:lang w:eastAsia="en-US"/>
              </w:rPr>
              <w:t>المؤشر</w:t>
            </w:r>
          </w:p>
        </w:tc>
        <w:tc>
          <w:tcPr>
            <w:tcW w:w="1440" w:type="dxa"/>
            <w:tcBorders>
              <w:top w:val="single" w:sz="4" w:space="0" w:color="auto"/>
              <w:bottom w:val="single" w:sz="4" w:space="0" w:color="auto"/>
            </w:tcBorders>
            <w:vAlign w:val="center"/>
          </w:tcPr>
          <w:p w:rsidR="003433F1" w:rsidRPr="001A3A55" w:rsidRDefault="003433F1" w:rsidP="004E1780">
            <w:pPr>
              <w:jc w:val="center"/>
              <w:rPr>
                <w:rFonts w:ascii="Simplified Arabic" w:hAnsi="Simplified Arabic" w:cs="Simplified Arabic"/>
                <w:b/>
                <w:bCs/>
                <w:noProof w:val="0"/>
                <w:color w:val="000000"/>
                <w:lang w:eastAsia="en-US"/>
              </w:rPr>
            </w:pPr>
            <w:r w:rsidRPr="001A3A55">
              <w:rPr>
                <w:rFonts w:ascii="Simplified Arabic" w:hAnsi="Simplified Arabic" w:cs="Simplified Arabic"/>
                <w:b/>
                <w:bCs/>
                <w:noProof w:val="0"/>
                <w:color w:val="000000"/>
                <w:rtl/>
                <w:lang w:eastAsia="en-US"/>
              </w:rPr>
              <w:t>السنة</w:t>
            </w:r>
          </w:p>
        </w:tc>
        <w:tc>
          <w:tcPr>
            <w:tcW w:w="1260" w:type="dxa"/>
            <w:tcBorders>
              <w:top w:val="single" w:sz="4" w:space="0" w:color="auto"/>
              <w:bottom w:val="single" w:sz="4" w:space="0" w:color="auto"/>
            </w:tcBorders>
            <w:vAlign w:val="center"/>
          </w:tcPr>
          <w:p w:rsidR="003433F1" w:rsidRPr="001A3A55" w:rsidRDefault="003433F1" w:rsidP="004E1780">
            <w:pPr>
              <w:bidi w:val="0"/>
              <w:jc w:val="center"/>
              <w:rPr>
                <w:rFonts w:ascii="Simplified Arabic" w:hAnsi="Simplified Arabic" w:cs="Simplified Arabic"/>
                <w:b/>
                <w:bCs/>
                <w:noProof w:val="0"/>
                <w:color w:val="000000"/>
                <w:rtl/>
                <w:lang w:eastAsia="en-US"/>
              </w:rPr>
            </w:pPr>
            <w:r w:rsidRPr="001A3A55">
              <w:rPr>
                <w:rFonts w:ascii="Simplified Arabic" w:hAnsi="Simplified Arabic" w:cs="Simplified Arabic"/>
                <w:b/>
                <w:bCs/>
                <w:noProof w:val="0"/>
                <w:color w:val="000000"/>
                <w:rtl/>
                <w:lang w:eastAsia="en-US"/>
              </w:rPr>
              <w:t>القيمة</w:t>
            </w:r>
          </w:p>
        </w:tc>
      </w:tr>
      <w:tr w:rsidR="003433F1" w:rsidTr="001233D0">
        <w:trPr>
          <w:trHeight w:val="352"/>
          <w:jc w:val="center"/>
        </w:trPr>
        <w:tc>
          <w:tcPr>
            <w:tcW w:w="5912" w:type="dxa"/>
            <w:tcBorders>
              <w:top w:val="single" w:sz="4" w:space="0" w:color="auto"/>
            </w:tcBorders>
            <w:vAlign w:val="center"/>
          </w:tcPr>
          <w:p w:rsidR="003433F1" w:rsidRPr="00BD4D59" w:rsidRDefault="003433F1" w:rsidP="00BD4D59">
            <w:pPr>
              <w:ind w:left="65" w:hanging="1"/>
              <w:rPr>
                <w:rFonts w:ascii="Simplified Arabic" w:hAnsi="Simplified Arabic" w:cs="Simplified Arabic"/>
                <w:b/>
                <w:bCs/>
                <w:noProof w:val="0"/>
                <w:color w:val="000000"/>
                <w:lang w:eastAsia="en-US"/>
              </w:rPr>
            </w:pPr>
            <w:r w:rsidRPr="00BD4D59">
              <w:rPr>
                <w:rFonts w:ascii="Simplified Arabic" w:hAnsi="Simplified Arabic" w:cs="Simplified Arabic"/>
                <w:b/>
                <w:bCs/>
                <w:noProof w:val="0"/>
                <w:color w:val="000000"/>
                <w:rtl/>
                <w:lang w:eastAsia="en-US"/>
              </w:rPr>
              <w:t>المنتجات الفكرية</w:t>
            </w:r>
          </w:p>
        </w:tc>
        <w:tc>
          <w:tcPr>
            <w:tcW w:w="1440" w:type="dxa"/>
            <w:tcBorders>
              <w:top w:val="single" w:sz="4" w:space="0" w:color="auto"/>
            </w:tcBorders>
            <w:vAlign w:val="center"/>
          </w:tcPr>
          <w:p w:rsidR="003433F1" w:rsidRPr="00BD4D59" w:rsidRDefault="003433F1" w:rsidP="00BD4D59">
            <w:pPr>
              <w:ind w:firstLineChars="100" w:firstLine="200"/>
              <w:jc w:val="center"/>
              <w:rPr>
                <w:rFonts w:ascii="Arial" w:hAnsi="Arial" w:cs="Arial"/>
                <w:noProof w:val="0"/>
                <w:color w:val="000000"/>
                <w:lang w:eastAsia="en-US"/>
              </w:rPr>
            </w:pPr>
          </w:p>
        </w:tc>
        <w:tc>
          <w:tcPr>
            <w:tcW w:w="1260" w:type="dxa"/>
            <w:tcBorders>
              <w:top w:val="single" w:sz="4" w:space="0" w:color="auto"/>
            </w:tcBorders>
            <w:vAlign w:val="center"/>
          </w:tcPr>
          <w:p w:rsidR="003433F1" w:rsidRPr="00BD4D59" w:rsidRDefault="003433F1" w:rsidP="00BD4D59">
            <w:pPr>
              <w:ind w:firstLineChars="100" w:firstLine="200"/>
              <w:jc w:val="center"/>
              <w:rPr>
                <w:rFonts w:ascii="Arial" w:hAnsi="Arial" w:cs="Arial"/>
                <w:noProof w:val="0"/>
                <w:color w:val="000000"/>
                <w:lang w:eastAsia="en-US"/>
              </w:rPr>
            </w:pPr>
          </w:p>
        </w:tc>
      </w:tr>
      <w:tr w:rsidR="003433F1" w:rsidTr="00FE34A6">
        <w:trPr>
          <w:trHeight w:val="352"/>
          <w:jc w:val="center"/>
        </w:trPr>
        <w:tc>
          <w:tcPr>
            <w:tcW w:w="5912" w:type="dxa"/>
            <w:vAlign w:val="center"/>
          </w:tcPr>
          <w:p w:rsidR="003433F1" w:rsidRPr="00BD4D59" w:rsidRDefault="003433F1" w:rsidP="00BD4D59">
            <w:pPr>
              <w:ind w:left="65" w:hanging="1"/>
              <w:rPr>
                <w:rFonts w:ascii="Simplified Arabic" w:hAnsi="Simplified Arabic" w:cs="Simplified Arabic" w:hint="cs"/>
                <w:noProof w:val="0"/>
                <w:color w:val="000000"/>
                <w:rtl/>
                <w:lang w:eastAsia="en-US"/>
              </w:rPr>
            </w:pPr>
            <w:r w:rsidRPr="00BD4D59">
              <w:rPr>
                <w:rFonts w:ascii="Simplified Arabic" w:hAnsi="Simplified Arabic" w:cs="Simplified Arabic"/>
                <w:noProof w:val="0"/>
                <w:color w:val="000000"/>
                <w:rtl/>
                <w:lang w:eastAsia="en-US"/>
              </w:rPr>
              <w:t>طلبات براءات الاختراع المقيم</w:t>
            </w:r>
            <w:r w:rsidR="00D149FE">
              <w:rPr>
                <w:rFonts w:ascii="Simplified Arabic" w:hAnsi="Simplified Arabic" w:cs="Simplified Arabic" w:hint="cs"/>
                <w:noProof w:val="0"/>
                <w:color w:val="000000"/>
                <w:rtl/>
                <w:lang w:eastAsia="en-US"/>
              </w:rPr>
              <w:t>**</w:t>
            </w:r>
            <w:r w:rsidRPr="00BD4D59">
              <w:rPr>
                <w:rFonts w:ascii="Simplified Arabic" w:hAnsi="Simplified Arabic" w:cs="Simplified Arabic"/>
                <w:noProof w:val="0"/>
                <w:color w:val="000000"/>
                <w:rtl/>
                <w:lang w:eastAsia="en-US"/>
              </w:rPr>
              <w:t xml:space="preserve"> </w:t>
            </w:r>
          </w:p>
        </w:tc>
        <w:tc>
          <w:tcPr>
            <w:tcW w:w="1440" w:type="dxa"/>
            <w:vAlign w:val="center"/>
          </w:tcPr>
          <w:p w:rsidR="003433F1" w:rsidRPr="00BD4D59" w:rsidRDefault="003433F1" w:rsidP="002D29D4">
            <w:pPr>
              <w:jc w:val="center"/>
              <w:rPr>
                <w:rFonts w:ascii="Arial" w:hAnsi="Arial" w:cs="Arial"/>
                <w:color w:val="000000"/>
              </w:rPr>
            </w:pPr>
            <w:r w:rsidRPr="00BD4D59">
              <w:rPr>
                <w:rFonts w:ascii="Arial" w:hAnsi="Arial" w:cs="Arial"/>
                <w:color w:val="000000"/>
              </w:rPr>
              <w:t>2015</w:t>
            </w:r>
          </w:p>
        </w:tc>
        <w:tc>
          <w:tcPr>
            <w:tcW w:w="1260" w:type="dxa"/>
            <w:vAlign w:val="center"/>
          </w:tcPr>
          <w:p w:rsidR="003433F1" w:rsidRPr="00BD4D59" w:rsidRDefault="003433F1" w:rsidP="002D29D4">
            <w:pPr>
              <w:jc w:val="center"/>
              <w:rPr>
                <w:rFonts w:ascii="Arial" w:hAnsi="Arial" w:cs="Arial"/>
                <w:color w:val="000000"/>
              </w:rPr>
            </w:pPr>
            <w:r w:rsidRPr="00BD4D59">
              <w:rPr>
                <w:rFonts w:ascii="Arial" w:hAnsi="Arial" w:cs="Arial"/>
                <w:color w:val="000000"/>
              </w:rPr>
              <w:t>18.0</w:t>
            </w:r>
          </w:p>
        </w:tc>
      </w:tr>
      <w:tr w:rsidR="003433F1" w:rsidTr="00FE34A6">
        <w:trPr>
          <w:trHeight w:val="245"/>
          <w:jc w:val="center"/>
        </w:trPr>
        <w:tc>
          <w:tcPr>
            <w:tcW w:w="5912" w:type="dxa"/>
            <w:vAlign w:val="center"/>
          </w:tcPr>
          <w:p w:rsidR="003433F1" w:rsidRPr="00BD4D59" w:rsidRDefault="003433F1" w:rsidP="00BD4D59">
            <w:pPr>
              <w:ind w:left="65" w:hanging="1"/>
              <w:rPr>
                <w:rFonts w:ascii="Simplified Arabic" w:hAnsi="Simplified Arabic" w:cs="Simplified Arabic"/>
                <w:noProof w:val="0"/>
                <w:color w:val="000000"/>
                <w:lang w:eastAsia="en-US"/>
              </w:rPr>
            </w:pPr>
            <w:r w:rsidRPr="00BD4D59">
              <w:rPr>
                <w:rFonts w:ascii="Simplified Arabic" w:hAnsi="Simplified Arabic" w:cs="Simplified Arabic"/>
                <w:noProof w:val="0"/>
                <w:color w:val="000000"/>
                <w:rtl/>
                <w:lang w:eastAsia="en-US"/>
              </w:rPr>
              <w:t>تسجيل العلامات التجارية المقيم</w:t>
            </w:r>
            <w:r w:rsidR="00D149FE">
              <w:rPr>
                <w:rFonts w:ascii="Simplified Arabic" w:hAnsi="Simplified Arabic" w:cs="Simplified Arabic" w:hint="cs"/>
                <w:noProof w:val="0"/>
                <w:color w:val="000000"/>
                <w:rtl/>
                <w:lang w:eastAsia="en-US"/>
              </w:rPr>
              <w:t>**</w:t>
            </w:r>
          </w:p>
        </w:tc>
        <w:tc>
          <w:tcPr>
            <w:tcW w:w="1440" w:type="dxa"/>
            <w:vAlign w:val="center"/>
          </w:tcPr>
          <w:p w:rsidR="003433F1" w:rsidRPr="00BD4D59" w:rsidRDefault="003433F1" w:rsidP="002D29D4">
            <w:pPr>
              <w:jc w:val="center"/>
              <w:rPr>
                <w:rFonts w:ascii="Arial" w:hAnsi="Arial" w:cs="Arial"/>
                <w:color w:val="000000"/>
              </w:rPr>
            </w:pPr>
            <w:r w:rsidRPr="00BD4D59">
              <w:rPr>
                <w:rFonts w:ascii="Arial" w:hAnsi="Arial" w:cs="Arial"/>
                <w:color w:val="000000"/>
              </w:rPr>
              <w:t>2015</w:t>
            </w:r>
          </w:p>
        </w:tc>
        <w:tc>
          <w:tcPr>
            <w:tcW w:w="1260" w:type="dxa"/>
            <w:vAlign w:val="center"/>
          </w:tcPr>
          <w:p w:rsidR="003433F1" w:rsidRPr="00BD4D59" w:rsidRDefault="003433F1" w:rsidP="002D29D4">
            <w:pPr>
              <w:jc w:val="center"/>
              <w:rPr>
                <w:rFonts w:ascii="Arial" w:hAnsi="Arial" w:cs="Arial"/>
                <w:color w:val="000000"/>
              </w:rPr>
            </w:pPr>
            <w:r w:rsidRPr="00BD4D59">
              <w:rPr>
                <w:rFonts w:ascii="Arial" w:hAnsi="Arial" w:cs="Arial"/>
                <w:color w:val="000000"/>
              </w:rPr>
              <w:t>915.0</w:t>
            </w:r>
          </w:p>
        </w:tc>
      </w:tr>
      <w:tr w:rsidR="003433F1" w:rsidTr="001233D0">
        <w:trPr>
          <w:trHeight w:val="344"/>
          <w:jc w:val="center"/>
        </w:trPr>
        <w:tc>
          <w:tcPr>
            <w:tcW w:w="5912" w:type="dxa"/>
            <w:vAlign w:val="center"/>
          </w:tcPr>
          <w:p w:rsidR="003433F1" w:rsidRPr="00BD4D59" w:rsidRDefault="003433F1" w:rsidP="00BD4D59">
            <w:pPr>
              <w:ind w:left="65" w:hanging="1"/>
              <w:rPr>
                <w:rFonts w:ascii="Simplified Arabic" w:hAnsi="Simplified Arabic" w:cs="Simplified Arabic"/>
                <w:noProof w:val="0"/>
                <w:color w:val="000000"/>
                <w:rtl/>
                <w:lang w:eastAsia="en-US"/>
              </w:rPr>
            </w:pPr>
            <w:r w:rsidRPr="00BD4D59">
              <w:rPr>
                <w:rFonts w:ascii="Simplified Arabic" w:hAnsi="Simplified Arabic" w:cs="Simplified Arabic"/>
                <w:noProof w:val="0"/>
                <w:color w:val="000000"/>
                <w:rtl/>
                <w:lang w:eastAsia="en-US"/>
              </w:rPr>
              <w:t>تسجيل التصميم الصناعي</w:t>
            </w:r>
            <w:r w:rsidR="00D149FE">
              <w:rPr>
                <w:rFonts w:ascii="Simplified Arabic" w:hAnsi="Simplified Arabic" w:cs="Simplified Arabic" w:hint="cs"/>
                <w:noProof w:val="0"/>
                <w:color w:val="000000"/>
                <w:rtl/>
                <w:lang w:eastAsia="en-US"/>
              </w:rPr>
              <w:t>**</w:t>
            </w:r>
          </w:p>
        </w:tc>
        <w:tc>
          <w:tcPr>
            <w:tcW w:w="1440" w:type="dxa"/>
            <w:vAlign w:val="center"/>
          </w:tcPr>
          <w:p w:rsidR="003433F1" w:rsidRPr="00BD4D59" w:rsidRDefault="003433F1" w:rsidP="002D29D4">
            <w:pPr>
              <w:jc w:val="center"/>
              <w:rPr>
                <w:rFonts w:ascii="Arial" w:hAnsi="Arial" w:cs="Arial"/>
                <w:color w:val="000000"/>
              </w:rPr>
            </w:pPr>
            <w:r w:rsidRPr="00BD4D59">
              <w:rPr>
                <w:rFonts w:ascii="Arial" w:hAnsi="Arial" w:cs="Arial"/>
                <w:color w:val="000000"/>
              </w:rPr>
              <w:t>2015</w:t>
            </w:r>
          </w:p>
        </w:tc>
        <w:tc>
          <w:tcPr>
            <w:tcW w:w="1260" w:type="dxa"/>
            <w:vAlign w:val="center"/>
          </w:tcPr>
          <w:p w:rsidR="003433F1" w:rsidRPr="00BD4D59" w:rsidRDefault="003433F1" w:rsidP="002D29D4">
            <w:pPr>
              <w:jc w:val="center"/>
              <w:rPr>
                <w:rFonts w:ascii="Arial" w:hAnsi="Arial" w:cs="Arial"/>
                <w:color w:val="000000"/>
              </w:rPr>
            </w:pPr>
            <w:r w:rsidRPr="00BD4D59">
              <w:rPr>
                <w:rFonts w:ascii="Arial" w:hAnsi="Arial" w:cs="Arial"/>
                <w:color w:val="000000"/>
              </w:rPr>
              <w:t>37.0</w:t>
            </w:r>
          </w:p>
        </w:tc>
      </w:tr>
    </w:tbl>
    <w:p w:rsidR="005E0682" w:rsidRDefault="00BD4D59" w:rsidP="00BD4D59">
      <w:pPr>
        <w:ind w:left="265" w:hanging="90"/>
        <w:rPr>
          <w:rFonts w:ascii="Simplified Arabic" w:hAnsi="Simplified Arabic" w:cs="Simplified Arabic" w:hint="cs"/>
          <w:sz w:val="18"/>
          <w:szCs w:val="18"/>
          <w:rtl/>
        </w:rPr>
      </w:pPr>
      <w:r>
        <w:rPr>
          <w:rFonts w:ascii="Simplified Arabic" w:hAnsi="Simplified Arabic" w:cs="Simplified Arabic" w:hint="cs"/>
          <w:sz w:val="18"/>
          <w:szCs w:val="18"/>
          <w:rtl/>
        </w:rPr>
        <w:t xml:space="preserve"> </w:t>
      </w:r>
      <w:r w:rsidR="005E0682" w:rsidRPr="00126C14">
        <w:rPr>
          <w:rFonts w:ascii="Simplified Arabic" w:hAnsi="Simplified Arabic" w:cs="Simplified Arabic" w:hint="cs"/>
          <w:sz w:val="18"/>
          <w:szCs w:val="18"/>
          <w:rtl/>
        </w:rPr>
        <w:t>*: المصدر : الجهاز المركزي للإحصاء الفلسطيني</w:t>
      </w:r>
    </w:p>
    <w:p w:rsidR="00D149FE" w:rsidRPr="00126C14" w:rsidRDefault="00D149FE" w:rsidP="00BD4D59">
      <w:pPr>
        <w:ind w:left="265" w:hanging="90"/>
        <w:rPr>
          <w:rFonts w:ascii="Simplified Arabic" w:hAnsi="Simplified Arabic" w:cs="Simplified Arabic"/>
          <w:sz w:val="18"/>
          <w:szCs w:val="18"/>
          <w:rtl/>
        </w:rPr>
      </w:pPr>
      <w:r>
        <w:rPr>
          <w:rFonts w:ascii="Simplified Arabic" w:hAnsi="Simplified Arabic" w:cs="Simplified Arabic" w:hint="cs"/>
          <w:noProof w:val="0"/>
          <w:color w:val="000000"/>
          <w:rtl/>
          <w:lang w:eastAsia="en-US"/>
        </w:rPr>
        <w:t>**</w:t>
      </w:r>
      <w:r>
        <w:rPr>
          <w:rFonts w:ascii="Simplified Arabic" w:hAnsi="Simplified Arabic" w:cs="Simplified Arabic" w:hint="cs"/>
          <w:sz w:val="18"/>
          <w:szCs w:val="18"/>
          <w:rtl/>
        </w:rPr>
        <w:t>: المصدر : وزارة الاقتصاد الوطني</w:t>
      </w:r>
    </w:p>
    <w:p w:rsidR="003F41D1" w:rsidRPr="00B86E49" w:rsidRDefault="003F41D1" w:rsidP="004E1780">
      <w:pPr>
        <w:rPr>
          <w:sz w:val="24"/>
          <w:szCs w:val="24"/>
          <w:rtl/>
        </w:rPr>
      </w:pPr>
    </w:p>
    <w:p w:rsidR="005E01B9" w:rsidRPr="00A74C4A" w:rsidRDefault="005E01B9" w:rsidP="004E1780">
      <w:pPr>
        <w:jc w:val="both"/>
        <w:rPr>
          <w:rFonts w:ascii="Simplified Arabic" w:hAnsi="Simplified Arabic" w:cs="Simplified Arabic"/>
          <w:b/>
          <w:bCs/>
          <w:sz w:val="24"/>
          <w:szCs w:val="24"/>
          <w:rtl/>
        </w:rPr>
      </w:pPr>
      <w:r>
        <w:rPr>
          <w:rFonts w:ascii="Simplified Arabic" w:hAnsi="Simplified Arabic" w:cs="Simplified Arabic" w:hint="cs"/>
          <w:b/>
          <w:bCs/>
          <w:color w:val="000000" w:themeColor="text1"/>
          <w:sz w:val="24"/>
          <w:szCs w:val="24"/>
          <w:rtl/>
        </w:rPr>
        <w:t>6.3</w:t>
      </w:r>
      <w:r w:rsidRPr="001E7E72">
        <w:rPr>
          <w:rFonts w:ascii="Simplified Arabic" w:hAnsi="Simplified Arabic" w:cs="Simplified Arabic"/>
          <w:b/>
          <w:bCs/>
          <w:color w:val="000000" w:themeColor="text1"/>
          <w:sz w:val="24"/>
          <w:szCs w:val="24"/>
          <w:rtl/>
        </w:rPr>
        <w:t xml:space="preserve"> </w:t>
      </w:r>
      <w:r>
        <w:rPr>
          <w:rFonts w:ascii="Simplified Arabic" w:hAnsi="Simplified Arabic" w:cs="Simplified Arabic" w:hint="cs"/>
          <w:b/>
          <w:bCs/>
          <w:sz w:val="24"/>
          <w:szCs w:val="24"/>
          <w:rtl/>
        </w:rPr>
        <w:t>أحدث الإحصائيات للإبداع في فلسطين حسب لوحة الإبداع الأوروبية</w:t>
      </w:r>
    </w:p>
    <w:p w:rsidR="00DD201E" w:rsidRDefault="005E01B9" w:rsidP="004E1780">
      <w:pPr>
        <w:jc w:val="both"/>
        <w:rPr>
          <w:rFonts w:ascii="Simplified Arabic" w:hAnsi="Simplified Arabic" w:cs="Simplified Arabic"/>
          <w:sz w:val="24"/>
          <w:szCs w:val="24"/>
          <w:rtl/>
        </w:rPr>
      </w:pPr>
      <w:r>
        <w:rPr>
          <w:rFonts w:ascii="Simplified Arabic" w:hAnsi="Simplified Arabic" w:cs="Simplified Arabic" w:hint="cs"/>
          <w:sz w:val="24"/>
          <w:szCs w:val="24"/>
          <w:rtl/>
        </w:rPr>
        <w:t>أ</w:t>
      </w:r>
      <w:r w:rsidRPr="005E01B9">
        <w:rPr>
          <w:rFonts w:ascii="Simplified Arabic" w:hAnsi="Simplified Arabic" w:cs="Simplified Arabic" w:hint="cs"/>
          <w:sz w:val="24"/>
          <w:szCs w:val="24"/>
          <w:rtl/>
        </w:rPr>
        <w:t xml:space="preserve">ما </w:t>
      </w:r>
      <w:r>
        <w:rPr>
          <w:rFonts w:ascii="Simplified Arabic" w:hAnsi="Simplified Arabic" w:cs="Simplified Arabic" w:hint="cs"/>
          <w:sz w:val="24"/>
          <w:szCs w:val="24"/>
          <w:rtl/>
        </w:rPr>
        <w:t>بخصوص مجموعة المؤشرات الواردة في لوحة ال</w:t>
      </w:r>
      <w:r w:rsidR="00E42F02">
        <w:rPr>
          <w:rFonts w:ascii="Simplified Arabic" w:hAnsi="Simplified Arabic" w:cs="Simplified Arabic" w:hint="cs"/>
          <w:sz w:val="24"/>
          <w:szCs w:val="24"/>
          <w:rtl/>
        </w:rPr>
        <w:t>إ</w:t>
      </w:r>
      <w:r>
        <w:rPr>
          <w:rFonts w:ascii="Simplified Arabic" w:hAnsi="Simplified Arabic" w:cs="Simplified Arabic" w:hint="cs"/>
          <w:sz w:val="24"/>
          <w:szCs w:val="24"/>
          <w:rtl/>
        </w:rPr>
        <w:t>بداع ال</w:t>
      </w:r>
      <w:r w:rsidR="00E42F02">
        <w:rPr>
          <w:rFonts w:ascii="Simplified Arabic" w:hAnsi="Simplified Arabic" w:cs="Simplified Arabic" w:hint="cs"/>
          <w:sz w:val="24"/>
          <w:szCs w:val="24"/>
          <w:rtl/>
        </w:rPr>
        <w:t>أ</w:t>
      </w:r>
      <w:r>
        <w:rPr>
          <w:rFonts w:ascii="Simplified Arabic" w:hAnsi="Simplified Arabic" w:cs="Simplified Arabic" w:hint="cs"/>
          <w:sz w:val="24"/>
          <w:szCs w:val="24"/>
          <w:rtl/>
        </w:rPr>
        <w:t>وروبية، فقد تم توفير معظمها في ا</w:t>
      </w:r>
      <w:r w:rsidR="00DD06B8">
        <w:rPr>
          <w:rFonts w:ascii="Simplified Arabic" w:hAnsi="Simplified Arabic" w:cs="Simplified Arabic" w:hint="cs"/>
          <w:sz w:val="24"/>
          <w:szCs w:val="24"/>
          <w:rtl/>
        </w:rPr>
        <w:t>لجدول (6)</w:t>
      </w:r>
      <w:r>
        <w:rPr>
          <w:rFonts w:ascii="Simplified Arabic" w:hAnsi="Simplified Arabic" w:cs="Simplified Arabic" w:hint="cs"/>
          <w:sz w:val="24"/>
          <w:szCs w:val="24"/>
          <w:rtl/>
        </w:rPr>
        <w:t>، سواء بتوفير المؤشرات مباشرة كما وردت في لوحة ا</w:t>
      </w:r>
      <w:r w:rsidR="00E42F02">
        <w:rPr>
          <w:rFonts w:ascii="Simplified Arabic" w:hAnsi="Simplified Arabic" w:cs="Simplified Arabic" w:hint="cs"/>
          <w:sz w:val="24"/>
          <w:szCs w:val="24"/>
          <w:rtl/>
        </w:rPr>
        <w:t>لإ</w:t>
      </w:r>
      <w:r>
        <w:rPr>
          <w:rFonts w:ascii="Simplified Arabic" w:hAnsi="Simplified Arabic" w:cs="Simplified Arabic" w:hint="cs"/>
          <w:sz w:val="24"/>
          <w:szCs w:val="24"/>
          <w:rtl/>
        </w:rPr>
        <w:t>بداع ال</w:t>
      </w:r>
      <w:r w:rsidR="00E42F02">
        <w:rPr>
          <w:rFonts w:ascii="Simplified Arabic" w:hAnsi="Simplified Arabic" w:cs="Simplified Arabic" w:hint="cs"/>
          <w:sz w:val="24"/>
          <w:szCs w:val="24"/>
          <w:rtl/>
        </w:rPr>
        <w:t>أ</w:t>
      </w:r>
      <w:r>
        <w:rPr>
          <w:rFonts w:ascii="Simplified Arabic" w:hAnsi="Simplified Arabic" w:cs="Simplified Arabic" w:hint="cs"/>
          <w:sz w:val="24"/>
          <w:szCs w:val="24"/>
          <w:rtl/>
        </w:rPr>
        <w:t xml:space="preserve">وروبية </w:t>
      </w:r>
      <w:r w:rsidR="008021A0">
        <w:rPr>
          <w:rFonts w:ascii="Simplified Arabic" w:hAnsi="Simplified Arabic" w:cs="Simplified Arabic" w:hint="cs"/>
          <w:sz w:val="24"/>
          <w:szCs w:val="24"/>
          <w:rtl/>
        </w:rPr>
        <w:t>أ</w:t>
      </w:r>
      <w:r>
        <w:rPr>
          <w:rFonts w:ascii="Simplified Arabic" w:hAnsi="Simplified Arabic" w:cs="Simplified Arabic" w:hint="cs"/>
          <w:sz w:val="24"/>
          <w:szCs w:val="24"/>
          <w:rtl/>
        </w:rPr>
        <w:t xml:space="preserve">و الاستعاضة عنها بمؤشرات دولية مشابهه.  في حين </w:t>
      </w:r>
      <w:r w:rsidR="008021A0">
        <w:rPr>
          <w:rFonts w:ascii="Simplified Arabic" w:hAnsi="Simplified Arabic" w:cs="Simplified Arabic" w:hint="cs"/>
          <w:sz w:val="24"/>
          <w:szCs w:val="24"/>
          <w:rtl/>
        </w:rPr>
        <w:t>أ</w:t>
      </w:r>
      <w:r>
        <w:rPr>
          <w:rFonts w:ascii="Simplified Arabic" w:hAnsi="Simplified Arabic" w:cs="Simplified Arabic" w:hint="cs"/>
          <w:sz w:val="24"/>
          <w:szCs w:val="24"/>
          <w:rtl/>
        </w:rPr>
        <w:t>ن هناك مجموعة من المؤشرات النوعية الواردة في لوحة ا</w:t>
      </w:r>
      <w:r w:rsidR="008021A0">
        <w:rPr>
          <w:rFonts w:ascii="Simplified Arabic" w:hAnsi="Simplified Arabic" w:cs="Simplified Arabic" w:hint="cs"/>
          <w:sz w:val="24"/>
          <w:szCs w:val="24"/>
          <w:rtl/>
        </w:rPr>
        <w:t>لإ</w:t>
      </w:r>
      <w:r>
        <w:rPr>
          <w:rFonts w:ascii="Simplified Arabic" w:hAnsi="Simplified Arabic" w:cs="Simplified Arabic" w:hint="cs"/>
          <w:sz w:val="24"/>
          <w:szCs w:val="24"/>
          <w:rtl/>
        </w:rPr>
        <w:t>بداع ال</w:t>
      </w:r>
      <w:r w:rsidR="008021A0">
        <w:rPr>
          <w:rFonts w:ascii="Simplified Arabic" w:hAnsi="Simplified Arabic" w:cs="Simplified Arabic" w:hint="cs"/>
          <w:sz w:val="24"/>
          <w:szCs w:val="24"/>
          <w:rtl/>
        </w:rPr>
        <w:t>أ</w:t>
      </w:r>
      <w:r>
        <w:rPr>
          <w:rFonts w:ascii="Simplified Arabic" w:hAnsi="Simplified Arabic" w:cs="Simplified Arabic" w:hint="cs"/>
          <w:sz w:val="24"/>
          <w:szCs w:val="24"/>
          <w:rtl/>
        </w:rPr>
        <w:t>وروبية، والتي تقاس من خلال تنفيذ مسح ميداني.</w:t>
      </w:r>
    </w:p>
    <w:p w:rsidR="005E01B9" w:rsidRDefault="005E01B9" w:rsidP="004E1780">
      <w:pPr>
        <w:rPr>
          <w:rFonts w:ascii="Simplified Arabic" w:hAnsi="Simplified Arabic" w:cs="Simplified Arabic"/>
          <w:b/>
          <w:bCs/>
          <w:noProof w:val="0"/>
          <w:color w:val="000000"/>
          <w:sz w:val="18"/>
          <w:szCs w:val="18"/>
          <w:rtl/>
          <w:lang w:eastAsia="en-US"/>
        </w:rPr>
      </w:pPr>
    </w:p>
    <w:p w:rsidR="00FE34A6" w:rsidRPr="00FE34A6" w:rsidRDefault="00FE34A6" w:rsidP="004E1780">
      <w:pPr>
        <w:rPr>
          <w:rFonts w:ascii="Simplified Arabic" w:hAnsi="Simplified Arabic" w:cs="Simplified Arabic"/>
          <w:b/>
          <w:bCs/>
          <w:noProof w:val="0"/>
          <w:color w:val="000000"/>
          <w:sz w:val="18"/>
          <w:szCs w:val="18"/>
          <w:rtl/>
          <w:lang w:eastAsia="en-US"/>
        </w:rPr>
        <w:sectPr w:rsidR="00FE34A6" w:rsidRPr="00FE34A6" w:rsidSect="00881888">
          <w:endnotePr>
            <w:numFmt w:val="lowerLetter"/>
          </w:endnotePr>
          <w:pgSz w:w="11907" w:h="16840" w:code="9"/>
          <w:pgMar w:top="1411" w:right="1411" w:bottom="1411" w:left="1411" w:header="706" w:footer="706" w:gutter="0"/>
          <w:cols w:space="720"/>
          <w:bidi/>
          <w:rtlGutter/>
          <w:docGrid w:linePitch="360"/>
        </w:sectPr>
      </w:pPr>
    </w:p>
    <w:p w:rsidR="00F65878" w:rsidRDefault="005E01B9" w:rsidP="004E1780">
      <w:pPr>
        <w:jc w:val="center"/>
        <w:rPr>
          <w:rFonts w:ascii="Simplified Arabic" w:hAnsi="Simplified Arabic" w:cs="Simplified Arabic"/>
          <w:b/>
          <w:bCs/>
          <w:noProof w:val="0"/>
          <w:color w:val="000000"/>
          <w:sz w:val="22"/>
          <w:szCs w:val="22"/>
          <w:rtl/>
          <w:lang w:eastAsia="en-US"/>
        </w:rPr>
      </w:pPr>
      <w:r>
        <w:rPr>
          <w:rFonts w:ascii="Simplified Arabic" w:hAnsi="Simplified Arabic" w:cs="Simplified Arabic" w:hint="cs"/>
          <w:b/>
          <w:bCs/>
          <w:noProof w:val="0"/>
          <w:color w:val="000000"/>
          <w:sz w:val="22"/>
          <w:szCs w:val="22"/>
          <w:rtl/>
          <w:lang w:eastAsia="en-US"/>
        </w:rPr>
        <w:lastRenderedPageBreak/>
        <w:t xml:space="preserve">جدول 6: </w:t>
      </w:r>
      <w:r w:rsidRPr="0052277E">
        <w:rPr>
          <w:rFonts w:ascii="Simplified Arabic" w:hAnsi="Simplified Arabic" w:cs="Simplified Arabic"/>
          <w:b/>
          <w:bCs/>
          <w:noProof w:val="0"/>
          <w:color w:val="000000"/>
          <w:sz w:val="22"/>
          <w:szCs w:val="22"/>
          <w:rtl/>
          <w:lang w:eastAsia="en-US"/>
        </w:rPr>
        <w:t>المؤشرات النهائية للإبداع في فلسطين</w:t>
      </w:r>
      <w:r w:rsidR="00AA67F4" w:rsidRPr="00AA67F4">
        <w:rPr>
          <w:rFonts w:ascii="Simplified Arabic" w:hAnsi="Simplified Arabic" w:cs="Simplified Arabic" w:hint="cs"/>
          <w:b/>
          <w:bCs/>
          <w:noProof w:val="0"/>
          <w:color w:val="000000"/>
          <w:sz w:val="22"/>
          <w:szCs w:val="22"/>
          <w:rtl/>
          <w:lang w:eastAsia="en-US"/>
        </w:rPr>
        <w:t xml:space="preserve"> حسب لوحة ال</w:t>
      </w:r>
      <w:r w:rsidR="00AA67F4">
        <w:rPr>
          <w:rFonts w:ascii="Simplified Arabic" w:hAnsi="Simplified Arabic" w:cs="Simplified Arabic" w:hint="cs"/>
          <w:b/>
          <w:bCs/>
          <w:noProof w:val="0"/>
          <w:color w:val="000000"/>
          <w:sz w:val="22"/>
          <w:szCs w:val="22"/>
          <w:rtl/>
          <w:lang w:eastAsia="en-US"/>
        </w:rPr>
        <w:t>إ</w:t>
      </w:r>
      <w:r w:rsidR="00AA67F4" w:rsidRPr="00AA67F4">
        <w:rPr>
          <w:rFonts w:ascii="Simplified Arabic" w:hAnsi="Simplified Arabic" w:cs="Simplified Arabic" w:hint="cs"/>
          <w:b/>
          <w:bCs/>
          <w:noProof w:val="0"/>
          <w:color w:val="000000"/>
          <w:sz w:val="22"/>
          <w:szCs w:val="22"/>
          <w:rtl/>
          <w:lang w:eastAsia="en-US"/>
        </w:rPr>
        <w:t>بداع الأوروبية</w:t>
      </w:r>
    </w:p>
    <w:tbl>
      <w:tblPr>
        <w:tblStyle w:val="TableGrid"/>
        <w:tblpPr w:leftFromText="180" w:rightFromText="180" w:vertAnchor="page" w:horzAnchor="margin" w:tblpXSpec="center" w:tblpY="1981"/>
        <w:bidiVisual/>
        <w:tblW w:w="8280" w:type="dxa"/>
        <w:tblLook w:val="04A0"/>
      </w:tblPr>
      <w:tblGrid>
        <w:gridCol w:w="4122"/>
        <w:gridCol w:w="1998"/>
        <w:gridCol w:w="2160"/>
      </w:tblGrid>
      <w:tr w:rsidR="00F65878" w:rsidRPr="002151F0" w:rsidTr="00DB0C94">
        <w:trPr>
          <w:trHeight w:val="432"/>
        </w:trPr>
        <w:tc>
          <w:tcPr>
            <w:tcW w:w="4122" w:type="dxa"/>
            <w:tcBorders>
              <w:bottom w:val="single" w:sz="4" w:space="0" w:color="auto"/>
            </w:tcBorders>
            <w:vAlign w:val="center"/>
          </w:tcPr>
          <w:p w:rsidR="00F65878" w:rsidRPr="006F5134" w:rsidRDefault="00F65878" w:rsidP="004E1780">
            <w:pPr>
              <w:jc w:val="center"/>
              <w:rPr>
                <w:rFonts w:ascii="Simplified Arabic" w:hAnsi="Simplified Arabic" w:cs="Simplified Arabic"/>
                <w:b/>
                <w:bCs/>
                <w:noProof w:val="0"/>
                <w:color w:val="000000"/>
                <w:rtl/>
                <w:lang w:eastAsia="en-US"/>
              </w:rPr>
            </w:pPr>
            <w:r w:rsidRPr="006F5134">
              <w:rPr>
                <w:rFonts w:ascii="Simplified Arabic" w:hAnsi="Simplified Arabic" w:cs="Simplified Arabic"/>
                <w:b/>
                <w:bCs/>
                <w:noProof w:val="0"/>
                <w:color w:val="000000"/>
                <w:rtl/>
                <w:lang w:eastAsia="en-US"/>
              </w:rPr>
              <w:t>المؤشر</w:t>
            </w:r>
          </w:p>
        </w:tc>
        <w:tc>
          <w:tcPr>
            <w:tcW w:w="1998" w:type="dxa"/>
            <w:tcBorders>
              <w:bottom w:val="single" w:sz="4" w:space="0" w:color="auto"/>
            </w:tcBorders>
            <w:vAlign w:val="center"/>
          </w:tcPr>
          <w:p w:rsidR="00F65878" w:rsidRPr="006F5134" w:rsidRDefault="00F65878" w:rsidP="004E1780">
            <w:pPr>
              <w:jc w:val="center"/>
              <w:rPr>
                <w:rFonts w:ascii="Simplified Arabic" w:hAnsi="Simplified Arabic" w:cs="Simplified Arabic"/>
                <w:b/>
                <w:bCs/>
                <w:noProof w:val="0"/>
                <w:color w:val="000000"/>
                <w:rtl/>
                <w:lang w:eastAsia="en-US"/>
              </w:rPr>
            </w:pPr>
            <w:r w:rsidRPr="006F5134">
              <w:rPr>
                <w:rFonts w:ascii="Simplified Arabic" w:hAnsi="Simplified Arabic" w:cs="Simplified Arabic"/>
                <w:b/>
                <w:bCs/>
                <w:noProof w:val="0"/>
                <w:color w:val="000000"/>
                <w:rtl/>
                <w:lang w:eastAsia="en-US"/>
              </w:rPr>
              <w:t>السنة</w:t>
            </w:r>
          </w:p>
        </w:tc>
        <w:tc>
          <w:tcPr>
            <w:tcW w:w="2160" w:type="dxa"/>
            <w:tcBorders>
              <w:bottom w:val="single" w:sz="4" w:space="0" w:color="auto"/>
            </w:tcBorders>
            <w:vAlign w:val="center"/>
          </w:tcPr>
          <w:p w:rsidR="00F65878" w:rsidRPr="006F5134" w:rsidRDefault="00F65878" w:rsidP="004E1780">
            <w:pPr>
              <w:bidi w:val="0"/>
              <w:jc w:val="center"/>
              <w:rPr>
                <w:rFonts w:ascii="Simplified Arabic" w:hAnsi="Simplified Arabic" w:cs="Simplified Arabic"/>
                <w:b/>
                <w:bCs/>
                <w:rtl/>
              </w:rPr>
            </w:pPr>
            <w:r w:rsidRPr="006F5134">
              <w:rPr>
                <w:rFonts w:ascii="Simplified Arabic" w:hAnsi="Simplified Arabic" w:cs="Simplified Arabic"/>
                <w:b/>
                <w:bCs/>
                <w:rtl/>
              </w:rPr>
              <w:t>القيمة</w:t>
            </w:r>
          </w:p>
        </w:tc>
      </w:tr>
      <w:tr w:rsidR="00F65878" w:rsidRPr="002151F0" w:rsidTr="00DB0C94">
        <w:trPr>
          <w:trHeight w:val="368"/>
        </w:trPr>
        <w:tc>
          <w:tcPr>
            <w:tcW w:w="4122" w:type="dxa"/>
            <w:tcBorders>
              <w:bottom w:val="nil"/>
            </w:tcBorders>
            <w:vAlign w:val="center"/>
          </w:tcPr>
          <w:p w:rsidR="00F65878" w:rsidRPr="006F5134" w:rsidRDefault="00F65878" w:rsidP="004E1780">
            <w:pPr>
              <w:rPr>
                <w:rFonts w:ascii="Simplified Arabic" w:hAnsi="Simplified Arabic" w:cs="Simplified Arabic"/>
                <w:color w:val="000000"/>
                <w:rtl/>
              </w:rPr>
            </w:pPr>
            <w:r w:rsidRPr="006F5134">
              <w:rPr>
                <w:rFonts w:ascii="Simplified Arabic" w:hAnsi="Simplified Arabic" w:cs="Simplified Arabic" w:hint="cs"/>
                <w:color w:val="000000"/>
                <w:rtl/>
              </w:rPr>
              <w:t>معدل عدد الطلبة لكل معلم في المدارس</w:t>
            </w:r>
          </w:p>
        </w:tc>
        <w:tc>
          <w:tcPr>
            <w:tcW w:w="1998" w:type="dxa"/>
            <w:tcBorders>
              <w:bottom w:val="nil"/>
            </w:tcBorders>
            <w:vAlign w:val="center"/>
          </w:tcPr>
          <w:p w:rsidR="00F65878" w:rsidRPr="006F5134" w:rsidRDefault="00F65878" w:rsidP="004E1780">
            <w:pPr>
              <w:jc w:val="center"/>
              <w:rPr>
                <w:rFonts w:ascii="Arial" w:hAnsi="Arial" w:cs="Arial"/>
                <w:color w:val="000000"/>
              </w:rPr>
            </w:pPr>
            <w:r w:rsidRPr="006F5134">
              <w:rPr>
                <w:rFonts w:ascii="Arial" w:hAnsi="Arial" w:cs="Arial"/>
                <w:color w:val="000000"/>
              </w:rPr>
              <w:t>2015/2014</w:t>
            </w:r>
          </w:p>
        </w:tc>
        <w:tc>
          <w:tcPr>
            <w:tcW w:w="2160" w:type="dxa"/>
            <w:tcBorders>
              <w:bottom w:val="nil"/>
            </w:tcBorders>
            <w:vAlign w:val="center"/>
          </w:tcPr>
          <w:p w:rsidR="00F65878" w:rsidRPr="006F5134" w:rsidRDefault="00F65878" w:rsidP="004E1780">
            <w:pPr>
              <w:bidi w:val="0"/>
              <w:jc w:val="center"/>
              <w:rPr>
                <w:rFonts w:ascii="Arial" w:hAnsi="Arial" w:cs="Arial"/>
              </w:rPr>
            </w:pPr>
            <w:r w:rsidRPr="006F5134">
              <w:rPr>
                <w:rFonts w:ascii="Arial" w:hAnsi="Arial" w:cs="Arial"/>
              </w:rPr>
              <w:t>21.8</w:t>
            </w:r>
          </w:p>
        </w:tc>
      </w:tr>
      <w:tr w:rsidR="00F65878" w:rsidRPr="002151F0" w:rsidTr="00DB0C94">
        <w:trPr>
          <w:trHeight w:val="342"/>
        </w:trPr>
        <w:tc>
          <w:tcPr>
            <w:tcW w:w="4122" w:type="dxa"/>
            <w:tcBorders>
              <w:top w:val="nil"/>
              <w:bottom w:val="nil"/>
            </w:tcBorders>
            <w:vAlign w:val="center"/>
          </w:tcPr>
          <w:p w:rsidR="00F65878" w:rsidRPr="006F5134" w:rsidRDefault="00F65878" w:rsidP="004E1780">
            <w:pPr>
              <w:rPr>
                <w:rFonts w:ascii="Simplified Arabic" w:hAnsi="Simplified Arabic" w:cs="Simplified Arabic"/>
                <w:color w:val="000000"/>
                <w:rtl/>
              </w:rPr>
            </w:pPr>
            <w:r w:rsidRPr="006F5134">
              <w:rPr>
                <w:rFonts w:ascii="Simplified Arabic" w:hAnsi="Simplified Arabic" w:cs="Simplified Arabic" w:hint="cs"/>
                <w:color w:val="000000"/>
                <w:rtl/>
              </w:rPr>
              <w:t>معدل عدد الطلبة لكل شعبة في المدارس</w:t>
            </w:r>
          </w:p>
        </w:tc>
        <w:tc>
          <w:tcPr>
            <w:tcW w:w="1998" w:type="dxa"/>
            <w:tcBorders>
              <w:top w:val="nil"/>
              <w:bottom w:val="nil"/>
            </w:tcBorders>
            <w:vAlign w:val="center"/>
          </w:tcPr>
          <w:p w:rsidR="00F65878" w:rsidRPr="006F5134" w:rsidRDefault="00F65878" w:rsidP="004E1780">
            <w:pPr>
              <w:jc w:val="center"/>
              <w:rPr>
                <w:rFonts w:ascii="Arial" w:hAnsi="Arial" w:cs="Arial"/>
                <w:color w:val="000000"/>
              </w:rPr>
            </w:pPr>
            <w:r w:rsidRPr="006F5134">
              <w:rPr>
                <w:rFonts w:ascii="Arial" w:hAnsi="Arial" w:cs="Arial"/>
                <w:color w:val="000000"/>
              </w:rPr>
              <w:t>2015/2014</w:t>
            </w:r>
          </w:p>
        </w:tc>
        <w:tc>
          <w:tcPr>
            <w:tcW w:w="2160" w:type="dxa"/>
            <w:tcBorders>
              <w:top w:val="nil"/>
              <w:bottom w:val="nil"/>
            </w:tcBorders>
            <w:vAlign w:val="center"/>
          </w:tcPr>
          <w:p w:rsidR="00F65878" w:rsidRPr="006F5134" w:rsidRDefault="00F65878" w:rsidP="004E1780">
            <w:pPr>
              <w:bidi w:val="0"/>
              <w:jc w:val="center"/>
              <w:rPr>
                <w:rFonts w:ascii="Arial" w:hAnsi="Arial" w:cs="Arial"/>
              </w:rPr>
            </w:pPr>
            <w:r w:rsidRPr="006F5134">
              <w:rPr>
                <w:rFonts w:ascii="Arial" w:hAnsi="Arial" w:cs="Arial"/>
              </w:rPr>
              <w:t>29.9</w:t>
            </w:r>
          </w:p>
        </w:tc>
      </w:tr>
      <w:tr w:rsidR="00F65878" w:rsidRPr="002151F0" w:rsidTr="00DB0C94">
        <w:trPr>
          <w:trHeight w:val="378"/>
        </w:trPr>
        <w:tc>
          <w:tcPr>
            <w:tcW w:w="4122" w:type="dxa"/>
            <w:tcBorders>
              <w:top w:val="nil"/>
              <w:bottom w:val="nil"/>
            </w:tcBorders>
            <w:vAlign w:val="center"/>
          </w:tcPr>
          <w:p w:rsidR="00F65878" w:rsidRPr="006F5134" w:rsidRDefault="00F65878" w:rsidP="004E1780">
            <w:pPr>
              <w:rPr>
                <w:rFonts w:ascii="Simplified Arabic" w:hAnsi="Simplified Arabic" w:cs="Simplified Arabic"/>
                <w:color w:val="000000"/>
              </w:rPr>
            </w:pPr>
            <w:r w:rsidRPr="006F5134">
              <w:rPr>
                <w:rFonts w:ascii="Simplified Arabic" w:hAnsi="Simplified Arabic" w:cs="Simplified Arabic" w:hint="cs"/>
                <w:color w:val="000000"/>
                <w:rtl/>
              </w:rPr>
              <w:t>عدد طلبة المرحلة الثانوية الملتحقين في الفرع العلمي</w:t>
            </w:r>
          </w:p>
        </w:tc>
        <w:tc>
          <w:tcPr>
            <w:tcW w:w="1998" w:type="dxa"/>
            <w:tcBorders>
              <w:top w:val="nil"/>
              <w:bottom w:val="nil"/>
            </w:tcBorders>
            <w:vAlign w:val="center"/>
          </w:tcPr>
          <w:p w:rsidR="00F65878" w:rsidRPr="006F5134" w:rsidRDefault="00F65878" w:rsidP="004E1780">
            <w:pPr>
              <w:jc w:val="center"/>
              <w:rPr>
                <w:rFonts w:ascii="Arial" w:hAnsi="Arial" w:cs="Arial"/>
                <w:color w:val="000000"/>
              </w:rPr>
            </w:pPr>
            <w:r w:rsidRPr="006F5134">
              <w:rPr>
                <w:rFonts w:ascii="Arial" w:hAnsi="Arial" w:cs="Arial"/>
                <w:color w:val="000000"/>
              </w:rPr>
              <w:t>2015/2014</w:t>
            </w:r>
          </w:p>
        </w:tc>
        <w:tc>
          <w:tcPr>
            <w:tcW w:w="2160" w:type="dxa"/>
            <w:tcBorders>
              <w:top w:val="nil"/>
              <w:bottom w:val="nil"/>
            </w:tcBorders>
            <w:vAlign w:val="center"/>
          </w:tcPr>
          <w:p w:rsidR="00F65878" w:rsidRPr="006F5134" w:rsidRDefault="00F65878" w:rsidP="004E1780">
            <w:pPr>
              <w:bidi w:val="0"/>
              <w:jc w:val="center"/>
              <w:rPr>
                <w:rFonts w:ascii="Arial" w:hAnsi="Arial" w:cs="Arial"/>
              </w:rPr>
            </w:pPr>
            <w:r w:rsidRPr="006F5134">
              <w:rPr>
                <w:rFonts w:ascii="Arial" w:hAnsi="Arial" w:cs="Arial"/>
              </w:rPr>
              <w:t>34,263</w:t>
            </w:r>
          </w:p>
        </w:tc>
      </w:tr>
      <w:tr w:rsidR="00F65878" w:rsidRPr="002151F0" w:rsidTr="00DB0C94">
        <w:trPr>
          <w:trHeight w:val="252"/>
        </w:trPr>
        <w:tc>
          <w:tcPr>
            <w:tcW w:w="4122" w:type="dxa"/>
            <w:tcBorders>
              <w:top w:val="nil"/>
              <w:bottom w:val="nil"/>
            </w:tcBorders>
            <w:vAlign w:val="center"/>
          </w:tcPr>
          <w:p w:rsidR="00F65878" w:rsidRPr="006F5134" w:rsidRDefault="00F65878" w:rsidP="004E1780">
            <w:pPr>
              <w:rPr>
                <w:rFonts w:ascii="Simplified Arabic" w:hAnsi="Simplified Arabic" w:cs="Simplified Arabic"/>
                <w:color w:val="000000"/>
              </w:rPr>
            </w:pPr>
            <w:r w:rsidRPr="006F5134">
              <w:rPr>
                <w:rFonts w:ascii="Simplified Arabic" w:hAnsi="Simplified Arabic" w:cs="Simplified Arabic" w:hint="cs"/>
                <w:color w:val="000000"/>
                <w:rtl/>
              </w:rPr>
              <w:t>عدد طلبة المرحلة الثانوية الملتحقين في الفرع الأدبي</w:t>
            </w:r>
          </w:p>
        </w:tc>
        <w:tc>
          <w:tcPr>
            <w:tcW w:w="1998" w:type="dxa"/>
            <w:tcBorders>
              <w:top w:val="nil"/>
              <w:bottom w:val="nil"/>
            </w:tcBorders>
            <w:vAlign w:val="center"/>
          </w:tcPr>
          <w:p w:rsidR="00F65878" w:rsidRPr="006F5134" w:rsidRDefault="00F65878" w:rsidP="004E1780">
            <w:pPr>
              <w:jc w:val="center"/>
              <w:rPr>
                <w:rFonts w:ascii="Arial" w:hAnsi="Arial" w:cs="Arial"/>
                <w:color w:val="000000"/>
              </w:rPr>
            </w:pPr>
            <w:r w:rsidRPr="006F5134">
              <w:rPr>
                <w:rFonts w:ascii="Arial" w:hAnsi="Arial" w:cs="Arial"/>
                <w:color w:val="000000"/>
              </w:rPr>
              <w:t>2015/2014</w:t>
            </w:r>
          </w:p>
        </w:tc>
        <w:tc>
          <w:tcPr>
            <w:tcW w:w="2160" w:type="dxa"/>
            <w:tcBorders>
              <w:top w:val="nil"/>
              <w:bottom w:val="nil"/>
            </w:tcBorders>
            <w:vAlign w:val="center"/>
          </w:tcPr>
          <w:p w:rsidR="00F65878" w:rsidRPr="006F5134" w:rsidRDefault="00F65878" w:rsidP="004E1780">
            <w:pPr>
              <w:bidi w:val="0"/>
              <w:jc w:val="center"/>
              <w:rPr>
                <w:rFonts w:ascii="Arial" w:hAnsi="Arial" w:cs="Arial"/>
              </w:rPr>
            </w:pPr>
            <w:r w:rsidRPr="006F5134">
              <w:rPr>
                <w:rFonts w:ascii="Arial" w:hAnsi="Arial" w:cs="Arial"/>
              </w:rPr>
              <w:t>91,393</w:t>
            </w:r>
          </w:p>
        </w:tc>
      </w:tr>
      <w:tr w:rsidR="00F65878" w:rsidRPr="002151F0" w:rsidTr="00DB0C94">
        <w:trPr>
          <w:trHeight w:val="405"/>
        </w:trPr>
        <w:tc>
          <w:tcPr>
            <w:tcW w:w="4122" w:type="dxa"/>
            <w:tcBorders>
              <w:top w:val="nil"/>
              <w:bottom w:val="nil"/>
            </w:tcBorders>
            <w:vAlign w:val="center"/>
          </w:tcPr>
          <w:p w:rsidR="00F65878" w:rsidRPr="006F5134" w:rsidRDefault="00F65878" w:rsidP="004E1780">
            <w:pPr>
              <w:rPr>
                <w:rFonts w:ascii="Simplified Arabic" w:hAnsi="Simplified Arabic" w:cs="Simplified Arabic"/>
                <w:color w:val="000000"/>
                <w:rtl/>
              </w:rPr>
            </w:pPr>
            <w:r w:rsidRPr="006F5134">
              <w:rPr>
                <w:rFonts w:ascii="Simplified Arabic" w:hAnsi="Simplified Arabic" w:cs="Simplified Arabic" w:hint="cs"/>
                <w:color w:val="000000"/>
                <w:rtl/>
              </w:rPr>
              <w:t>عدد مؤسسات التعليم العالي*</w:t>
            </w:r>
          </w:p>
        </w:tc>
        <w:tc>
          <w:tcPr>
            <w:tcW w:w="1998" w:type="dxa"/>
            <w:tcBorders>
              <w:top w:val="nil"/>
              <w:bottom w:val="nil"/>
            </w:tcBorders>
            <w:vAlign w:val="center"/>
          </w:tcPr>
          <w:p w:rsidR="00F65878" w:rsidRPr="006F5134" w:rsidRDefault="00F65878" w:rsidP="004E1780">
            <w:pPr>
              <w:jc w:val="center"/>
              <w:rPr>
                <w:rFonts w:ascii="Arial" w:hAnsi="Arial" w:cs="Arial"/>
                <w:color w:val="000000"/>
              </w:rPr>
            </w:pPr>
            <w:r w:rsidRPr="006F5134">
              <w:rPr>
                <w:rFonts w:ascii="Arial" w:hAnsi="Arial" w:cs="Arial"/>
                <w:color w:val="000000"/>
              </w:rPr>
              <w:t>2015/2014</w:t>
            </w:r>
          </w:p>
        </w:tc>
        <w:tc>
          <w:tcPr>
            <w:tcW w:w="2160" w:type="dxa"/>
            <w:tcBorders>
              <w:top w:val="nil"/>
              <w:bottom w:val="nil"/>
            </w:tcBorders>
            <w:vAlign w:val="center"/>
          </w:tcPr>
          <w:p w:rsidR="00F65878" w:rsidRPr="006F5134" w:rsidRDefault="00F65878" w:rsidP="004E1780">
            <w:pPr>
              <w:bidi w:val="0"/>
              <w:jc w:val="center"/>
              <w:rPr>
                <w:rFonts w:ascii="Arial" w:hAnsi="Arial" w:cs="Arial"/>
              </w:rPr>
            </w:pPr>
            <w:r w:rsidRPr="006F5134">
              <w:rPr>
                <w:rFonts w:ascii="Arial" w:hAnsi="Arial" w:cs="Arial"/>
              </w:rPr>
              <w:t>52</w:t>
            </w:r>
            <w:r w:rsidR="00C41724" w:rsidRPr="006F5134">
              <w:rPr>
                <w:rFonts w:ascii="Arial" w:hAnsi="Arial" w:cs="Arial"/>
              </w:rPr>
              <w:t>.0</w:t>
            </w:r>
          </w:p>
        </w:tc>
      </w:tr>
      <w:tr w:rsidR="00F65878" w:rsidRPr="002151F0" w:rsidTr="00DB0C94">
        <w:trPr>
          <w:trHeight w:val="270"/>
        </w:trPr>
        <w:tc>
          <w:tcPr>
            <w:tcW w:w="4122" w:type="dxa"/>
            <w:tcBorders>
              <w:top w:val="nil"/>
              <w:bottom w:val="nil"/>
            </w:tcBorders>
            <w:vAlign w:val="center"/>
          </w:tcPr>
          <w:p w:rsidR="00F65878" w:rsidRPr="006F5134" w:rsidRDefault="00F65878" w:rsidP="004E1780">
            <w:pPr>
              <w:rPr>
                <w:rFonts w:ascii="Simplified Arabic" w:hAnsi="Simplified Arabic" w:cs="Simplified Arabic"/>
                <w:color w:val="000000"/>
                <w:rtl/>
              </w:rPr>
            </w:pPr>
            <w:r w:rsidRPr="006F5134">
              <w:rPr>
                <w:rFonts w:ascii="Simplified Arabic" w:hAnsi="Simplified Arabic" w:cs="Simplified Arabic" w:hint="cs"/>
                <w:color w:val="000000"/>
                <w:rtl/>
              </w:rPr>
              <w:t>عدد الطلبة الملتحقين في مؤسسات التعليم العالي</w:t>
            </w:r>
          </w:p>
        </w:tc>
        <w:tc>
          <w:tcPr>
            <w:tcW w:w="1998" w:type="dxa"/>
            <w:tcBorders>
              <w:top w:val="nil"/>
              <w:bottom w:val="nil"/>
            </w:tcBorders>
            <w:vAlign w:val="center"/>
          </w:tcPr>
          <w:p w:rsidR="00F65878" w:rsidRPr="006F5134" w:rsidRDefault="00F65878" w:rsidP="004E1780">
            <w:pPr>
              <w:jc w:val="center"/>
              <w:rPr>
                <w:rFonts w:ascii="Arial" w:hAnsi="Arial" w:cs="Arial"/>
                <w:color w:val="000000"/>
              </w:rPr>
            </w:pPr>
            <w:r w:rsidRPr="006F5134">
              <w:rPr>
                <w:rFonts w:ascii="Arial" w:hAnsi="Arial" w:cs="Arial"/>
                <w:color w:val="000000"/>
              </w:rPr>
              <w:t>2015/2014</w:t>
            </w:r>
          </w:p>
        </w:tc>
        <w:tc>
          <w:tcPr>
            <w:tcW w:w="2160" w:type="dxa"/>
            <w:tcBorders>
              <w:top w:val="nil"/>
              <w:bottom w:val="nil"/>
            </w:tcBorders>
            <w:vAlign w:val="center"/>
          </w:tcPr>
          <w:p w:rsidR="00F65878" w:rsidRPr="006F5134" w:rsidRDefault="00F65878" w:rsidP="004E1780">
            <w:pPr>
              <w:bidi w:val="0"/>
              <w:jc w:val="center"/>
              <w:rPr>
                <w:rFonts w:ascii="Arial" w:hAnsi="Arial" w:cs="Arial"/>
              </w:rPr>
            </w:pPr>
            <w:r w:rsidRPr="006F5134">
              <w:rPr>
                <w:rFonts w:ascii="Arial" w:hAnsi="Arial" w:cs="Arial"/>
              </w:rPr>
              <w:t>221,395</w:t>
            </w:r>
          </w:p>
        </w:tc>
      </w:tr>
      <w:tr w:rsidR="00F65878" w:rsidRPr="002151F0" w:rsidTr="00DB0C94">
        <w:trPr>
          <w:trHeight w:val="432"/>
        </w:trPr>
        <w:tc>
          <w:tcPr>
            <w:tcW w:w="4122" w:type="dxa"/>
            <w:tcBorders>
              <w:top w:val="nil"/>
              <w:bottom w:val="nil"/>
            </w:tcBorders>
            <w:vAlign w:val="center"/>
          </w:tcPr>
          <w:p w:rsidR="00F65878" w:rsidRPr="006F5134" w:rsidRDefault="00F65878" w:rsidP="004E1780">
            <w:pPr>
              <w:rPr>
                <w:rFonts w:ascii="Simplified Arabic" w:hAnsi="Simplified Arabic" w:cs="Simplified Arabic"/>
                <w:color w:val="000000"/>
                <w:rtl/>
              </w:rPr>
            </w:pPr>
            <w:r w:rsidRPr="006F5134">
              <w:rPr>
                <w:rFonts w:ascii="Simplified Arabic" w:hAnsi="Simplified Arabic" w:cs="Simplified Arabic" w:hint="cs"/>
                <w:color w:val="000000"/>
                <w:rtl/>
              </w:rPr>
              <w:t>عدد طلبة مؤسسات التعليم العالي الملتحقين ببرامج العلوم</w:t>
            </w:r>
          </w:p>
        </w:tc>
        <w:tc>
          <w:tcPr>
            <w:tcW w:w="1998" w:type="dxa"/>
            <w:tcBorders>
              <w:top w:val="nil"/>
              <w:bottom w:val="nil"/>
            </w:tcBorders>
            <w:vAlign w:val="center"/>
          </w:tcPr>
          <w:p w:rsidR="00F65878" w:rsidRPr="006F5134" w:rsidRDefault="00F65878" w:rsidP="004E1780">
            <w:pPr>
              <w:jc w:val="center"/>
              <w:rPr>
                <w:rFonts w:ascii="Arial" w:hAnsi="Arial" w:cs="Arial"/>
                <w:color w:val="000000"/>
              </w:rPr>
            </w:pPr>
            <w:r w:rsidRPr="006F5134">
              <w:rPr>
                <w:rFonts w:ascii="Arial" w:hAnsi="Arial" w:cs="Arial"/>
                <w:color w:val="000000"/>
              </w:rPr>
              <w:t>2014/2013</w:t>
            </w:r>
          </w:p>
        </w:tc>
        <w:tc>
          <w:tcPr>
            <w:tcW w:w="2160" w:type="dxa"/>
            <w:tcBorders>
              <w:top w:val="nil"/>
              <w:bottom w:val="nil"/>
            </w:tcBorders>
            <w:vAlign w:val="center"/>
          </w:tcPr>
          <w:p w:rsidR="00F65878" w:rsidRPr="006F5134" w:rsidRDefault="00F65878" w:rsidP="004E1780">
            <w:pPr>
              <w:bidi w:val="0"/>
              <w:jc w:val="center"/>
              <w:rPr>
                <w:rFonts w:ascii="Arial" w:hAnsi="Arial" w:cs="Arial"/>
              </w:rPr>
            </w:pPr>
            <w:r w:rsidRPr="006F5134">
              <w:rPr>
                <w:rFonts w:ascii="Arial" w:hAnsi="Arial" w:cs="Arial"/>
              </w:rPr>
              <w:t>16,086</w:t>
            </w:r>
          </w:p>
        </w:tc>
      </w:tr>
      <w:tr w:rsidR="00F65878" w:rsidRPr="002151F0" w:rsidTr="00DB0C94">
        <w:trPr>
          <w:trHeight w:val="432"/>
        </w:trPr>
        <w:tc>
          <w:tcPr>
            <w:tcW w:w="4122" w:type="dxa"/>
            <w:tcBorders>
              <w:top w:val="nil"/>
              <w:bottom w:val="nil"/>
            </w:tcBorders>
            <w:vAlign w:val="center"/>
          </w:tcPr>
          <w:p w:rsidR="00F65878" w:rsidRPr="006F5134" w:rsidRDefault="00F65878" w:rsidP="004E1780">
            <w:pPr>
              <w:rPr>
                <w:rFonts w:ascii="Simplified Arabic" w:hAnsi="Simplified Arabic" w:cs="Simplified Arabic"/>
                <w:color w:val="000000"/>
                <w:rtl/>
              </w:rPr>
            </w:pPr>
            <w:r w:rsidRPr="006F5134">
              <w:rPr>
                <w:rFonts w:ascii="Simplified Arabic" w:hAnsi="Simplified Arabic" w:cs="Simplified Arabic" w:hint="cs"/>
                <w:color w:val="000000"/>
                <w:rtl/>
              </w:rPr>
              <w:t>عدد طلبة مؤسسات التعليم العالي الملتحقين ببرامج الهندسة والتصنيع والبناء</w:t>
            </w:r>
          </w:p>
        </w:tc>
        <w:tc>
          <w:tcPr>
            <w:tcW w:w="1998" w:type="dxa"/>
            <w:tcBorders>
              <w:top w:val="nil"/>
              <w:bottom w:val="nil"/>
            </w:tcBorders>
            <w:vAlign w:val="center"/>
          </w:tcPr>
          <w:p w:rsidR="00F65878" w:rsidRPr="006F5134" w:rsidRDefault="00F65878" w:rsidP="004E1780">
            <w:pPr>
              <w:jc w:val="center"/>
              <w:rPr>
                <w:rFonts w:ascii="Arial" w:hAnsi="Arial" w:cs="Arial"/>
                <w:color w:val="000000"/>
              </w:rPr>
            </w:pPr>
            <w:r w:rsidRPr="006F5134">
              <w:rPr>
                <w:rFonts w:ascii="Arial" w:hAnsi="Arial" w:cs="Arial"/>
                <w:color w:val="000000"/>
              </w:rPr>
              <w:t>2014/2013</w:t>
            </w:r>
          </w:p>
        </w:tc>
        <w:tc>
          <w:tcPr>
            <w:tcW w:w="2160" w:type="dxa"/>
            <w:tcBorders>
              <w:top w:val="nil"/>
              <w:bottom w:val="nil"/>
            </w:tcBorders>
            <w:vAlign w:val="center"/>
          </w:tcPr>
          <w:p w:rsidR="00F65878" w:rsidRPr="006F5134" w:rsidRDefault="00F65878" w:rsidP="004E1780">
            <w:pPr>
              <w:bidi w:val="0"/>
              <w:jc w:val="center"/>
              <w:rPr>
                <w:rFonts w:ascii="Arial" w:hAnsi="Arial" w:cs="Arial"/>
              </w:rPr>
            </w:pPr>
            <w:r w:rsidRPr="006F5134">
              <w:rPr>
                <w:rFonts w:ascii="Arial" w:hAnsi="Arial" w:cs="Arial"/>
              </w:rPr>
              <w:t>17,096</w:t>
            </w:r>
          </w:p>
        </w:tc>
      </w:tr>
      <w:tr w:rsidR="00F65878" w:rsidRPr="002151F0" w:rsidTr="00DB0C94">
        <w:trPr>
          <w:trHeight w:val="395"/>
        </w:trPr>
        <w:tc>
          <w:tcPr>
            <w:tcW w:w="4122" w:type="dxa"/>
            <w:tcBorders>
              <w:top w:val="nil"/>
              <w:bottom w:val="nil"/>
            </w:tcBorders>
            <w:vAlign w:val="center"/>
          </w:tcPr>
          <w:p w:rsidR="00F65878" w:rsidRPr="006F5134" w:rsidRDefault="00F65878" w:rsidP="004E1780">
            <w:pPr>
              <w:rPr>
                <w:rFonts w:ascii="Simplified Arabic" w:hAnsi="Simplified Arabic" w:cs="Simplified Arabic"/>
                <w:color w:val="000000"/>
                <w:rtl/>
              </w:rPr>
            </w:pPr>
            <w:r w:rsidRPr="006F5134">
              <w:rPr>
                <w:rFonts w:ascii="Simplified Arabic" w:hAnsi="Simplified Arabic" w:cs="Simplified Arabic" w:hint="cs"/>
                <w:color w:val="000000"/>
                <w:rtl/>
              </w:rPr>
              <w:t>عدد الطلبة الملتحقين بالدراسات العليا**</w:t>
            </w:r>
          </w:p>
        </w:tc>
        <w:tc>
          <w:tcPr>
            <w:tcW w:w="1998" w:type="dxa"/>
            <w:tcBorders>
              <w:top w:val="nil"/>
              <w:bottom w:val="nil"/>
            </w:tcBorders>
            <w:vAlign w:val="center"/>
          </w:tcPr>
          <w:p w:rsidR="00F65878" w:rsidRPr="006F5134" w:rsidRDefault="00F65878" w:rsidP="004E1780">
            <w:pPr>
              <w:jc w:val="center"/>
              <w:rPr>
                <w:rFonts w:ascii="Arial" w:hAnsi="Arial" w:cs="Arial"/>
                <w:color w:val="000000"/>
              </w:rPr>
            </w:pPr>
            <w:r w:rsidRPr="006F5134">
              <w:rPr>
                <w:rFonts w:ascii="Arial" w:hAnsi="Arial" w:cs="Arial"/>
                <w:color w:val="000000"/>
              </w:rPr>
              <w:t>2015/2014</w:t>
            </w:r>
          </w:p>
        </w:tc>
        <w:tc>
          <w:tcPr>
            <w:tcW w:w="2160" w:type="dxa"/>
            <w:tcBorders>
              <w:top w:val="nil"/>
              <w:bottom w:val="nil"/>
            </w:tcBorders>
            <w:vAlign w:val="center"/>
          </w:tcPr>
          <w:p w:rsidR="00F65878" w:rsidRPr="006F5134" w:rsidRDefault="00F65878" w:rsidP="004E1780">
            <w:pPr>
              <w:bidi w:val="0"/>
              <w:jc w:val="center"/>
              <w:rPr>
                <w:rFonts w:ascii="Arial" w:hAnsi="Arial" w:cs="Arial"/>
                <w:rtl/>
              </w:rPr>
            </w:pPr>
            <w:r w:rsidRPr="006F5134">
              <w:rPr>
                <w:rFonts w:ascii="Arial" w:hAnsi="Arial" w:cs="Arial"/>
              </w:rPr>
              <w:t>7,985</w:t>
            </w:r>
          </w:p>
        </w:tc>
      </w:tr>
      <w:tr w:rsidR="00F65878" w:rsidRPr="002151F0" w:rsidTr="00DB0C94">
        <w:trPr>
          <w:trHeight w:val="413"/>
        </w:trPr>
        <w:tc>
          <w:tcPr>
            <w:tcW w:w="4122" w:type="dxa"/>
            <w:tcBorders>
              <w:top w:val="nil"/>
              <w:bottom w:val="nil"/>
            </w:tcBorders>
            <w:vAlign w:val="center"/>
          </w:tcPr>
          <w:p w:rsidR="00F65878" w:rsidRPr="006F5134" w:rsidRDefault="00F65878" w:rsidP="004E1780">
            <w:pPr>
              <w:rPr>
                <w:rFonts w:ascii="Simplified Arabic" w:hAnsi="Simplified Arabic" w:cs="Simplified Arabic"/>
                <w:color w:val="000000"/>
                <w:rtl/>
              </w:rPr>
            </w:pPr>
            <w:r w:rsidRPr="006F5134">
              <w:rPr>
                <w:rFonts w:ascii="Simplified Arabic" w:hAnsi="Simplified Arabic" w:cs="Simplified Arabic" w:hint="cs"/>
                <w:color w:val="000000"/>
                <w:rtl/>
              </w:rPr>
              <w:t xml:space="preserve">عدد الطلبة الملتحقين بالدبلوم العالي </w:t>
            </w:r>
          </w:p>
        </w:tc>
        <w:tc>
          <w:tcPr>
            <w:tcW w:w="1998" w:type="dxa"/>
            <w:tcBorders>
              <w:top w:val="nil"/>
              <w:bottom w:val="nil"/>
            </w:tcBorders>
            <w:vAlign w:val="center"/>
          </w:tcPr>
          <w:p w:rsidR="00F65878" w:rsidRPr="006F5134" w:rsidRDefault="00F65878" w:rsidP="004E1780">
            <w:pPr>
              <w:jc w:val="center"/>
              <w:rPr>
                <w:rFonts w:ascii="Arial" w:hAnsi="Arial" w:cs="Arial"/>
                <w:color w:val="000000"/>
              </w:rPr>
            </w:pPr>
            <w:r w:rsidRPr="006F5134">
              <w:rPr>
                <w:rFonts w:ascii="Arial" w:hAnsi="Arial" w:cs="Arial"/>
                <w:color w:val="000000"/>
              </w:rPr>
              <w:t>2015/2014</w:t>
            </w:r>
          </w:p>
        </w:tc>
        <w:tc>
          <w:tcPr>
            <w:tcW w:w="2160" w:type="dxa"/>
            <w:tcBorders>
              <w:top w:val="nil"/>
              <w:bottom w:val="nil"/>
            </w:tcBorders>
            <w:vAlign w:val="center"/>
          </w:tcPr>
          <w:p w:rsidR="00F65878" w:rsidRPr="006F5134" w:rsidRDefault="00F65878" w:rsidP="004E1780">
            <w:pPr>
              <w:bidi w:val="0"/>
              <w:jc w:val="center"/>
              <w:rPr>
                <w:rFonts w:ascii="Arial" w:hAnsi="Arial" w:cs="Arial"/>
              </w:rPr>
            </w:pPr>
            <w:r w:rsidRPr="006F5134">
              <w:rPr>
                <w:rFonts w:ascii="Arial" w:hAnsi="Arial" w:cs="Arial"/>
              </w:rPr>
              <w:t>194</w:t>
            </w:r>
            <w:r w:rsidR="003B52D9" w:rsidRPr="006F5134">
              <w:rPr>
                <w:rFonts w:ascii="Arial" w:hAnsi="Arial" w:cs="Arial"/>
              </w:rPr>
              <w:t>.0</w:t>
            </w:r>
          </w:p>
        </w:tc>
      </w:tr>
      <w:tr w:rsidR="00F65878" w:rsidRPr="002151F0" w:rsidTr="00DB0C94">
        <w:trPr>
          <w:trHeight w:val="413"/>
        </w:trPr>
        <w:tc>
          <w:tcPr>
            <w:tcW w:w="4122" w:type="dxa"/>
            <w:tcBorders>
              <w:top w:val="nil"/>
              <w:bottom w:val="nil"/>
            </w:tcBorders>
            <w:vAlign w:val="center"/>
          </w:tcPr>
          <w:p w:rsidR="00F65878" w:rsidRPr="006F5134" w:rsidRDefault="00F65878" w:rsidP="004E1780">
            <w:pPr>
              <w:rPr>
                <w:rFonts w:ascii="Simplified Arabic" w:hAnsi="Simplified Arabic" w:cs="Simplified Arabic"/>
                <w:color w:val="000000"/>
                <w:rtl/>
              </w:rPr>
            </w:pPr>
            <w:r w:rsidRPr="006F5134">
              <w:rPr>
                <w:rFonts w:ascii="Simplified Arabic" w:hAnsi="Simplified Arabic" w:cs="Simplified Arabic" w:hint="cs"/>
                <w:color w:val="000000"/>
                <w:rtl/>
              </w:rPr>
              <w:t>عدد الطلبة الملتحقين بدرجة الماجستير</w:t>
            </w:r>
          </w:p>
        </w:tc>
        <w:tc>
          <w:tcPr>
            <w:tcW w:w="1998" w:type="dxa"/>
            <w:tcBorders>
              <w:top w:val="nil"/>
              <w:bottom w:val="nil"/>
            </w:tcBorders>
            <w:vAlign w:val="center"/>
          </w:tcPr>
          <w:p w:rsidR="00F65878" w:rsidRPr="006F5134" w:rsidRDefault="00F65878" w:rsidP="004E1780">
            <w:pPr>
              <w:jc w:val="center"/>
              <w:rPr>
                <w:rFonts w:ascii="Arial" w:hAnsi="Arial" w:cs="Arial"/>
                <w:color w:val="000000"/>
                <w:rtl/>
              </w:rPr>
            </w:pPr>
            <w:r w:rsidRPr="006F5134">
              <w:rPr>
                <w:rFonts w:ascii="Arial" w:hAnsi="Arial" w:cs="Arial"/>
                <w:color w:val="000000"/>
              </w:rPr>
              <w:t>2015/2014</w:t>
            </w:r>
          </w:p>
        </w:tc>
        <w:tc>
          <w:tcPr>
            <w:tcW w:w="2160" w:type="dxa"/>
            <w:tcBorders>
              <w:top w:val="nil"/>
              <w:bottom w:val="nil"/>
            </w:tcBorders>
            <w:vAlign w:val="center"/>
          </w:tcPr>
          <w:p w:rsidR="00F65878" w:rsidRPr="006F5134" w:rsidRDefault="00F65878" w:rsidP="004E1780">
            <w:pPr>
              <w:bidi w:val="0"/>
              <w:jc w:val="center"/>
              <w:rPr>
                <w:rFonts w:ascii="Arial" w:hAnsi="Arial" w:cs="Arial"/>
              </w:rPr>
            </w:pPr>
            <w:r w:rsidRPr="006F5134">
              <w:rPr>
                <w:rFonts w:ascii="Arial" w:hAnsi="Arial" w:cs="Arial"/>
              </w:rPr>
              <w:t>7,751</w:t>
            </w:r>
          </w:p>
        </w:tc>
      </w:tr>
      <w:tr w:rsidR="00F65878" w:rsidRPr="002151F0" w:rsidTr="00DB0C94">
        <w:trPr>
          <w:trHeight w:val="422"/>
        </w:trPr>
        <w:tc>
          <w:tcPr>
            <w:tcW w:w="4122" w:type="dxa"/>
            <w:tcBorders>
              <w:top w:val="nil"/>
              <w:bottom w:val="nil"/>
            </w:tcBorders>
            <w:vAlign w:val="center"/>
          </w:tcPr>
          <w:p w:rsidR="00F65878" w:rsidRPr="006F5134" w:rsidRDefault="00F65878" w:rsidP="004E1780">
            <w:pPr>
              <w:rPr>
                <w:rFonts w:ascii="Simplified Arabic" w:hAnsi="Simplified Arabic" w:cs="Simplified Arabic"/>
                <w:color w:val="000000"/>
                <w:rtl/>
              </w:rPr>
            </w:pPr>
            <w:r w:rsidRPr="006F5134">
              <w:rPr>
                <w:rFonts w:ascii="Simplified Arabic" w:hAnsi="Simplified Arabic" w:cs="Simplified Arabic" w:hint="cs"/>
                <w:color w:val="000000"/>
                <w:rtl/>
              </w:rPr>
              <w:t>عدد الطلبة الملتحقين بدرجة الدكتوراه</w:t>
            </w:r>
          </w:p>
        </w:tc>
        <w:tc>
          <w:tcPr>
            <w:tcW w:w="1998" w:type="dxa"/>
            <w:tcBorders>
              <w:top w:val="nil"/>
              <w:bottom w:val="nil"/>
            </w:tcBorders>
            <w:vAlign w:val="center"/>
          </w:tcPr>
          <w:p w:rsidR="00F65878" w:rsidRPr="006F5134" w:rsidRDefault="00F65878" w:rsidP="004E1780">
            <w:pPr>
              <w:jc w:val="center"/>
              <w:rPr>
                <w:rFonts w:ascii="Arial" w:hAnsi="Arial" w:cs="Arial"/>
                <w:color w:val="000000"/>
              </w:rPr>
            </w:pPr>
            <w:r w:rsidRPr="006F5134">
              <w:rPr>
                <w:rFonts w:ascii="Arial" w:hAnsi="Arial" w:cs="Arial"/>
                <w:color w:val="000000"/>
              </w:rPr>
              <w:t>2015/2014</w:t>
            </w:r>
          </w:p>
        </w:tc>
        <w:tc>
          <w:tcPr>
            <w:tcW w:w="2160" w:type="dxa"/>
            <w:tcBorders>
              <w:top w:val="nil"/>
              <w:bottom w:val="nil"/>
            </w:tcBorders>
            <w:vAlign w:val="center"/>
          </w:tcPr>
          <w:p w:rsidR="00F65878" w:rsidRPr="006F5134" w:rsidRDefault="00F65878" w:rsidP="004E1780">
            <w:pPr>
              <w:bidi w:val="0"/>
              <w:jc w:val="center"/>
              <w:rPr>
                <w:rFonts w:ascii="Arial" w:hAnsi="Arial" w:cs="Arial"/>
              </w:rPr>
            </w:pPr>
            <w:r w:rsidRPr="006F5134">
              <w:rPr>
                <w:rFonts w:ascii="Arial" w:hAnsi="Arial" w:cs="Arial"/>
              </w:rPr>
              <w:t>40</w:t>
            </w:r>
            <w:r w:rsidR="003B52D9" w:rsidRPr="006F5134">
              <w:rPr>
                <w:rFonts w:ascii="Arial" w:hAnsi="Arial" w:cs="Arial"/>
              </w:rPr>
              <w:t>.0</w:t>
            </w:r>
          </w:p>
        </w:tc>
      </w:tr>
      <w:tr w:rsidR="00F65878" w:rsidRPr="002151F0" w:rsidTr="00DB0C94">
        <w:trPr>
          <w:trHeight w:val="405"/>
        </w:trPr>
        <w:tc>
          <w:tcPr>
            <w:tcW w:w="4122" w:type="dxa"/>
            <w:tcBorders>
              <w:top w:val="nil"/>
              <w:bottom w:val="nil"/>
            </w:tcBorders>
            <w:vAlign w:val="center"/>
          </w:tcPr>
          <w:p w:rsidR="00F65878" w:rsidRPr="006F5134" w:rsidRDefault="00F65878" w:rsidP="004E1780">
            <w:pPr>
              <w:rPr>
                <w:rFonts w:ascii="Simplified Arabic" w:hAnsi="Simplified Arabic" w:cs="Simplified Arabic"/>
                <w:color w:val="000000"/>
                <w:rtl/>
              </w:rPr>
            </w:pPr>
            <w:r w:rsidRPr="006F5134">
              <w:rPr>
                <w:rFonts w:ascii="Simplified Arabic" w:hAnsi="Simplified Arabic" w:cs="Simplified Arabic" w:hint="cs"/>
                <w:color w:val="000000"/>
                <w:rtl/>
              </w:rPr>
              <w:t>عدد خريجي مؤسسات التعليم العالي</w:t>
            </w:r>
          </w:p>
        </w:tc>
        <w:tc>
          <w:tcPr>
            <w:tcW w:w="1998" w:type="dxa"/>
            <w:tcBorders>
              <w:top w:val="nil"/>
              <w:bottom w:val="nil"/>
            </w:tcBorders>
            <w:vAlign w:val="center"/>
          </w:tcPr>
          <w:p w:rsidR="00F65878" w:rsidRPr="006F5134" w:rsidRDefault="00F65878" w:rsidP="004E1780">
            <w:pPr>
              <w:jc w:val="center"/>
              <w:rPr>
                <w:rFonts w:ascii="Arial" w:hAnsi="Arial" w:cs="Arial"/>
                <w:color w:val="000000"/>
              </w:rPr>
            </w:pPr>
            <w:r w:rsidRPr="006F5134">
              <w:rPr>
                <w:rFonts w:ascii="Arial" w:hAnsi="Arial" w:cs="Arial"/>
                <w:color w:val="000000"/>
              </w:rPr>
              <w:t>2014/2013</w:t>
            </w:r>
          </w:p>
        </w:tc>
        <w:tc>
          <w:tcPr>
            <w:tcW w:w="2160" w:type="dxa"/>
            <w:tcBorders>
              <w:top w:val="nil"/>
              <w:bottom w:val="nil"/>
            </w:tcBorders>
            <w:vAlign w:val="center"/>
          </w:tcPr>
          <w:p w:rsidR="00F65878" w:rsidRPr="006F5134" w:rsidRDefault="00764498" w:rsidP="004E1780">
            <w:pPr>
              <w:bidi w:val="0"/>
              <w:jc w:val="center"/>
              <w:rPr>
                <w:rFonts w:ascii="Arial" w:hAnsi="Arial" w:cs="Arial"/>
              </w:rPr>
            </w:pPr>
            <w:r>
              <w:rPr>
                <w:rFonts w:ascii="Arial" w:hAnsi="Arial" w:cs="Arial"/>
              </w:rPr>
              <w:t>40,043</w:t>
            </w:r>
          </w:p>
        </w:tc>
      </w:tr>
      <w:tr w:rsidR="00F65878" w:rsidRPr="002151F0" w:rsidTr="00DB0C94">
        <w:trPr>
          <w:trHeight w:val="377"/>
        </w:trPr>
        <w:tc>
          <w:tcPr>
            <w:tcW w:w="4122" w:type="dxa"/>
            <w:tcBorders>
              <w:top w:val="nil"/>
              <w:bottom w:val="nil"/>
            </w:tcBorders>
            <w:vAlign w:val="center"/>
          </w:tcPr>
          <w:p w:rsidR="00F65878" w:rsidRPr="006F5134" w:rsidRDefault="00636A7D" w:rsidP="004E1780">
            <w:pPr>
              <w:rPr>
                <w:rFonts w:ascii="Simplified Arabic" w:hAnsi="Simplified Arabic" w:cs="Simplified Arabic"/>
                <w:color w:val="000000"/>
                <w:rtl/>
              </w:rPr>
            </w:pPr>
            <w:r w:rsidRPr="006F5134">
              <w:rPr>
                <w:rFonts w:ascii="Simplified Arabic" w:hAnsi="Simplified Arabic" w:cs="Simplified Arabic" w:hint="cs"/>
                <w:color w:val="000000"/>
                <w:rtl/>
              </w:rPr>
              <w:t xml:space="preserve">نسبة </w:t>
            </w:r>
            <w:r w:rsidR="00F65878" w:rsidRPr="006F5134">
              <w:rPr>
                <w:rFonts w:ascii="Simplified Arabic" w:hAnsi="Simplified Arabic" w:cs="Simplified Arabic"/>
                <w:color w:val="000000"/>
                <w:rtl/>
              </w:rPr>
              <w:t>الانفاق العام الكلي على التعليم من الناتج المحلي الاجمالي</w:t>
            </w:r>
          </w:p>
        </w:tc>
        <w:tc>
          <w:tcPr>
            <w:tcW w:w="1998" w:type="dxa"/>
            <w:tcBorders>
              <w:top w:val="nil"/>
              <w:bottom w:val="nil"/>
            </w:tcBorders>
            <w:vAlign w:val="center"/>
          </w:tcPr>
          <w:p w:rsidR="00F65878" w:rsidRPr="006F5134" w:rsidRDefault="00F65878" w:rsidP="004E1780">
            <w:pPr>
              <w:jc w:val="center"/>
              <w:rPr>
                <w:rFonts w:ascii="Arial" w:hAnsi="Arial" w:cs="Arial"/>
                <w:color w:val="000000"/>
              </w:rPr>
            </w:pPr>
            <w:r w:rsidRPr="006F5134">
              <w:rPr>
                <w:rFonts w:ascii="Arial" w:hAnsi="Arial" w:cs="Arial"/>
                <w:color w:val="000000"/>
                <w:rtl/>
              </w:rPr>
              <w:t>2014</w:t>
            </w:r>
          </w:p>
        </w:tc>
        <w:tc>
          <w:tcPr>
            <w:tcW w:w="2160" w:type="dxa"/>
            <w:tcBorders>
              <w:top w:val="nil"/>
              <w:bottom w:val="nil"/>
            </w:tcBorders>
            <w:vAlign w:val="center"/>
          </w:tcPr>
          <w:p w:rsidR="00F65878" w:rsidRPr="006F5134" w:rsidRDefault="00F65878" w:rsidP="004E1780">
            <w:pPr>
              <w:bidi w:val="0"/>
              <w:jc w:val="center"/>
              <w:rPr>
                <w:rFonts w:ascii="Arial" w:hAnsi="Arial" w:cs="Arial"/>
              </w:rPr>
            </w:pPr>
            <w:r w:rsidRPr="006F5134">
              <w:rPr>
                <w:rFonts w:ascii="Arial" w:hAnsi="Arial" w:cs="Arial"/>
                <w:rtl/>
              </w:rPr>
              <w:t>7.8%</w:t>
            </w:r>
          </w:p>
        </w:tc>
      </w:tr>
      <w:tr w:rsidR="00F65878" w:rsidRPr="002151F0" w:rsidTr="00DB0C94">
        <w:trPr>
          <w:trHeight w:val="378"/>
        </w:trPr>
        <w:tc>
          <w:tcPr>
            <w:tcW w:w="4122" w:type="dxa"/>
            <w:tcBorders>
              <w:top w:val="nil"/>
              <w:bottom w:val="nil"/>
            </w:tcBorders>
            <w:vAlign w:val="center"/>
          </w:tcPr>
          <w:p w:rsidR="00F65878" w:rsidRPr="006F5134" w:rsidRDefault="00F65878" w:rsidP="004E1780">
            <w:pPr>
              <w:rPr>
                <w:rFonts w:ascii="Simplified Arabic" w:hAnsi="Simplified Arabic" w:cs="Simplified Arabic"/>
                <w:color w:val="000000"/>
                <w:rtl/>
              </w:rPr>
            </w:pPr>
            <w:r w:rsidRPr="006F5134">
              <w:rPr>
                <w:rFonts w:ascii="Simplified Arabic" w:hAnsi="Simplified Arabic" w:cs="Simplified Arabic" w:hint="cs"/>
                <w:color w:val="000000"/>
                <w:rtl/>
              </w:rPr>
              <w:t>عدد خريجي تكنولوجيا المعلومات والاتصالات</w:t>
            </w:r>
          </w:p>
        </w:tc>
        <w:tc>
          <w:tcPr>
            <w:tcW w:w="1998" w:type="dxa"/>
            <w:tcBorders>
              <w:top w:val="nil"/>
              <w:bottom w:val="nil"/>
            </w:tcBorders>
            <w:vAlign w:val="center"/>
          </w:tcPr>
          <w:p w:rsidR="00F65878" w:rsidRPr="006F5134" w:rsidRDefault="00F65878" w:rsidP="004E1780">
            <w:pPr>
              <w:jc w:val="center"/>
              <w:rPr>
                <w:rFonts w:ascii="Arial" w:hAnsi="Arial" w:cs="Arial"/>
                <w:color w:val="000000"/>
              </w:rPr>
            </w:pPr>
            <w:r w:rsidRPr="006F5134">
              <w:rPr>
                <w:rFonts w:ascii="Arial" w:hAnsi="Arial" w:cs="Arial"/>
                <w:color w:val="000000"/>
              </w:rPr>
              <w:t>2014/2013</w:t>
            </w:r>
          </w:p>
        </w:tc>
        <w:tc>
          <w:tcPr>
            <w:tcW w:w="2160" w:type="dxa"/>
            <w:tcBorders>
              <w:top w:val="nil"/>
              <w:bottom w:val="nil"/>
            </w:tcBorders>
            <w:vAlign w:val="center"/>
          </w:tcPr>
          <w:p w:rsidR="00F65878" w:rsidRPr="006F5134" w:rsidRDefault="00F65878" w:rsidP="004E1780">
            <w:pPr>
              <w:bidi w:val="0"/>
              <w:jc w:val="center"/>
              <w:rPr>
                <w:rFonts w:ascii="Arial" w:hAnsi="Arial" w:cs="Arial"/>
              </w:rPr>
            </w:pPr>
            <w:r w:rsidRPr="006F5134">
              <w:rPr>
                <w:rFonts w:ascii="Arial" w:hAnsi="Arial" w:cs="Arial"/>
              </w:rPr>
              <w:t>8,000</w:t>
            </w:r>
          </w:p>
        </w:tc>
      </w:tr>
      <w:tr w:rsidR="00F65878" w:rsidRPr="002151F0" w:rsidTr="00DB0C94">
        <w:trPr>
          <w:trHeight w:val="432"/>
        </w:trPr>
        <w:tc>
          <w:tcPr>
            <w:tcW w:w="4122" w:type="dxa"/>
            <w:tcBorders>
              <w:top w:val="nil"/>
              <w:bottom w:val="nil"/>
            </w:tcBorders>
            <w:vAlign w:val="center"/>
          </w:tcPr>
          <w:p w:rsidR="00F65878" w:rsidRPr="006F5134" w:rsidRDefault="00F65878" w:rsidP="004E1780">
            <w:pPr>
              <w:ind w:left="65" w:hanging="1"/>
              <w:rPr>
                <w:rFonts w:ascii="Simplified Arabic" w:hAnsi="Simplified Arabic" w:cs="Simplified Arabic"/>
                <w:noProof w:val="0"/>
                <w:color w:val="000000"/>
                <w:rtl/>
                <w:lang w:eastAsia="en-US"/>
              </w:rPr>
            </w:pPr>
            <w:r w:rsidRPr="006F5134">
              <w:rPr>
                <w:rFonts w:ascii="Simplified Arabic" w:hAnsi="Simplified Arabic" w:cs="Simplified Arabic"/>
                <w:noProof w:val="0"/>
                <w:color w:val="000000"/>
                <w:rtl/>
                <w:lang w:eastAsia="en-US"/>
              </w:rPr>
              <w:t>عدد الباحثين في البحث والتطوير</w:t>
            </w:r>
          </w:p>
        </w:tc>
        <w:tc>
          <w:tcPr>
            <w:tcW w:w="1998" w:type="dxa"/>
            <w:tcBorders>
              <w:top w:val="nil"/>
              <w:bottom w:val="nil"/>
            </w:tcBorders>
            <w:vAlign w:val="center"/>
          </w:tcPr>
          <w:p w:rsidR="00F65878" w:rsidRPr="006F5134" w:rsidRDefault="00F65878" w:rsidP="002D29D4">
            <w:pPr>
              <w:jc w:val="center"/>
              <w:rPr>
                <w:rFonts w:ascii="Arial" w:hAnsi="Arial" w:cs="Arial"/>
                <w:color w:val="000000"/>
                <w:rtl/>
              </w:rPr>
            </w:pPr>
            <w:r w:rsidRPr="006F5134">
              <w:rPr>
                <w:rFonts w:ascii="Arial" w:hAnsi="Arial" w:cs="Arial"/>
                <w:color w:val="000000"/>
                <w:rtl/>
              </w:rPr>
              <w:t>2013</w:t>
            </w:r>
          </w:p>
        </w:tc>
        <w:tc>
          <w:tcPr>
            <w:tcW w:w="2160" w:type="dxa"/>
            <w:tcBorders>
              <w:top w:val="nil"/>
              <w:bottom w:val="nil"/>
            </w:tcBorders>
            <w:vAlign w:val="center"/>
          </w:tcPr>
          <w:p w:rsidR="00F65878" w:rsidRPr="006F5134" w:rsidRDefault="00F65878" w:rsidP="004E1780">
            <w:pPr>
              <w:bidi w:val="0"/>
              <w:jc w:val="center"/>
              <w:rPr>
                <w:rFonts w:ascii="Arial" w:hAnsi="Arial" w:cs="Arial"/>
                <w:rtl/>
              </w:rPr>
            </w:pPr>
            <w:r w:rsidRPr="006F5134">
              <w:rPr>
                <w:rFonts w:ascii="Arial" w:hAnsi="Arial" w:cs="Arial"/>
                <w:rtl/>
              </w:rPr>
              <w:t>4</w:t>
            </w:r>
            <w:r w:rsidRPr="006F5134">
              <w:rPr>
                <w:rFonts w:ascii="Arial" w:hAnsi="Arial" w:cs="Arial"/>
              </w:rPr>
              <w:t>,</w:t>
            </w:r>
            <w:r w:rsidRPr="006F5134">
              <w:rPr>
                <w:rFonts w:ascii="Arial" w:hAnsi="Arial" w:cs="Arial"/>
                <w:rtl/>
              </w:rPr>
              <w:t>533</w:t>
            </w:r>
          </w:p>
        </w:tc>
      </w:tr>
      <w:tr w:rsidR="00F65878" w:rsidRPr="002151F0" w:rsidTr="00DB0C94">
        <w:trPr>
          <w:trHeight w:val="368"/>
        </w:trPr>
        <w:tc>
          <w:tcPr>
            <w:tcW w:w="4122" w:type="dxa"/>
            <w:tcBorders>
              <w:top w:val="nil"/>
              <w:bottom w:val="nil"/>
            </w:tcBorders>
            <w:vAlign w:val="center"/>
          </w:tcPr>
          <w:p w:rsidR="00F65878" w:rsidRPr="006F5134" w:rsidRDefault="00F65878" w:rsidP="006F5134">
            <w:pPr>
              <w:ind w:firstLineChars="40" w:firstLine="80"/>
              <w:rPr>
                <w:rFonts w:ascii="Simplified Arabic" w:hAnsi="Simplified Arabic" w:cs="Simplified Arabic"/>
                <w:color w:val="000000"/>
              </w:rPr>
            </w:pPr>
            <w:r w:rsidRPr="006F5134">
              <w:rPr>
                <w:rFonts w:ascii="Simplified Arabic" w:hAnsi="Simplified Arabic" w:cs="Simplified Arabic"/>
                <w:color w:val="000000"/>
                <w:rtl/>
              </w:rPr>
              <w:t>الإنفاق على البحث والتطوير (بالمليون دولار أمريكي)</w:t>
            </w:r>
          </w:p>
        </w:tc>
        <w:tc>
          <w:tcPr>
            <w:tcW w:w="1998" w:type="dxa"/>
            <w:tcBorders>
              <w:top w:val="nil"/>
              <w:bottom w:val="nil"/>
            </w:tcBorders>
            <w:vAlign w:val="center"/>
          </w:tcPr>
          <w:p w:rsidR="00F65878" w:rsidRPr="006F5134" w:rsidRDefault="00F65878" w:rsidP="002D29D4">
            <w:pPr>
              <w:jc w:val="center"/>
              <w:rPr>
                <w:rFonts w:ascii="Arial" w:hAnsi="Arial" w:cs="Arial"/>
                <w:color w:val="000000"/>
              </w:rPr>
            </w:pPr>
            <w:r w:rsidRPr="006F5134">
              <w:rPr>
                <w:rFonts w:ascii="Arial" w:hAnsi="Arial" w:cs="Arial"/>
                <w:color w:val="000000"/>
              </w:rPr>
              <w:t>2013</w:t>
            </w:r>
          </w:p>
        </w:tc>
        <w:tc>
          <w:tcPr>
            <w:tcW w:w="2160" w:type="dxa"/>
            <w:tcBorders>
              <w:top w:val="nil"/>
              <w:bottom w:val="nil"/>
            </w:tcBorders>
            <w:vAlign w:val="center"/>
          </w:tcPr>
          <w:p w:rsidR="00F65878" w:rsidRPr="006F5134" w:rsidRDefault="00F65878" w:rsidP="004E1780">
            <w:pPr>
              <w:bidi w:val="0"/>
              <w:jc w:val="center"/>
              <w:rPr>
                <w:rFonts w:ascii="Arial" w:hAnsi="Arial" w:cs="Arial"/>
              </w:rPr>
            </w:pPr>
            <w:r w:rsidRPr="006F5134">
              <w:rPr>
                <w:rFonts w:ascii="Arial" w:hAnsi="Arial" w:cs="Arial"/>
              </w:rPr>
              <w:t>61.4</w:t>
            </w:r>
          </w:p>
        </w:tc>
      </w:tr>
      <w:tr w:rsidR="00F65878" w:rsidRPr="002151F0" w:rsidTr="00DB0C94">
        <w:trPr>
          <w:trHeight w:val="432"/>
        </w:trPr>
        <w:tc>
          <w:tcPr>
            <w:tcW w:w="4122" w:type="dxa"/>
            <w:tcBorders>
              <w:top w:val="nil"/>
              <w:bottom w:val="nil"/>
            </w:tcBorders>
            <w:vAlign w:val="center"/>
          </w:tcPr>
          <w:p w:rsidR="00F65878" w:rsidRPr="006F5134" w:rsidRDefault="00F65878" w:rsidP="006F5134">
            <w:pPr>
              <w:ind w:firstLineChars="40" w:firstLine="80"/>
              <w:rPr>
                <w:rFonts w:ascii="Simplified Arabic" w:hAnsi="Simplified Arabic" w:cs="Simplified Arabic"/>
                <w:color w:val="000000"/>
              </w:rPr>
            </w:pPr>
            <w:r w:rsidRPr="006F5134">
              <w:rPr>
                <w:rFonts w:ascii="Simplified Arabic" w:hAnsi="Simplified Arabic" w:cs="Simplified Arabic"/>
                <w:color w:val="000000"/>
                <w:rtl/>
              </w:rPr>
              <w:t>نسبة التمويل المباشر من الخارج على البحث والتطوير</w:t>
            </w:r>
          </w:p>
        </w:tc>
        <w:tc>
          <w:tcPr>
            <w:tcW w:w="1998" w:type="dxa"/>
            <w:tcBorders>
              <w:top w:val="nil"/>
              <w:bottom w:val="nil"/>
            </w:tcBorders>
            <w:vAlign w:val="center"/>
          </w:tcPr>
          <w:p w:rsidR="00F65878" w:rsidRPr="006F5134" w:rsidRDefault="00F65878" w:rsidP="002D29D4">
            <w:pPr>
              <w:jc w:val="center"/>
              <w:rPr>
                <w:rFonts w:ascii="Arial" w:hAnsi="Arial" w:cs="Arial"/>
                <w:color w:val="000000"/>
              </w:rPr>
            </w:pPr>
            <w:r w:rsidRPr="006F5134">
              <w:rPr>
                <w:rFonts w:ascii="Arial" w:hAnsi="Arial" w:cs="Arial"/>
                <w:color w:val="000000"/>
              </w:rPr>
              <w:t>2013</w:t>
            </w:r>
          </w:p>
        </w:tc>
        <w:tc>
          <w:tcPr>
            <w:tcW w:w="2160" w:type="dxa"/>
            <w:tcBorders>
              <w:top w:val="nil"/>
              <w:bottom w:val="nil"/>
            </w:tcBorders>
            <w:vAlign w:val="center"/>
          </w:tcPr>
          <w:p w:rsidR="00F65878" w:rsidRPr="006F5134" w:rsidRDefault="00636A7D" w:rsidP="004E1780">
            <w:pPr>
              <w:bidi w:val="0"/>
              <w:jc w:val="center"/>
              <w:rPr>
                <w:rFonts w:ascii="Arial" w:hAnsi="Arial" w:cs="Arial"/>
              </w:rPr>
            </w:pPr>
            <w:r w:rsidRPr="006F5134">
              <w:rPr>
                <w:rFonts w:ascii="Arial" w:hAnsi="Arial" w:cs="Arial"/>
              </w:rPr>
              <w:t>%</w:t>
            </w:r>
            <w:r w:rsidR="00F65878" w:rsidRPr="006F5134">
              <w:rPr>
                <w:rFonts w:ascii="Arial" w:hAnsi="Arial" w:cs="Arial"/>
              </w:rPr>
              <w:t>26.9</w:t>
            </w:r>
          </w:p>
        </w:tc>
      </w:tr>
      <w:tr w:rsidR="00F65878" w:rsidRPr="002151F0" w:rsidTr="00DB0C94">
        <w:trPr>
          <w:trHeight w:val="288"/>
        </w:trPr>
        <w:tc>
          <w:tcPr>
            <w:tcW w:w="4122" w:type="dxa"/>
            <w:tcBorders>
              <w:top w:val="nil"/>
              <w:bottom w:val="nil"/>
            </w:tcBorders>
            <w:vAlign w:val="center"/>
          </w:tcPr>
          <w:p w:rsidR="00F65878" w:rsidRPr="006F5134" w:rsidRDefault="00F65878" w:rsidP="004E1780">
            <w:pPr>
              <w:ind w:left="65" w:hanging="1"/>
              <w:rPr>
                <w:rFonts w:ascii="Simplified Arabic" w:hAnsi="Simplified Arabic" w:cs="Simplified Arabic"/>
                <w:noProof w:val="0"/>
                <w:color w:val="000000"/>
                <w:rtl/>
                <w:lang w:eastAsia="en-US"/>
              </w:rPr>
            </w:pPr>
            <w:r w:rsidRPr="006F5134">
              <w:rPr>
                <w:rFonts w:ascii="Simplified Arabic" w:hAnsi="Simplified Arabic" w:cs="Simplified Arabic" w:hint="cs"/>
                <w:noProof w:val="0"/>
                <w:color w:val="000000"/>
                <w:rtl/>
                <w:lang w:eastAsia="en-US"/>
              </w:rPr>
              <w:t xml:space="preserve">عدد الأبحاث </w:t>
            </w:r>
          </w:p>
        </w:tc>
        <w:tc>
          <w:tcPr>
            <w:tcW w:w="1998" w:type="dxa"/>
            <w:tcBorders>
              <w:top w:val="nil"/>
              <w:bottom w:val="nil"/>
            </w:tcBorders>
            <w:vAlign w:val="center"/>
          </w:tcPr>
          <w:p w:rsidR="00F65878" w:rsidRPr="006F5134" w:rsidRDefault="00F65878" w:rsidP="002D29D4">
            <w:pPr>
              <w:jc w:val="center"/>
              <w:rPr>
                <w:rFonts w:ascii="Arial" w:hAnsi="Arial" w:cs="Arial"/>
                <w:color w:val="000000"/>
              </w:rPr>
            </w:pPr>
            <w:r w:rsidRPr="006F5134">
              <w:rPr>
                <w:rFonts w:ascii="Arial" w:hAnsi="Arial" w:cs="Arial"/>
                <w:color w:val="000000"/>
              </w:rPr>
              <w:t>2013</w:t>
            </w:r>
          </w:p>
        </w:tc>
        <w:tc>
          <w:tcPr>
            <w:tcW w:w="2160" w:type="dxa"/>
            <w:tcBorders>
              <w:top w:val="nil"/>
              <w:bottom w:val="nil"/>
            </w:tcBorders>
            <w:vAlign w:val="center"/>
          </w:tcPr>
          <w:p w:rsidR="00F65878" w:rsidRPr="006F5134" w:rsidRDefault="00F65878" w:rsidP="004E1780">
            <w:pPr>
              <w:bidi w:val="0"/>
              <w:jc w:val="center"/>
              <w:rPr>
                <w:rFonts w:ascii="Arial" w:hAnsi="Arial" w:cs="Arial"/>
              </w:rPr>
            </w:pPr>
            <w:r w:rsidRPr="006F5134">
              <w:rPr>
                <w:rFonts w:ascii="Arial" w:hAnsi="Arial" w:cs="Arial"/>
              </w:rPr>
              <w:t>4,205</w:t>
            </w:r>
          </w:p>
        </w:tc>
      </w:tr>
      <w:tr w:rsidR="00F65878" w:rsidRPr="002151F0" w:rsidTr="00DB0C94">
        <w:trPr>
          <w:trHeight w:val="395"/>
        </w:trPr>
        <w:tc>
          <w:tcPr>
            <w:tcW w:w="4122" w:type="dxa"/>
            <w:tcBorders>
              <w:top w:val="nil"/>
              <w:bottom w:val="nil"/>
            </w:tcBorders>
            <w:vAlign w:val="center"/>
          </w:tcPr>
          <w:p w:rsidR="00F65878" w:rsidRPr="006F5134" w:rsidRDefault="00F65878" w:rsidP="004E1780">
            <w:pPr>
              <w:ind w:left="65" w:hanging="1"/>
              <w:rPr>
                <w:rFonts w:ascii="Simplified Arabic" w:hAnsi="Simplified Arabic" w:cs="Simplified Arabic"/>
                <w:noProof w:val="0"/>
                <w:color w:val="000000"/>
                <w:rtl/>
                <w:lang w:eastAsia="en-US"/>
              </w:rPr>
            </w:pPr>
            <w:r w:rsidRPr="006F5134">
              <w:rPr>
                <w:rFonts w:ascii="Simplified Arabic" w:hAnsi="Simplified Arabic" w:cs="Simplified Arabic" w:hint="cs"/>
                <w:noProof w:val="0"/>
                <w:color w:val="000000"/>
                <w:rtl/>
                <w:lang w:eastAsia="en-US"/>
              </w:rPr>
              <w:t xml:space="preserve">عدد </w:t>
            </w:r>
            <w:r w:rsidRPr="006F5134">
              <w:rPr>
                <w:rFonts w:ascii="Simplified Arabic" w:hAnsi="Simplified Arabic" w:cs="Simplified Arabic"/>
                <w:noProof w:val="0"/>
                <w:color w:val="000000"/>
                <w:rtl/>
                <w:lang w:eastAsia="en-US"/>
              </w:rPr>
              <w:t>براءات الاختراع المسجلة</w:t>
            </w:r>
          </w:p>
        </w:tc>
        <w:tc>
          <w:tcPr>
            <w:tcW w:w="1998" w:type="dxa"/>
            <w:tcBorders>
              <w:top w:val="nil"/>
              <w:bottom w:val="nil"/>
            </w:tcBorders>
            <w:vAlign w:val="center"/>
          </w:tcPr>
          <w:p w:rsidR="00F65878" w:rsidRPr="006F5134" w:rsidRDefault="00F65878" w:rsidP="002D29D4">
            <w:pPr>
              <w:jc w:val="center"/>
              <w:rPr>
                <w:rFonts w:ascii="Arial" w:hAnsi="Arial" w:cs="Arial"/>
                <w:color w:val="000000"/>
              </w:rPr>
            </w:pPr>
            <w:r w:rsidRPr="006F5134">
              <w:rPr>
                <w:rFonts w:ascii="Arial" w:hAnsi="Arial" w:cs="Arial"/>
                <w:color w:val="000000"/>
              </w:rPr>
              <w:t>2014</w:t>
            </w:r>
          </w:p>
        </w:tc>
        <w:tc>
          <w:tcPr>
            <w:tcW w:w="2160" w:type="dxa"/>
            <w:tcBorders>
              <w:top w:val="nil"/>
              <w:bottom w:val="nil"/>
            </w:tcBorders>
            <w:vAlign w:val="center"/>
          </w:tcPr>
          <w:p w:rsidR="00F65878" w:rsidRPr="006F5134" w:rsidRDefault="00F65878" w:rsidP="004E1780">
            <w:pPr>
              <w:bidi w:val="0"/>
              <w:jc w:val="center"/>
              <w:rPr>
                <w:rFonts w:ascii="Arial" w:hAnsi="Arial" w:cs="Arial"/>
              </w:rPr>
            </w:pPr>
            <w:r w:rsidRPr="006F5134">
              <w:rPr>
                <w:rFonts w:ascii="Arial" w:hAnsi="Arial" w:cs="Arial"/>
              </w:rPr>
              <w:t>9</w:t>
            </w:r>
            <w:r w:rsidR="003B52D9" w:rsidRPr="006F5134">
              <w:rPr>
                <w:rFonts w:ascii="Arial" w:hAnsi="Arial" w:cs="Arial"/>
              </w:rPr>
              <w:t>.0</w:t>
            </w:r>
          </w:p>
        </w:tc>
      </w:tr>
      <w:tr w:rsidR="00961D50" w:rsidRPr="002151F0" w:rsidTr="00DB0C94">
        <w:trPr>
          <w:trHeight w:val="728"/>
        </w:trPr>
        <w:tc>
          <w:tcPr>
            <w:tcW w:w="4122" w:type="dxa"/>
            <w:tcBorders>
              <w:top w:val="single" w:sz="4" w:space="0" w:color="auto"/>
              <w:left w:val="nil"/>
              <w:bottom w:val="nil"/>
              <w:right w:val="nil"/>
            </w:tcBorders>
            <w:vAlign w:val="center"/>
          </w:tcPr>
          <w:p w:rsidR="00961D50" w:rsidRPr="002151F0" w:rsidRDefault="00961D50" w:rsidP="00961D50">
            <w:pPr>
              <w:jc w:val="both"/>
              <w:rPr>
                <w:rFonts w:ascii="Simplified Arabic" w:hAnsi="Simplified Arabic" w:cs="Simplified Arabic"/>
                <w:color w:val="000000"/>
                <w:sz w:val="18"/>
                <w:szCs w:val="18"/>
                <w:rtl/>
              </w:rPr>
            </w:pPr>
            <w:r w:rsidRPr="002151F0">
              <w:rPr>
                <w:rFonts w:ascii="Simplified Arabic" w:hAnsi="Simplified Arabic" w:cs="Simplified Arabic" w:hint="cs"/>
                <w:color w:val="000000"/>
                <w:sz w:val="18"/>
                <w:szCs w:val="18"/>
                <w:rtl/>
              </w:rPr>
              <w:t>ب</w:t>
            </w:r>
            <w:r w:rsidRPr="002151F0">
              <w:rPr>
                <w:rFonts w:ascii="Simplified Arabic" w:hAnsi="Simplified Arabic" w:cs="Simplified Arabic"/>
                <w:color w:val="000000"/>
                <w:sz w:val="18"/>
                <w:szCs w:val="18"/>
                <w:rtl/>
              </w:rPr>
              <w:t>يانات المدارس لا تشمل مدارس البلدية والمعارف الإسرائيليتين في القدس</w:t>
            </w:r>
          </w:p>
        </w:tc>
        <w:tc>
          <w:tcPr>
            <w:tcW w:w="4158" w:type="dxa"/>
            <w:gridSpan w:val="2"/>
            <w:tcBorders>
              <w:top w:val="single" w:sz="4" w:space="0" w:color="auto"/>
              <w:left w:val="nil"/>
              <w:bottom w:val="nil"/>
              <w:right w:val="nil"/>
            </w:tcBorders>
            <w:vAlign w:val="center"/>
          </w:tcPr>
          <w:p w:rsidR="00961D50" w:rsidRPr="002151F0" w:rsidRDefault="00961D50" w:rsidP="00961D50">
            <w:pPr>
              <w:bidi w:val="0"/>
              <w:rPr>
                <w:rFonts w:ascii="Arial" w:hAnsi="Arial" w:cs="Arial"/>
                <w:sz w:val="18"/>
                <w:szCs w:val="18"/>
              </w:rPr>
            </w:pPr>
            <w:r w:rsidRPr="002151F0">
              <w:rPr>
                <w:rFonts w:ascii="Arial" w:hAnsi="Arial" w:cs="Arial"/>
                <w:sz w:val="18"/>
                <w:szCs w:val="18"/>
              </w:rPr>
              <w:t>Data of Schools do not include the Israeli Municipality and Culture Committee Schools in Jerusalem.</w:t>
            </w:r>
          </w:p>
        </w:tc>
      </w:tr>
      <w:tr w:rsidR="00961D50" w:rsidRPr="002151F0" w:rsidTr="00DB0C94">
        <w:trPr>
          <w:trHeight w:val="720"/>
        </w:trPr>
        <w:tc>
          <w:tcPr>
            <w:tcW w:w="4122" w:type="dxa"/>
            <w:tcBorders>
              <w:top w:val="nil"/>
              <w:left w:val="nil"/>
              <w:bottom w:val="nil"/>
              <w:right w:val="nil"/>
            </w:tcBorders>
            <w:vAlign w:val="center"/>
          </w:tcPr>
          <w:p w:rsidR="00961D50" w:rsidRPr="002151F0" w:rsidRDefault="00961D50" w:rsidP="00961D50">
            <w:pPr>
              <w:jc w:val="both"/>
              <w:rPr>
                <w:rFonts w:ascii="Simplified Arabic" w:hAnsi="Simplified Arabic" w:cs="Simplified Arabic"/>
                <w:color w:val="000000"/>
                <w:sz w:val="18"/>
                <w:szCs w:val="18"/>
                <w:rtl/>
              </w:rPr>
            </w:pPr>
            <w:r w:rsidRPr="002151F0">
              <w:rPr>
                <w:rFonts w:ascii="Simplified Arabic" w:hAnsi="Simplified Arabic" w:cs="Simplified Arabic"/>
                <w:color w:val="000000"/>
                <w:sz w:val="18"/>
                <w:szCs w:val="18"/>
                <w:rtl/>
              </w:rPr>
              <w:t>(*): مؤسسات التعليم العالي تشمل الجامعات والكليات الجامعية وكليات المجتمع المتوسطة.</w:t>
            </w:r>
          </w:p>
        </w:tc>
        <w:tc>
          <w:tcPr>
            <w:tcW w:w="4158" w:type="dxa"/>
            <w:gridSpan w:val="2"/>
            <w:tcBorders>
              <w:top w:val="nil"/>
              <w:left w:val="nil"/>
              <w:bottom w:val="nil"/>
              <w:right w:val="nil"/>
            </w:tcBorders>
            <w:vAlign w:val="center"/>
          </w:tcPr>
          <w:p w:rsidR="00961D50" w:rsidRPr="002151F0" w:rsidRDefault="00961D50" w:rsidP="00961D50">
            <w:pPr>
              <w:bidi w:val="0"/>
              <w:rPr>
                <w:rFonts w:ascii="Arial" w:hAnsi="Arial" w:cs="Arial"/>
                <w:sz w:val="18"/>
                <w:szCs w:val="18"/>
              </w:rPr>
            </w:pPr>
            <w:r w:rsidRPr="002151F0">
              <w:rPr>
                <w:rFonts w:ascii="Arial" w:hAnsi="Arial" w:cs="Arial"/>
                <w:color w:val="000000"/>
                <w:sz w:val="18"/>
                <w:szCs w:val="18"/>
              </w:rPr>
              <w:t>(*): Higher education institutions  include Universities, University Colleges</w:t>
            </w:r>
            <w:r w:rsidRPr="002151F0">
              <w:rPr>
                <w:rFonts w:ascii="Arial" w:hAnsi="Arial" w:cs="Arial"/>
                <w:sz w:val="18"/>
                <w:szCs w:val="18"/>
              </w:rPr>
              <w:t xml:space="preserve"> </w:t>
            </w:r>
            <w:r w:rsidRPr="002151F0">
              <w:rPr>
                <w:rFonts w:ascii="Arial" w:hAnsi="Arial" w:cs="Arial"/>
                <w:color w:val="000000"/>
                <w:sz w:val="18"/>
                <w:szCs w:val="18"/>
              </w:rPr>
              <w:t>and Community Colleges.</w:t>
            </w:r>
          </w:p>
        </w:tc>
      </w:tr>
      <w:tr w:rsidR="00961D50" w:rsidRPr="002151F0" w:rsidTr="00DB0C94">
        <w:trPr>
          <w:trHeight w:val="432"/>
        </w:trPr>
        <w:tc>
          <w:tcPr>
            <w:tcW w:w="4122" w:type="dxa"/>
            <w:tcBorders>
              <w:top w:val="nil"/>
              <w:left w:val="nil"/>
              <w:bottom w:val="nil"/>
              <w:right w:val="nil"/>
            </w:tcBorders>
            <w:vAlign w:val="center"/>
          </w:tcPr>
          <w:p w:rsidR="00961D50" w:rsidRPr="002151F0" w:rsidRDefault="00961D50" w:rsidP="00961D50">
            <w:pPr>
              <w:jc w:val="both"/>
              <w:rPr>
                <w:rFonts w:ascii="Simplified Arabic" w:hAnsi="Simplified Arabic" w:cs="Simplified Arabic"/>
                <w:color w:val="000000"/>
                <w:sz w:val="18"/>
                <w:szCs w:val="18"/>
                <w:rtl/>
              </w:rPr>
            </w:pPr>
            <w:r w:rsidRPr="002151F0">
              <w:rPr>
                <w:rFonts w:ascii="Simplified Arabic" w:hAnsi="Simplified Arabic" w:cs="Simplified Arabic"/>
                <w:color w:val="000000"/>
                <w:sz w:val="18"/>
                <w:szCs w:val="18"/>
                <w:rtl/>
              </w:rPr>
              <w:t>(**):البيانات تشمل طلبة الدبلوم العالي والماجستير والدكتوراه.</w:t>
            </w:r>
          </w:p>
        </w:tc>
        <w:tc>
          <w:tcPr>
            <w:tcW w:w="4158" w:type="dxa"/>
            <w:gridSpan w:val="2"/>
            <w:tcBorders>
              <w:top w:val="nil"/>
              <w:left w:val="nil"/>
              <w:bottom w:val="nil"/>
              <w:right w:val="nil"/>
            </w:tcBorders>
            <w:vAlign w:val="center"/>
          </w:tcPr>
          <w:p w:rsidR="00961D50" w:rsidRPr="002151F0" w:rsidRDefault="00961D50" w:rsidP="00961D50">
            <w:pPr>
              <w:bidi w:val="0"/>
              <w:rPr>
                <w:rFonts w:ascii="Arial" w:hAnsi="Arial" w:cs="Arial"/>
                <w:sz w:val="18"/>
                <w:szCs w:val="18"/>
              </w:rPr>
            </w:pPr>
            <w:r w:rsidRPr="002151F0">
              <w:rPr>
                <w:rFonts w:ascii="Arial" w:hAnsi="Arial" w:cs="Arial"/>
                <w:color w:val="000000"/>
                <w:sz w:val="18"/>
                <w:szCs w:val="18"/>
              </w:rPr>
              <w:t>(**): Data include students of Higher Diploma, Master and PHD degrees</w:t>
            </w:r>
          </w:p>
        </w:tc>
      </w:tr>
    </w:tbl>
    <w:p w:rsidR="005E01B9" w:rsidRPr="00F65878" w:rsidRDefault="00F65878" w:rsidP="004E1780">
      <w:pPr>
        <w:tabs>
          <w:tab w:val="left" w:pos="6925"/>
        </w:tabs>
        <w:rPr>
          <w:rFonts w:ascii="Simplified Arabic" w:hAnsi="Simplified Arabic" w:cs="Simplified Arabic"/>
          <w:sz w:val="12"/>
          <w:szCs w:val="12"/>
          <w:rtl/>
          <w:lang w:eastAsia="en-US"/>
        </w:rPr>
      </w:pPr>
      <w:r>
        <w:rPr>
          <w:rFonts w:ascii="Simplified Arabic" w:hAnsi="Simplified Arabic" w:cs="Simplified Arabic"/>
          <w:sz w:val="22"/>
          <w:szCs w:val="22"/>
          <w:rtl/>
          <w:lang w:eastAsia="en-US"/>
        </w:rPr>
        <w:tab/>
      </w:r>
    </w:p>
    <w:p w:rsidR="00636A7D" w:rsidRDefault="00636A7D" w:rsidP="004E1780">
      <w:pPr>
        <w:jc w:val="center"/>
        <w:rPr>
          <w:rFonts w:ascii="Simplified Arabic" w:hAnsi="Simplified Arabic" w:cs="Simplified Arabic"/>
          <w:b/>
          <w:bCs/>
          <w:noProof w:val="0"/>
          <w:color w:val="000000"/>
          <w:sz w:val="22"/>
          <w:szCs w:val="22"/>
          <w:lang w:eastAsia="en-US"/>
        </w:rPr>
      </w:pPr>
    </w:p>
    <w:p w:rsidR="00636A7D" w:rsidRDefault="00636A7D" w:rsidP="004E1780">
      <w:pPr>
        <w:jc w:val="center"/>
        <w:rPr>
          <w:rFonts w:ascii="Simplified Arabic" w:hAnsi="Simplified Arabic" w:cs="Simplified Arabic"/>
          <w:b/>
          <w:bCs/>
          <w:noProof w:val="0"/>
          <w:color w:val="000000"/>
          <w:sz w:val="22"/>
          <w:szCs w:val="22"/>
          <w:lang w:eastAsia="en-US"/>
        </w:rPr>
      </w:pPr>
    </w:p>
    <w:p w:rsidR="00961D50" w:rsidRDefault="00961D50" w:rsidP="004E1780">
      <w:pPr>
        <w:jc w:val="center"/>
        <w:rPr>
          <w:rFonts w:ascii="Simplified Arabic" w:hAnsi="Simplified Arabic" w:cs="Simplified Arabic"/>
          <w:b/>
          <w:bCs/>
          <w:noProof w:val="0"/>
          <w:color w:val="000000"/>
          <w:sz w:val="22"/>
          <w:szCs w:val="22"/>
          <w:rtl/>
          <w:lang w:eastAsia="en-US"/>
        </w:rPr>
      </w:pPr>
    </w:p>
    <w:p w:rsidR="00673958" w:rsidRDefault="00673958" w:rsidP="004E1780">
      <w:pPr>
        <w:jc w:val="center"/>
        <w:rPr>
          <w:rFonts w:ascii="Simplified Arabic" w:hAnsi="Simplified Arabic" w:cs="Simplified Arabic" w:hint="cs"/>
          <w:b/>
          <w:bCs/>
          <w:noProof w:val="0"/>
          <w:color w:val="000000"/>
          <w:sz w:val="22"/>
          <w:szCs w:val="22"/>
          <w:rtl/>
          <w:lang w:eastAsia="en-US"/>
        </w:rPr>
      </w:pPr>
    </w:p>
    <w:p w:rsidR="00764498" w:rsidRDefault="00764498" w:rsidP="004E1780">
      <w:pPr>
        <w:jc w:val="center"/>
        <w:rPr>
          <w:rFonts w:ascii="Simplified Arabic" w:hAnsi="Simplified Arabic" w:cs="Simplified Arabic" w:hint="cs"/>
          <w:b/>
          <w:bCs/>
          <w:noProof w:val="0"/>
          <w:color w:val="000000"/>
          <w:sz w:val="22"/>
          <w:szCs w:val="22"/>
          <w:rtl/>
          <w:lang w:eastAsia="en-US"/>
        </w:rPr>
      </w:pPr>
    </w:p>
    <w:p w:rsidR="00764498" w:rsidRDefault="00764498" w:rsidP="004E1780">
      <w:pPr>
        <w:jc w:val="center"/>
        <w:rPr>
          <w:rFonts w:ascii="Simplified Arabic" w:hAnsi="Simplified Arabic" w:cs="Simplified Arabic"/>
          <w:b/>
          <w:bCs/>
          <w:noProof w:val="0"/>
          <w:color w:val="000000"/>
          <w:sz w:val="22"/>
          <w:szCs w:val="22"/>
          <w:rtl/>
          <w:lang w:eastAsia="en-US"/>
        </w:rPr>
      </w:pPr>
    </w:p>
    <w:p w:rsidR="00673958" w:rsidRDefault="00673958" w:rsidP="004E1780">
      <w:pPr>
        <w:jc w:val="center"/>
        <w:rPr>
          <w:rFonts w:ascii="Simplified Arabic" w:hAnsi="Simplified Arabic" w:cs="Simplified Arabic"/>
          <w:b/>
          <w:bCs/>
          <w:noProof w:val="0"/>
          <w:color w:val="000000"/>
          <w:sz w:val="22"/>
          <w:szCs w:val="22"/>
          <w:rtl/>
          <w:lang w:eastAsia="en-US"/>
        </w:rPr>
      </w:pPr>
    </w:p>
    <w:p w:rsidR="00502154" w:rsidRPr="00AA67F4" w:rsidRDefault="000D6A7A" w:rsidP="004E1780">
      <w:pPr>
        <w:jc w:val="center"/>
        <w:rPr>
          <w:rFonts w:ascii="Simplified Arabic" w:hAnsi="Simplified Arabic" w:cs="Simplified Arabic"/>
          <w:b/>
          <w:bCs/>
          <w:noProof w:val="0"/>
          <w:color w:val="000000"/>
          <w:sz w:val="22"/>
          <w:szCs w:val="22"/>
          <w:rtl/>
          <w:lang w:eastAsia="en-US"/>
        </w:rPr>
      </w:pPr>
      <w:r>
        <w:rPr>
          <w:rFonts w:ascii="Simplified Arabic" w:hAnsi="Simplified Arabic" w:cs="Simplified Arabic" w:hint="cs"/>
          <w:b/>
          <w:bCs/>
          <w:noProof w:val="0"/>
          <w:color w:val="000000"/>
          <w:sz w:val="22"/>
          <w:szCs w:val="22"/>
          <w:rtl/>
          <w:lang w:eastAsia="en-US"/>
        </w:rPr>
        <w:lastRenderedPageBreak/>
        <w:t>جدول 6 (تابع)</w:t>
      </w:r>
      <w:r w:rsidR="00502154">
        <w:rPr>
          <w:rFonts w:ascii="Simplified Arabic" w:hAnsi="Simplified Arabic" w:cs="Simplified Arabic" w:hint="cs"/>
          <w:b/>
          <w:bCs/>
          <w:noProof w:val="0"/>
          <w:color w:val="000000"/>
          <w:sz w:val="22"/>
          <w:szCs w:val="22"/>
          <w:rtl/>
          <w:lang w:eastAsia="en-US"/>
        </w:rPr>
        <w:t xml:space="preserve">: </w:t>
      </w:r>
      <w:r w:rsidR="00502154" w:rsidRPr="0052277E">
        <w:rPr>
          <w:rFonts w:ascii="Simplified Arabic" w:hAnsi="Simplified Arabic" w:cs="Simplified Arabic"/>
          <w:b/>
          <w:bCs/>
          <w:noProof w:val="0"/>
          <w:color w:val="000000"/>
          <w:sz w:val="22"/>
          <w:szCs w:val="22"/>
          <w:rtl/>
          <w:lang w:eastAsia="en-US"/>
        </w:rPr>
        <w:t>المؤشرات النهائية للإبداع في فلسطين</w:t>
      </w:r>
      <w:r w:rsidR="00502154" w:rsidRPr="00AA67F4">
        <w:rPr>
          <w:rFonts w:ascii="Simplified Arabic" w:hAnsi="Simplified Arabic" w:cs="Simplified Arabic" w:hint="cs"/>
          <w:b/>
          <w:bCs/>
          <w:noProof w:val="0"/>
          <w:color w:val="000000"/>
          <w:sz w:val="22"/>
          <w:szCs w:val="22"/>
          <w:rtl/>
          <w:lang w:eastAsia="en-US"/>
        </w:rPr>
        <w:t xml:space="preserve"> حسب لوحة ال</w:t>
      </w:r>
      <w:r w:rsidR="00502154">
        <w:rPr>
          <w:rFonts w:ascii="Simplified Arabic" w:hAnsi="Simplified Arabic" w:cs="Simplified Arabic" w:hint="cs"/>
          <w:b/>
          <w:bCs/>
          <w:noProof w:val="0"/>
          <w:color w:val="000000"/>
          <w:sz w:val="22"/>
          <w:szCs w:val="22"/>
          <w:rtl/>
          <w:lang w:eastAsia="en-US"/>
        </w:rPr>
        <w:t>إ</w:t>
      </w:r>
      <w:r w:rsidR="00502154" w:rsidRPr="00AA67F4">
        <w:rPr>
          <w:rFonts w:ascii="Simplified Arabic" w:hAnsi="Simplified Arabic" w:cs="Simplified Arabic" w:hint="cs"/>
          <w:b/>
          <w:bCs/>
          <w:noProof w:val="0"/>
          <w:color w:val="000000"/>
          <w:sz w:val="22"/>
          <w:szCs w:val="22"/>
          <w:rtl/>
          <w:lang w:eastAsia="en-US"/>
        </w:rPr>
        <w:t>بداع الأوروبية</w:t>
      </w:r>
    </w:p>
    <w:p w:rsidR="00502154" w:rsidRPr="00AB64B9" w:rsidRDefault="00502154" w:rsidP="004E1780">
      <w:pPr>
        <w:jc w:val="center"/>
        <w:rPr>
          <w:rFonts w:ascii="Simplified Arabic" w:hAnsi="Simplified Arabic" w:cs="Simplified Arabic"/>
          <w:b/>
          <w:bCs/>
          <w:noProof w:val="0"/>
          <w:color w:val="000000"/>
          <w:sz w:val="12"/>
          <w:szCs w:val="12"/>
          <w:rtl/>
          <w:lang w:eastAsia="en-US"/>
        </w:rPr>
      </w:pPr>
    </w:p>
    <w:tbl>
      <w:tblPr>
        <w:tblStyle w:val="TableGrid"/>
        <w:tblpPr w:leftFromText="180" w:rightFromText="180" w:vertAnchor="text" w:horzAnchor="margin" w:tblpXSpec="center" w:tblpY="22"/>
        <w:bidiVisual/>
        <w:tblW w:w="8460" w:type="dxa"/>
        <w:tblBorders>
          <w:insideH w:val="none" w:sz="0" w:space="0" w:color="auto"/>
        </w:tblBorders>
        <w:tblLook w:val="04A0"/>
      </w:tblPr>
      <w:tblGrid>
        <w:gridCol w:w="5310"/>
        <w:gridCol w:w="1530"/>
        <w:gridCol w:w="1620"/>
      </w:tblGrid>
      <w:tr w:rsidR="00F65878" w:rsidRPr="006F5134" w:rsidTr="00170EDB">
        <w:trPr>
          <w:trHeight w:hRule="exact" w:val="432"/>
        </w:trPr>
        <w:tc>
          <w:tcPr>
            <w:tcW w:w="5310" w:type="dxa"/>
            <w:tcBorders>
              <w:top w:val="single" w:sz="4" w:space="0" w:color="auto"/>
              <w:bottom w:val="single" w:sz="4" w:space="0" w:color="auto"/>
            </w:tcBorders>
            <w:vAlign w:val="center"/>
          </w:tcPr>
          <w:p w:rsidR="00F65878" w:rsidRPr="006F5134" w:rsidRDefault="00F65878" w:rsidP="004E1780">
            <w:pPr>
              <w:jc w:val="center"/>
              <w:rPr>
                <w:rFonts w:ascii="Simplified Arabic" w:hAnsi="Simplified Arabic" w:cs="Simplified Arabic"/>
                <w:b/>
                <w:bCs/>
                <w:noProof w:val="0"/>
                <w:color w:val="000000"/>
                <w:rtl/>
                <w:lang w:eastAsia="en-US"/>
              </w:rPr>
            </w:pPr>
            <w:r w:rsidRPr="006F5134">
              <w:rPr>
                <w:rFonts w:ascii="Simplified Arabic" w:hAnsi="Simplified Arabic" w:cs="Simplified Arabic"/>
                <w:b/>
                <w:bCs/>
                <w:noProof w:val="0"/>
                <w:color w:val="000000"/>
                <w:rtl/>
                <w:lang w:eastAsia="en-US"/>
              </w:rPr>
              <w:t>المؤشر</w:t>
            </w:r>
          </w:p>
        </w:tc>
        <w:tc>
          <w:tcPr>
            <w:tcW w:w="1530" w:type="dxa"/>
            <w:tcBorders>
              <w:top w:val="single" w:sz="4" w:space="0" w:color="auto"/>
              <w:bottom w:val="single" w:sz="4" w:space="0" w:color="auto"/>
            </w:tcBorders>
            <w:vAlign w:val="center"/>
          </w:tcPr>
          <w:p w:rsidR="00F65878" w:rsidRPr="006F5134" w:rsidRDefault="00F65878" w:rsidP="004E1780">
            <w:pPr>
              <w:jc w:val="center"/>
              <w:rPr>
                <w:rFonts w:ascii="Simplified Arabic" w:hAnsi="Simplified Arabic" w:cs="Simplified Arabic"/>
                <w:b/>
                <w:bCs/>
                <w:noProof w:val="0"/>
                <w:color w:val="000000"/>
                <w:rtl/>
                <w:lang w:eastAsia="en-US"/>
              </w:rPr>
            </w:pPr>
            <w:r w:rsidRPr="006F5134">
              <w:rPr>
                <w:rFonts w:ascii="Simplified Arabic" w:hAnsi="Simplified Arabic" w:cs="Simplified Arabic"/>
                <w:b/>
                <w:bCs/>
                <w:noProof w:val="0"/>
                <w:color w:val="000000"/>
                <w:rtl/>
                <w:lang w:eastAsia="en-US"/>
              </w:rPr>
              <w:t>السنة</w:t>
            </w:r>
          </w:p>
        </w:tc>
        <w:tc>
          <w:tcPr>
            <w:tcW w:w="1620" w:type="dxa"/>
            <w:tcBorders>
              <w:top w:val="single" w:sz="4" w:space="0" w:color="auto"/>
              <w:bottom w:val="single" w:sz="4" w:space="0" w:color="auto"/>
            </w:tcBorders>
            <w:vAlign w:val="center"/>
          </w:tcPr>
          <w:p w:rsidR="00F65878" w:rsidRPr="006F5134" w:rsidRDefault="00F65878" w:rsidP="004E1780">
            <w:pPr>
              <w:bidi w:val="0"/>
              <w:jc w:val="center"/>
              <w:rPr>
                <w:rFonts w:ascii="Simplified Arabic" w:hAnsi="Simplified Arabic" w:cs="Simplified Arabic"/>
                <w:b/>
                <w:bCs/>
              </w:rPr>
            </w:pPr>
            <w:r w:rsidRPr="006F5134">
              <w:rPr>
                <w:rFonts w:ascii="Simplified Arabic" w:hAnsi="Simplified Arabic" w:cs="Simplified Arabic"/>
                <w:b/>
                <w:bCs/>
                <w:rtl/>
              </w:rPr>
              <w:t>القيمة</w:t>
            </w:r>
          </w:p>
        </w:tc>
      </w:tr>
      <w:tr w:rsidR="00F65878" w:rsidRPr="006F5134" w:rsidTr="00170EDB">
        <w:trPr>
          <w:trHeight w:val="432"/>
        </w:trPr>
        <w:tc>
          <w:tcPr>
            <w:tcW w:w="5310" w:type="dxa"/>
            <w:tcBorders>
              <w:top w:val="single" w:sz="4" w:space="0" w:color="auto"/>
            </w:tcBorders>
            <w:vAlign w:val="center"/>
          </w:tcPr>
          <w:p w:rsidR="00F65878" w:rsidRPr="006F5134" w:rsidRDefault="00F65878" w:rsidP="004E1780">
            <w:pPr>
              <w:jc w:val="lowKashida"/>
              <w:rPr>
                <w:rFonts w:ascii="Simplified Arabic" w:hAnsi="Simplified Arabic" w:cs="Simplified Arabic"/>
                <w:rtl/>
              </w:rPr>
            </w:pPr>
            <w:r w:rsidRPr="006F5134">
              <w:rPr>
                <w:rFonts w:ascii="Simplified Arabic" w:hAnsi="Simplified Arabic" w:cs="Simplified Arabic"/>
                <w:rtl/>
              </w:rPr>
              <w:t>حجم ال</w:t>
            </w:r>
            <w:r w:rsidR="008C4D69">
              <w:rPr>
                <w:rFonts w:ascii="Simplified Arabic" w:hAnsi="Simplified Arabic" w:cs="Simplified Arabic" w:hint="cs"/>
                <w:rtl/>
              </w:rPr>
              <w:t>ا</w:t>
            </w:r>
            <w:r w:rsidRPr="006F5134">
              <w:rPr>
                <w:rFonts w:ascii="Simplified Arabic" w:hAnsi="Simplified Arabic" w:cs="Simplified Arabic"/>
                <w:rtl/>
              </w:rPr>
              <w:t xml:space="preserve">نفاق على تكنولوجيا المعلومات من قبل القطاع الخاص (بالمليون دولار امريكي) </w:t>
            </w:r>
          </w:p>
        </w:tc>
        <w:tc>
          <w:tcPr>
            <w:tcW w:w="1530" w:type="dxa"/>
            <w:tcBorders>
              <w:top w:val="single" w:sz="4" w:space="0" w:color="auto"/>
            </w:tcBorders>
            <w:vAlign w:val="center"/>
          </w:tcPr>
          <w:p w:rsidR="00F65878" w:rsidRPr="006F5134" w:rsidRDefault="00F65878" w:rsidP="004E1780">
            <w:pPr>
              <w:tabs>
                <w:tab w:val="left" w:pos="822"/>
                <w:tab w:val="left" w:pos="929"/>
                <w:tab w:val="left" w:pos="1182"/>
              </w:tabs>
              <w:bidi w:val="0"/>
              <w:jc w:val="center"/>
              <w:rPr>
                <w:rFonts w:ascii="Arial" w:hAnsi="Arial" w:cs="Arial"/>
                <w:color w:val="000000"/>
              </w:rPr>
            </w:pPr>
            <w:r w:rsidRPr="006F5134">
              <w:rPr>
                <w:rFonts w:ascii="Arial" w:hAnsi="Arial" w:cs="Arial"/>
                <w:color w:val="000000"/>
              </w:rPr>
              <w:t>2012</w:t>
            </w:r>
          </w:p>
        </w:tc>
        <w:tc>
          <w:tcPr>
            <w:tcW w:w="1620" w:type="dxa"/>
            <w:tcBorders>
              <w:top w:val="single" w:sz="4" w:space="0" w:color="auto"/>
            </w:tcBorders>
            <w:vAlign w:val="center"/>
          </w:tcPr>
          <w:p w:rsidR="00F65878" w:rsidRPr="006F5134" w:rsidRDefault="00F65878" w:rsidP="004E1780">
            <w:pPr>
              <w:bidi w:val="0"/>
              <w:jc w:val="center"/>
              <w:rPr>
                <w:rFonts w:ascii="Arial" w:hAnsi="Arial" w:cs="Arial"/>
              </w:rPr>
            </w:pPr>
            <w:r w:rsidRPr="006F5134">
              <w:rPr>
                <w:rFonts w:ascii="Arial" w:hAnsi="Arial" w:cs="Arial"/>
              </w:rPr>
              <w:t>175</w:t>
            </w:r>
          </w:p>
        </w:tc>
      </w:tr>
      <w:tr w:rsidR="00F65878" w:rsidRPr="006F5134" w:rsidTr="00170EDB">
        <w:trPr>
          <w:trHeight w:val="432"/>
        </w:trPr>
        <w:tc>
          <w:tcPr>
            <w:tcW w:w="5310" w:type="dxa"/>
            <w:vAlign w:val="center"/>
          </w:tcPr>
          <w:p w:rsidR="00F65878" w:rsidRPr="006F5134" w:rsidRDefault="00F65878" w:rsidP="004E1780">
            <w:pPr>
              <w:jc w:val="lowKashida"/>
              <w:rPr>
                <w:rFonts w:ascii="Simplified Arabic" w:hAnsi="Simplified Arabic" w:cs="Simplified Arabic"/>
                <w:rtl/>
              </w:rPr>
            </w:pPr>
            <w:r w:rsidRPr="006F5134">
              <w:rPr>
                <w:rFonts w:ascii="Simplified Arabic" w:hAnsi="Simplified Arabic" w:cs="Simplified Arabic"/>
                <w:rtl/>
              </w:rPr>
              <w:t>عدد المنشآت العاملة في مجال تكنولوجيا المعلومات</w:t>
            </w:r>
          </w:p>
        </w:tc>
        <w:tc>
          <w:tcPr>
            <w:tcW w:w="1530" w:type="dxa"/>
            <w:vAlign w:val="center"/>
          </w:tcPr>
          <w:p w:rsidR="00F65878" w:rsidRPr="006F5134" w:rsidRDefault="00F65878" w:rsidP="004E1780">
            <w:pPr>
              <w:tabs>
                <w:tab w:val="left" w:pos="822"/>
                <w:tab w:val="left" w:pos="929"/>
                <w:tab w:val="left" w:pos="1182"/>
              </w:tabs>
              <w:bidi w:val="0"/>
              <w:jc w:val="center"/>
              <w:rPr>
                <w:rFonts w:ascii="Arial" w:hAnsi="Arial" w:cs="Arial"/>
                <w:color w:val="000000"/>
              </w:rPr>
            </w:pPr>
            <w:r w:rsidRPr="006F5134">
              <w:rPr>
                <w:rFonts w:ascii="Arial" w:hAnsi="Arial" w:cs="Arial"/>
                <w:color w:val="000000"/>
              </w:rPr>
              <w:t>2014</w:t>
            </w:r>
          </w:p>
        </w:tc>
        <w:tc>
          <w:tcPr>
            <w:tcW w:w="1620" w:type="dxa"/>
            <w:vAlign w:val="center"/>
          </w:tcPr>
          <w:p w:rsidR="00F65878" w:rsidRPr="006F5134" w:rsidRDefault="00F65878" w:rsidP="004E1780">
            <w:pPr>
              <w:bidi w:val="0"/>
              <w:jc w:val="center"/>
              <w:rPr>
                <w:rFonts w:ascii="Arial" w:hAnsi="Arial" w:cs="Arial"/>
              </w:rPr>
            </w:pPr>
            <w:r w:rsidRPr="006F5134">
              <w:rPr>
                <w:rFonts w:ascii="Arial" w:hAnsi="Arial" w:cs="Arial"/>
              </w:rPr>
              <w:t>602</w:t>
            </w:r>
            <w:r w:rsidR="00360517" w:rsidRPr="006F5134">
              <w:rPr>
                <w:rFonts w:ascii="Arial" w:hAnsi="Arial" w:cs="Arial"/>
              </w:rPr>
              <w:t>.0</w:t>
            </w:r>
          </w:p>
        </w:tc>
      </w:tr>
      <w:tr w:rsidR="00C3370A" w:rsidRPr="006F5134" w:rsidTr="00170EDB">
        <w:trPr>
          <w:trHeight w:val="432"/>
        </w:trPr>
        <w:tc>
          <w:tcPr>
            <w:tcW w:w="5310" w:type="dxa"/>
          </w:tcPr>
          <w:p w:rsidR="00C3370A" w:rsidRPr="006F5134" w:rsidRDefault="00C3370A" w:rsidP="004E1780">
            <w:pPr>
              <w:ind w:leftChars="-1" w:left="-2" w:firstLineChars="1" w:firstLine="2"/>
              <w:rPr>
                <w:rFonts w:ascii="Simplified Arabic" w:hAnsi="Simplified Arabic" w:cs="Simplified Arabic"/>
                <w:b/>
                <w:bCs/>
                <w:color w:val="000000"/>
                <w:rtl/>
              </w:rPr>
            </w:pPr>
            <w:r w:rsidRPr="006F5134">
              <w:rPr>
                <w:rFonts w:ascii="Simplified Arabic" w:hAnsi="Simplified Arabic" w:cs="Simplified Arabic"/>
                <w:b/>
                <w:bCs/>
                <w:color w:val="000000"/>
                <w:rtl/>
              </w:rPr>
              <w:t>نسبة المنشآت التي تستخدم الحاسوب والإنترنت حسب النشاط الاقتصادي</w:t>
            </w:r>
          </w:p>
        </w:tc>
        <w:tc>
          <w:tcPr>
            <w:tcW w:w="1530" w:type="dxa"/>
          </w:tcPr>
          <w:p w:rsidR="00C3370A" w:rsidRPr="006F5134" w:rsidRDefault="00C3370A" w:rsidP="004E1780">
            <w:pPr>
              <w:bidi w:val="0"/>
              <w:jc w:val="center"/>
              <w:rPr>
                <w:rFonts w:ascii="Arial" w:hAnsi="Arial" w:cs="Arial"/>
              </w:rPr>
            </w:pPr>
          </w:p>
        </w:tc>
        <w:tc>
          <w:tcPr>
            <w:tcW w:w="1620" w:type="dxa"/>
          </w:tcPr>
          <w:p w:rsidR="00C3370A" w:rsidRPr="006F5134" w:rsidRDefault="00C3370A" w:rsidP="006F5134">
            <w:pPr>
              <w:bidi w:val="0"/>
              <w:ind w:firstLineChars="100" w:firstLine="201"/>
              <w:rPr>
                <w:rFonts w:ascii="Arial" w:hAnsi="Arial" w:cs="Arial"/>
                <w:b/>
                <w:bCs/>
                <w:color w:val="000000"/>
              </w:rPr>
            </w:pPr>
          </w:p>
        </w:tc>
      </w:tr>
      <w:tr w:rsidR="00C3370A" w:rsidRPr="006F5134" w:rsidTr="00170EDB">
        <w:trPr>
          <w:trHeight w:val="432"/>
        </w:trPr>
        <w:tc>
          <w:tcPr>
            <w:tcW w:w="5310" w:type="dxa"/>
          </w:tcPr>
          <w:p w:rsidR="00C3370A" w:rsidRPr="006F5134" w:rsidRDefault="00C3370A" w:rsidP="004E1780">
            <w:pPr>
              <w:jc w:val="lowKashida"/>
              <w:rPr>
                <w:rFonts w:ascii="Simplified Arabic" w:hAnsi="Simplified Arabic" w:cs="Simplified Arabic"/>
                <w:rtl/>
              </w:rPr>
            </w:pPr>
            <w:r w:rsidRPr="006F5134">
              <w:rPr>
                <w:rFonts w:ascii="Simplified Arabic" w:hAnsi="Simplified Arabic" w:cs="Simplified Arabic"/>
                <w:rtl/>
              </w:rPr>
              <w:t xml:space="preserve">الصناعة </w:t>
            </w:r>
          </w:p>
        </w:tc>
        <w:tc>
          <w:tcPr>
            <w:tcW w:w="1530" w:type="dxa"/>
            <w:vAlign w:val="center"/>
          </w:tcPr>
          <w:p w:rsidR="00C3370A" w:rsidRPr="006F5134" w:rsidRDefault="00C3370A" w:rsidP="004E1780">
            <w:pPr>
              <w:tabs>
                <w:tab w:val="left" w:pos="822"/>
                <w:tab w:val="left" w:pos="929"/>
                <w:tab w:val="left" w:pos="1182"/>
              </w:tabs>
              <w:bidi w:val="0"/>
              <w:jc w:val="center"/>
              <w:rPr>
                <w:rFonts w:ascii="Arial" w:hAnsi="Arial" w:cs="Arial"/>
                <w:color w:val="000000"/>
              </w:rPr>
            </w:pPr>
            <w:r w:rsidRPr="006F5134">
              <w:rPr>
                <w:rFonts w:ascii="Arial" w:hAnsi="Arial" w:cs="Arial"/>
                <w:color w:val="000000"/>
              </w:rPr>
              <w:t>2012</w:t>
            </w:r>
          </w:p>
        </w:tc>
        <w:tc>
          <w:tcPr>
            <w:tcW w:w="1620" w:type="dxa"/>
            <w:vAlign w:val="center"/>
          </w:tcPr>
          <w:p w:rsidR="00C3370A" w:rsidRPr="006F5134" w:rsidRDefault="00360517" w:rsidP="004E1780">
            <w:pPr>
              <w:bidi w:val="0"/>
              <w:jc w:val="center"/>
              <w:rPr>
                <w:rFonts w:ascii="Arial" w:hAnsi="Arial" w:cs="Arial"/>
              </w:rPr>
            </w:pPr>
            <w:r w:rsidRPr="006F5134">
              <w:rPr>
                <w:rFonts w:ascii="Arial" w:hAnsi="Arial" w:cs="Arial"/>
              </w:rPr>
              <w:t>%</w:t>
            </w:r>
            <w:r w:rsidR="00C3370A" w:rsidRPr="006F5134">
              <w:rPr>
                <w:rFonts w:ascii="Arial" w:hAnsi="Arial" w:cs="Arial"/>
              </w:rPr>
              <w:t>65.3</w:t>
            </w:r>
          </w:p>
        </w:tc>
      </w:tr>
      <w:tr w:rsidR="00C3370A" w:rsidRPr="006F5134" w:rsidTr="00170EDB">
        <w:trPr>
          <w:trHeight w:val="432"/>
        </w:trPr>
        <w:tc>
          <w:tcPr>
            <w:tcW w:w="5310" w:type="dxa"/>
          </w:tcPr>
          <w:p w:rsidR="00C3370A" w:rsidRPr="006F5134" w:rsidRDefault="00C3370A" w:rsidP="004E1780">
            <w:pPr>
              <w:jc w:val="lowKashida"/>
              <w:rPr>
                <w:rFonts w:ascii="Simplified Arabic" w:hAnsi="Simplified Arabic" w:cs="Simplified Arabic"/>
                <w:rtl/>
              </w:rPr>
            </w:pPr>
            <w:r w:rsidRPr="006F5134">
              <w:rPr>
                <w:rFonts w:ascii="Simplified Arabic" w:hAnsi="Simplified Arabic" w:cs="Simplified Arabic"/>
                <w:rtl/>
              </w:rPr>
              <w:t>الإنشاءات</w:t>
            </w:r>
          </w:p>
        </w:tc>
        <w:tc>
          <w:tcPr>
            <w:tcW w:w="1530" w:type="dxa"/>
            <w:vAlign w:val="center"/>
          </w:tcPr>
          <w:p w:rsidR="00C3370A" w:rsidRPr="006F5134" w:rsidRDefault="00C3370A" w:rsidP="004E1780">
            <w:pPr>
              <w:jc w:val="center"/>
              <w:rPr>
                <w:rFonts w:ascii="Arial" w:hAnsi="Arial" w:cs="Arial"/>
              </w:rPr>
            </w:pPr>
            <w:r w:rsidRPr="006F5134">
              <w:rPr>
                <w:rFonts w:ascii="Arial" w:hAnsi="Arial" w:cs="Arial"/>
                <w:color w:val="000000"/>
              </w:rPr>
              <w:t>2012</w:t>
            </w:r>
          </w:p>
        </w:tc>
        <w:tc>
          <w:tcPr>
            <w:tcW w:w="1620" w:type="dxa"/>
            <w:vAlign w:val="center"/>
          </w:tcPr>
          <w:p w:rsidR="00C3370A" w:rsidRPr="006F5134" w:rsidRDefault="00360517" w:rsidP="004E1780">
            <w:pPr>
              <w:bidi w:val="0"/>
              <w:jc w:val="center"/>
              <w:rPr>
                <w:rFonts w:ascii="Arial" w:hAnsi="Arial" w:cs="Arial"/>
              </w:rPr>
            </w:pPr>
            <w:r w:rsidRPr="006F5134">
              <w:rPr>
                <w:rFonts w:ascii="Arial" w:hAnsi="Arial" w:cs="Arial"/>
              </w:rPr>
              <w:t>%</w:t>
            </w:r>
            <w:r w:rsidR="00C3370A" w:rsidRPr="006F5134">
              <w:rPr>
                <w:rFonts w:ascii="Arial" w:hAnsi="Arial" w:cs="Arial"/>
              </w:rPr>
              <w:t>92.1</w:t>
            </w:r>
          </w:p>
        </w:tc>
      </w:tr>
      <w:tr w:rsidR="00C3370A" w:rsidRPr="006F5134" w:rsidTr="00170EDB">
        <w:trPr>
          <w:trHeight w:val="432"/>
        </w:trPr>
        <w:tc>
          <w:tcPr>
            <w:tcW w:w="5310" w:type="dxa"/>
          </w:tcPr>
          <w:p w:rsidR="00C3370A" w:rsidRPr="006F5134" w:rsidRDefault="00C3370A" w:rsidP="004E1780">
            <w:pPr>
              <w:jc w:val="lowKashida"/>
              <w:rPr>
                <w:rFonts w:ascii="Simplified Arabic" w:hAnsi="Simplified Arabic" w:cs="Simplified Arabic"/>
              </w:rPr>
            </w:pPr>
            <w:r w:rsidRPr="006F5134">
              <w:rPr>
                <w:rFonts w:ascii="Simplified Arabic" w:hAnsi="Simplified Arabic" w:cs="Simplified Arabic"/>
                <w:rtl/>
              </w:rPr>
              <w:t>التجارة الداخلية</w:t>
            </w:r>
          </w:p>
        </w:tc>
        <w:tc>
          <w:tcPr>
            <w:tcW w:w="1530" w:type="dxa"/>
            <w:vAlign w:val="center"/>
          </w:tcPr>
          <w:p w:rsidR="00C3370A" w:rsidRPr="006F5134" w:rsidRDefault="00C3370A" w:rsidP="004E1780">
            <w:pPr>
              <w:jc w:val="center"/>
              <w:rPr>
                <w:rFonts w:ascii="Arial" w:hAnsi="Arial" w:cs="Arial"/>
              </w:rPr>
            </w:pPr>
            <w:r w:rsidRPr="006F5134">
              <w:rPr>
                <w:rFonts w:ascii="Arial" w:hAnsi="Arial" w:cs="Arial"/>
                <w:color w:val="000000"/>
              </w:rPr>
              <w:t>2012</w:t>
            </w:r>
          </w:p>
        </w:tc>
        <w:tc>
          <w:tcPr>
            <w:tcW w:w="1620" w:type="dxa"/>
            <w:vAlign w:val="center"/>
          </w:tcPr>
          <w:p w:rsidR="00C3370A" w:rsidRPr="006F5134" w:rsidRDefault="00360517" w:rsidP="004E1780">
            <w:pPr>
              <w:bidi w:val="0"/>
              <w:jc w:val="center"/>
              <w:rPr>
                <w:rFonts w:ascii="Arial" w:hAnsi="Arial" w:cs="Arial"/>
              </w:rPr>
            </w:pPr>
            <w:r w:rsidRPr="006F5134">
              <w:rPr>
                <w:rFonts w:ascii="Arial" w:hAnsi="Arial" w:cs="Arial"/>
              </w:rPr>
              <w:t>%</w:t>
            </w:r>
            <w:r w:rsidR="00C3370A" w:rsidRPr="006F5134">
              <w:rPr>
                <w:rFonts w:ascii="Arial" w:hAnsi="Arial" w:cs="Arial"/>
              </w:rPr>
              <w:t>85.8</w:t>
            </w:r>
          </w:p>
        </w:tc>
      </w:tr>
      <w:tr w:rsidR="00C3370A" w:rsidRPr="006F5134" w:rsidTr="00170EDB">
        <w:trPr>
          <w:trHeight w:val="432"/>
        </w:trPr>
        <w:tc>
          <w:tcPr>
            <w:tcW w:w="5310" w:type="dxa"/>
          </w:tcPr>
          <w:p w:rsidR="00C3370A" w:rsidRPr="006F5134" w:rsidRDefault="00C3370A" w:rsidP="004E1780">
            <w:pPr>
              <w:jc w:val="lowKashida"/>
              <w:rPr>
                <w:rFonts w:ascii="Simplified Arabic" w:hAnsi="Simplified Arabic" w:cs="Simplified Arabic"/>
              </w:rPr>
            </w:pPr>
            <w:r w:rsidRPr="006F5134">
              <w:rPr>
                <w:rFonts w:ascii="Simplified Arabic" w:hAnsi="Simplified Arabic" w:cs="Simplified Arabic"/>
                <w:rtl/>
              </w:rPr>
              <w:t>الخدمات</w:t>
            </w:r>
          </w:p>
        </w:tc>
        <w:tc>
          <w:tcPr>
            <w:tcW w:w="1530" w:type="dxa"/>
            <w:vAlign w:val="center"/>
          </w:tcPr>
          <w:p w:rsidR="00C3370A" w:rsidRPr="006F5134" w:rsidRDefault="00C3370A" w:rsidP="004E1780">
            <w:pPr>
              <w:jc w:val="center"/>
              <w:rPr>
                <w:rFonts w:ascii="Arial" w:hAnsi="Arial" w:cs="Arial"/>
              </w:rPr>
            </w:pPr>
            <w:r w:rsidRPr="006F5134">
              <w:rPr>
                <w:rFonts w:ascii="Arial" w:hAnsi="Arial" w:cs="Arial"/>
                <w:color w:val="000000"/>
              </w:rPr>
              <w:t>2012</w:t>
            </w:r>
          </w:p>
        </w:tc>
        <w:tc>
          <w:tcPr>
            <w:tcW w:w="1620" w:type="dxa"/>
            <w:vAlign w:val="center"/>
          </w:tcPr>
          <w:p w:rsidR="00C3370A" w:rsidRPr="006F5134" w:rsidRDefault="00360517" w:rsidP="004E1780">
            <w:pPr>
              <w:bidi w:val="0"/>
              <w:jc w:val="center"/>
              <w:rPr>
                <w:rFonts w:ascii="Arial" w:hAnsi="Arial" w:cs="Arial"/>
              </w:rPr>
            </w:pPr>
            <w:r w:rsidRPr="006F5134">
              <w:rPr>
                <w:rFonts w:ascii="Arial" w:hAnsi="Arial" w:cs="Arial"/>
              </w:rPr>
              <w:t>%</w:t>
            </w:r>
            <w:r w:rsidR="00C3370A" w:rsidRPr="006F5134">
              <w:rPr>
                <w:rFonts w:ascii="Arial" w:hAnsi="Arial" w:cs="Arial"/>
              </w:rPr>
              <w:t>81.5</w:t>
            </w:r>
          </w:p>
        </w:tc>
      </w:tr>
      <w:tr w:rsidR="00C3370A" w:rsidRPr="006F5134" w:rsidTr="00170EDB">
        <w:trPr>
          <w:trHeight w:val="432"/>
        </w:trPr>
        <w:tc>
          <w:tcPr>
            <w:tcW w:w="5310" w:type="dxa"/>
          </w:tcPr>
          <w:p w:rsidR="00C3370A" w:rsidRPr="006F5134" w:rsidRDefault="00C3370A" w:rsidP="004E1780">
            <w:pPr>
              <w:jc w:val="lowKashida"/>
              <w:rPr>
                <w:rFonts w:ascii="Simplified Arabic" w:hAnsi="Simplified Arabic" w:cs="Simplified Arabic"/>
              </w:rPr>
            </w:pPr>
            <w:r w:rsidRPr="006F5134">
              <w:rPr>
                <w:rFonts w:ascii="Simplified Arabic" w:hAnsi="Simplified Arabic" w:cs="Simplified Arabic"/>
                <w:rtl/>
              </w:rPr>
              <w:t>النقل والتخزين</w:t>
            </w:r>
          </w:p>
        </w:tc>
        <w:tc>
          <w:tcPr>
            <w:tcW w:w="1530" w:type="dxa"/>
            <w:vAlign w:val="center"/>
          </w:tcPr>
          <w:p w:rsidR="00C3370A" w:rsidRPr="006F5134" w:rsidRDefault="00C3370A" w:rsidP="004E1780">
            <w:pPr>
              <w:jc w:val="center"/>
              <w:rPr>
                <w:rFonts w:ascii="Arial" w:hAnsi="Arial" w:cs="Arial"/>
              </w:rPr>
            </w:pPr>
            <w:r w:rsidRPr="006F5134">
              <w:rPr>
                <w:rFonts w:ascii="Arial" w:hAnsi="Arial" w:cs="Arial"/>
                <w:color w:val="000000"/>
              </w:rPr>
              <w:t>2012</w:t>
            </w:r>
          </w:p>
        </w:tc>
        <w:tc>
          <w:tcPr>
            <w:tcW w:w="1620" w:type="dxa"/>
            <w:vAlign w:val="center"/>
          </w:tcPr>
          <w:p w:rsidR="00C3370A" w:rsidRPr="006F5134" w:rsidRDefault="00360517" w:rsidP="004E1780">
            <w:pPr>
              <w:bidi w:val="0"/>
              <w:jc w:val="center"/>
              <w:rPr>
                <w:rFonts w:ascii="Arial" w:hAnsi="Arial" w:cs="Arial"/>
              </w:rPr>
            </w:pPr>
            <w:r w:rsidRPr="006F5134">
              <w:rPr>
                <w:rFonts w:ascii="Arial" w:hAnsi="Arial" w:cs="Arial"/>
              </w:rPr>
              <w:t>%</w:t>
            </w:r>
            <w:r w:rsidR="00C3370A" w:rsidRPr="006F5134">
              <w:rPr>
                <w:rFonts w:ascii="Arial" w:hAnsi="Arial" w:cs="Arial"/>
              </w:rPr>
              <w:t>75.8</w:t>
            </w:r>
          </w:p>
        </w:tc>
      </w:tr>
      <w:tr w:rsidR="00C3370A" w:rsidRPr="006F5134" w:rsidTr="00170EDB">
        <w:trPr>
          <w:trHeight w:val="432"/>
        </w:trPr>
        <w:tc>
          <w:tcPr>
            <w:tcW w:w="5310" w:type="dxa"/>
          </w:tcPr>
          <w:p w:rsidR="00C3370A" w:rsidRPr="006F5134" w:rsidRDefault="00C3370A" w:rsidP="004E1780">
            <w:pPr>
              <w:jc w:val="lowKashida"/>
              <w:rPr>
                <w:rFonts w:ascii="Simplified Arabic" w:hAnsi="Simplified Arabic" w:cs="Simplified Arabic"/>
                <w:rtl/>
              </w:rPr>
            </w:pPr>
            <w:r w:rsidRPr="006F5134">
              <w:rPr>
                <w:rFonts w:ascii="Simplified Arabic" w:hAnsi="Simplified Arabic" w:cs="Simplified Arabic"/>
                <w:rtl/>
              </w:rPr>
              <w:t>المعلومات والاتصالات</w:t>
            </w:r>
          </w:p>
        </w:tc>
        <w:tc>
          <w:tcPr>
            <w:tcW w:w="1530" w:type="dxa"/>
            <w:vAlign w:val="center"/>
          </w:tcPr>
          <w:p w:rsidR="00C3370A" w:rsidRPr="006F5134" w:rsidRDefault="00C3370A" w:rsidP="004E1780">
            <w:pPr>
              <w:jc w:val="center"/>
              <w:rPr>
                <w:rFonts w:ascii="Arial" w:hAnsi="Arial" w:cs="Arial"/>
              </w:rPr>
            </w:pPr>
            <w:r w:rsidRPr="006F5134">
              <w:rPr>
                <w:rFonts w:ascii="Arial" w:hAnsi="Arial" w:cs="Arial"/>
                <w:color w:val="000000"/>
              </w:rPr>
              <w:t>2012</w:t>
            </w:r>
          </w:p>
        </w:tc>
        <w:tc>
          <w:tcPr>
            <w:tcW w:w="1620" w:type="dxa"/>
            <w:vAlign w:val="center"/>
          </w:tcPr>
          <w:p w:rsidR="00C3370A" w:rsidRPr="006F5134" w:rsidRDefault="00360517" w:rsidP="004E1780">
            <w:pPr>
              <w:bidi w:val="0"/>
              <w:jc w:val="center"/>
              <w:rPr>
                <w:rFonts w:ascii="Arial" w:hAnsi="Arial" w:cs="Arial"/>
              </w:rPr>
            </w:pPr>
            <w:r w:rsidRPr="006F5134">
              <w:rPr>
                <w:rFonts w:ascii="Arial" w:hAnsi="Arial" w:cs="Arial"/>
              </w:rPr>
              <w:t>%</w:t>
            </w:r>
            <w:r w:rsidR="00C3370A" w:rsidRPr="006F5134">
              <w:rPr>
                <w:rFonts w:ascii="Arial" w:hAnsi="Arial" w:cs="Arial"/>
              </w:rPr>
              <w:t>99.3</w:t>
            </w:r>
          </w:p>
        </w:tc>
      </w:tr>
      <w:tr w:rsidR="00C3370A" w:rsidRPr="006F5134" w:rsidTr="00170EDB">
        <w:trPr>
          <w:trHeight w:val="432"/>
        </w:trPr>
        <w:tc>
          <w:tcPr>
            <w:tcW w:w="5310" w:type="dxa"/>
          </w:tcPr>
          <w:p w:rsidR="00C3370A" w:rsidRPr="006F5134" w:rsidRDefault="00C3370A" w:rsidP="004E1780">
            <w:pPr>
              <w:jc w:val="lowKashida"/>
              <w:rPr>
                <w:rFonts w:ascii="Simplified Arabic" w:hAnsi="Simplified Arabic" w:cs="Simplified Arabic"/>
                <w:rtl/>
              </w:rPr>
            </w:pPr>
            <w:r w:rsidRPr="006F5134">
              <w:rPr>
                <w:rFonts w:ascii="Simplified Arabic" w:hAnsi="Simplified Arabic" w:cs="Simplified Arabic"/>
                <w:rtl/>
              </w:rPr>
              <w:t>الوساطة المالية</w:t>
            </w:r>
          </w:p>
        </w:tc>
        <w:tc>
          <w:tcPr>
            <w:tcW w:w="1530" w:type="dxa"/>
            <w:vAlign w:val="center"/>
          </w:tcPr>
          <w:p w:rsidR="00C3370A" w:rsidRPr="006F5134" w:rsidRDefault="00C3370A" w:rsidP="004E1780">
            <w:pPr>
              <w:jc w:val="center"/>
              <w:rPr>
                <w:rFonts w:ascii="Arial" w:hAnsi="Arial" w:cs="Arial"/>
                <w:rtl/>
              </w:rPr>
            </w:pPr>
            <w:r w:rsidRPr="006F5134">
              <w:rPr>
                <w:rFonts w:ascii="Arial" w:hAnsi="Arial" w:cs="Arial"/>
                <w:color w:val="000000"/>
              </w:rPr>
              <w:t>2012</w:t>
            </w:r>
          </w:p>
        </w:tc>
        <w:tc>
          <w:tcPr>
            <w:tcW w:w="1620" w:type="dxa"/>
            <w:vAlign w:val="center"/>
          </w:tcPr>
          <w:p w:rsidR="00C3370A" w:rsidRPr="006F5134" w:rsidRDefault="00360517" w:rsidP="004E1780">
            <w:pPr>
              <w:bidi w:val="0"/>
              <w:jc w:val="center"/>
              <w:rPr>
                <w:rFonts w:ascii="Arial" w:hAnsi="Arial" w:cs="Arial"/>
              </w:rPr>
            </w:pPr>
            <w:r w:rsidRPr="006F5134">
              <w:rPr>
                <w:rFonts w:ascii="Arial" w:hAnsi="Arial" w:cs="Arial"/>
              </w:rPr>
              <w:t>%</w:t>
            </w:r>
            <w:r w:rsidR="00C3370A" w:rsidRPr="006F5134">
              <w:rPr>
                <w:rFonts w:ascii="Arial" w:hAnsi="Arial" w:cs="Arial"/>
              </w:rPr>
              <w:t>97.8</w:t>
            </w:r>
          </w:p>
        </w:tc>
      </w:tr>
      <w:tr w:rsidR="00C3370A" w:rsidRPr="006F5134" w:rsidTr="00170EDB">
        <w:trPr>
          <w:trHeight w:val="432"/>
        </w:trPr>
        <w:tc>
          <w:tcPr>
            <w:tcW w:w="5310" w:type="dxa"/>
            <w:vAlign w:val="center"/>
          </w:tcPr>
          <w:p w:rsidR="00C3370A" w:rsidRPr="006F5134" w:rsidRDefault="00C3370A" w:rsidP="004E1780">
            <w:pPr>
              <w:jc w:val="lowKashida"/>
              <w:rPr>
                <w:rFonts w:ascii="Simplified Arabic" w:hAnsi="Simplified Arabic" w:cs="Simplified Arabic"/>
              </w:rPr>
            </w:pPr>
            <w:r w:rsidRPr="006F5134">
              <w:rPr>
                <w:rFonts w:ascii="Simplified Arabic" w:hAnsi="Simplified Arabic" w:cs="Simplified Arabic"/>
                <w:rtl/>
              </w:rPr>
              <w:t>نسبة الأسر التي لديها جهاز حاسوب</w:t>
            </w:r>
          </w:p>
        </w:tc>
        <w:tc>
          <w:tcPr>
            <w:tcW w:w="1530" w:type="dxa"/>
            <w:vAlign w:val="center"/>
          </w:tcPr>
          <w:p w:rsidR="00C3370A" w:rsidRPr="006F5134" w:rsidRDefault="00C3370A" w:rsidP="004E1780">
            <w:pPr>
              <w:jc w:val="center"/>
              <w:rPr>
                <w:rFonts w:ascii="Arial" w:hAnsi="Arial" w:cs="Arial"/>
                <w:color w:val="000000"/>
              </w:rPr>
            </w:pPr>
            <w:r w:rsidRPr="006F5134">
              <w:rPr>
                <w:rFonts w:ascii="Arial" w:hAnsi="Arial" w:cs="Arial"/>
                <w:color w:val="000000"/>
              </w:rPr>
              <w:t>2014</w:t>
            </w:r>
          </w:p>
        </w:tc>
        <w:tc>
          <w:tcPr>
            <w:tcW w:w="1620" w:type="dxa"/>
            <w:vAlign w:val="center"/>
          </w:tcPr>
          <w:p w:rsidR="00C3370A" w:rsidRPr="006F5134" w:rsidRDefault="00C3370A" w:rsidP="004E1780">
            <w:pPr>
              <w:jc w:val="center"/>
              <w:rPr>
                <w:rFonts w:ascii="Arial" w:hAnsi="Arial" w:cs="Arial"/>
                <w:color w:val="000000"/>
                <w:rtl/>
              </w:rPr>
            </w:pPr>
            <w:r w:rsidRPr="006F5134">
              <w:rPr>
                <w:rFonts w:ascii="Arial" w:hAnsi="Arial" w:cs="Arial"/>
                <w:color w:val="000000"/>
              </w:rPr>
              <w:t>63.1</w:t>
            </w:r>
            <w:r w:rsidR="00360517" w:rsidRPr="006F5134">
              <w:rPr>
                <w:rFonts w:ascii="Arial" w:hAnsi="Arial" w:cs="Arial"/>
                <w:color w:val="000000"/>
                <w:rtl/>
              </w:rPr>
              <w:t>%</w:t>
            </w:r>
          </w:p>
        </w:tc>
      </w:tr>
      <w:tr w:rsidR="00C3370A" w:rsidRPr="006F5134" w:rsidTr="00170EDB">
        <w:trPr>
          <w:trHeight w:val="432"/>
        </w:trPr>
        <w:tc>
          <w:tcPr>
            <w:tcW w:w="5310" w:type="dxa"/>
            <w:vAlign w:val="center"/>
          </w:tcPr>
          <w:p w:rsidR="00C3370A" w:rsidRPr="006F5134" w:rsidRDefault="00C3370A" w:rsidP="004E1780">
            <w:pPr>
              <w:jc w:val="lowKashida"/>
              <w:rPr>
                <w:rFonts w:ascii="Simplified Arabic" w:hAnsi="Simplified Arabic" w:cs="Simplified Arabic"/>
              </w:rPr>
            </w:pPr>
            <w:r w:rsidRPr="006F5134">
              <w:rPr>
                <w:rFonts w:ascii="Simplified Arabic" w:hAnsi="Simplified Arabic" w:cs="Simplified Arabic"/>
                <w:rtl/>
              </w:rPr>
              <w:t xml:space="preserve">نسبة الأسر التي لديها خدمة إنترنت </w:t>
            </w:r>
          </w:p>
        </w:tc>
        <w:tc>
          <w:tcPr>
            <w:tcW w:w="1530" w:type="dxa"/>
            <w:vAlign w:val="center"/>
          </w:tcPr>
          <w:p w:rsidR="00C3370A" w:rsidRPr="006F5134" w:rsidRDefault="00C3370A" w:rsidP="004E1780">
            <w:pPr>
              <w:jc w:val="center"/>
              <w:rPr>
                <w:rFonts w:ascii="Arial" w:hAnsi="Arial" w:cs="Arial"/>
                <w:color w:val="000000"/>
                <w:rtl/>
              </w:rPr>
            </w:pPr>
            <w:r w:rsidRPr="006F5134">
              <w:rPr>
                <w:rFonts w:ascii="Arial" w:hAnsi="Arial" w:cs="Arial"/>
                <w:color w:val="000000"/>
              </w:rPr>
              <w:t>2014</w:t>
            </w:r>
          </w:p>
        </w:tc>
        <w:tc>
          <w:tcPr>
            <w:tcW w:w="1620" w:type="dxa"/>
            <w:vAlign w:val="center"/>
          </w:tcPr>
          <w:p w:rsidR="00C3370A" w:rsidRPr="006F5134" w:rsidRDefault="00360517" w:rsidP="004E1780">
            <w:pPr>
              <w:jc w:val="center"/>
              <w:rPr>
                <w:rFonts w:ascii="Arial" w:hAnsi="Arial" w:cs="Arial"/>
                <w:color w:val="000000"/>
                <w:rtl/>
              </w:rPr>
            </w:pPr>
            <w:r w:rsidRPr="006F5134">
              <w:rPr>
                <w:rFonts w:ascii="Arial" w:hAnsi="Arial" w:cs="Arial"/>
                <w:color w:val="000000"/>
              </w:rPr>
              <w:t>%</w:t>
            </w:r>
            <w:r w:rsidR="00C3370A" w:rsidRPr="006F5134">
              <w:rPr>
                <w:rFonts w:ascii="Arial" w:hAnsi="Arial" w:cs="Arial"/>
                <w:color w:val="000000"/>
              </w:rPr>
              <w:t>48.3</w:t>
            </w:r>
          </w:p>
        </w:tc>
      </w:tr>
      <w:tr w:rsidR="00C3370A" w:rsidRPr="006F5134" w:rsidTr="00170EDB">
        <w:trPr>
          <w:trHeight w:val="432"/>
        </w:trPr>
        <w:tc>
          <w:tcPr>
            <w:tcW w:w="5310" w:type="dxa"/>
          </w:tcPr>
          <w:p w:rsidR="00C3370A" w:rsidRPr="006F5134" w:rsidRDefault="00C3370A" w:rsidP="004E1780">
            <w:pPr>
              <w:ind w:leftChars="-1" w:left="-2" w:firstLineChars="1" w:firstLine="2"/>
              <w:rPr>
                <w:rFonts w:ascii="Simplified Arabic" w:hAnsi="Simplified Arabic" w:cs="Simplified Arabic"/>
                <w:b/>
                <w:bCs/>
                <w:color w:val="000000"/>
                <w:rtl/>
              </w:rPr>
            </w:pPr>
            <w:r w:rsidRPr="006F5134">
              <w:rPr>
                <w:rFonts w:ascii="Simplified Arabic" w:hAnsi="Simplified Arabic" w:cs="Simplified Arabic"/>
                <w:b/>
                <w:bCs/>
                <w:color w:val="000000"/>
                <w:rtl/>
              </w:rPr>
              <w:t>معدل البطالة بين المشاركين في القوى العاملة للخريجين الذين يحملون مؤهل</w:t>
            </w:r>
            <w:r w:rsidR="00E42F02" w:rsidRPr="006F5134">
              <w:rPr>
                <w:rFonts w:ascii="Simplified Arabic" w:hAnsi="Simplified Arabic" w:cs="Simplified Arabic" w:hint="cs"/>
                <w:b/>
                <w:bCs/>
                <w:color w:val="000000"/>
                <w:rtl/>
              </w:rPr>
              <w:t>اً</w:t>
            </w:r>
            <w:r w:rsidRPr="006F5134">
              <w:rPr>
                <w:rFonts w:ascii="Simplified Arabic" w:hAnsi="Simplified Arabic" w:cs="Simplified Arabic"/>
                <w:b/>
                <w:bCs/>
                <w:color w:val="000000"/>
                <w:rtl/>
              </w:rPr>
              <w:t xml:space="preserve"> علمي</w:t>
            </w:r>
            <w:r w:rsidR="00E42F02" w:rsidRPr="006F5134">
              <w:rPr>
                <w:rFonts w:ascii="Simplified Arabic" w:hAnsi="Simplified Arabic" w:cs="Simplified Arabic" w:hint="cs"/>
                <w:b/>
                <w:bCs/>
                <w:color w:val="000000"/>
                <w:rtl/>
              </w:rPr>
              <w:t>اً</w:t>
            </w:r>
            <w:r w:rsidRPr="006F5134">
              <w:rPr>
                <w:rFonts w:ascii="Simplified Arabic" w:hAnsi="Simplified Arabic" w:cs="Simplified Arabic"/>
                <w:b/>
                <w:bCs/>
                <w:color w:val="000000"/>
                <w:rtl/>
              </w:rPr>
              <w:t xml:space="preserve"> دبلوم</w:t>
            </w:r>
            <w:r w:rsidR="00E42F02" w:rsidRPr="006F5134">
              <w:rPr>
                <w:rFonts w:ascii="Simplified Arabic" w:hAnsi="Simplified Arabic" w:cs="Simplified Arabic" w:hint="cs"/>
                <w:b/>
                <w:bCs/>
                <w:color w:val="000000"/>
                <w:rtl/>
              </w:rPr>
              <w:t>اً</w:t>
            </w:r>
            <w:r w:rsidRPr="006F5134">
              <w:rPr>
                <w:rFonts w:ascii="Simplified Arabic" w:hAnsi="Simplified Arabic" w:cs="Simplified Arabic"/>
                <w:b/>
                <w:bCs/>
                <w:color w:val="000000"/>
                <w:rtl/>
              </w:rPr>
              <w:t xml:space="preserve"> متوسط</w:t>
            </w:r>
            <w:r w:rsidR="00E42F02" w:rsidRPr="006F5134">
              <w:rPr>
                <w:rFonts w:ascii="Simplified Arabic" w:hAnsi="Simplified Arabic" w:cs="Simplified Arabic" w:hint="cs"/>
                <w:b/>
                <w:bCs/>
                <w:color w:val="000000"/>
                <w:rtl/>
              </w:rPr>
              <w:t>اً</w:t>
            </w:r>
            <w:r w:rsidRPr="006F5134">
              <w:rPr>
                <w:rFonts w:ascii="Simplified Arabic" w:hAnsi="Simplified Arabic" w:cs="Simplified Arabic"/>
                <w:b/>
                <w:bCs/>
                <w:color w:val="000000"/>
                <w:rtl/>
              </w:rPr>
              <w:t xml:space="preserve"> فأعلى في فلسطين حسب التخصص:</w:t>
            </w:r>
          </w:p>
        </w:tc>
        <w:tc>
          <w:tcPr>
            <w:tcW w:w="1530" w:type="dxa"/>
            <w:vAlign w:val="center"/>
          </w:tcPr>
          <w:p w:rsidR="00C3370A" w:rsidRPr="006F5134" w:rsidRDefault="00C3370A" w:rsidP="006F5134">
            <w:pPr>
              <w:bidi w:val="0"/>
              <w:ind w:left="162" w:firstLineChars="100" w:firstLine="200"/>
              <w:rPr>
                <w:rFonts w:ascii="Arial" w:hAnsi="Arial" w:cs="Arial"/>
                <w:noProof w:val="0"/>
                <w:color w:val="000000"/>
                <w:lang w:eastAsia="en-US"/>
              </w:rPr>
            </w:pPr>
          </w:p>
        </w:tc>
        <w:tc>
          <w:tcPr>
            <w:tcW w:w="1620" w:type="dxa"/>
            <w:vAlign w:val="center"/>
          </w:tcPr>
          <w:p w:rsidR="00C3370A" w:rsidRPr="006F5134" w:rsidRDefault="00C3370A" w:rsidP="006F5134">
            <w:pPr>
              <w:ind w:left="162" w:firstLineChars="100" w:firstLine="200"/>
              <w:rPr>
                <w:rFonts w:ascii="Arial" w:hAnsi="Arial" w:cs="Arial"/>
                <w:noProof w:val="0"/>
                <w:color w:val="000000"/>
                <w:lang w:eastAsia="en-US"/>
              </w:rPr>
            </w:pPr>
          </w:p>
        </w:tc>
      </w:tr>
      <w:tr w:rsidR="00C3370A" w:rsidRPr="006F5134" w:rsidTr="00170EDB">
        <w:trPr>
          <w:trHeight w:val="432"/>
        </w:trPr>
        <w:tc>
          <w:tcPr>
            <w:tcW w:w="5310" w:type="dxa"/>
            <w:vAlign w:val="center"/>
          </w:tcPr>
          <w:p w:rsidR="00C3370A" w:rsidRPr="006F5134" w:rsidRDefault="00C3370A" w:rsidP="004E1780">
            <w:pPr>
              <w:jc w:val="lowKashida"/>
              <w:rPr>
                <w:rFonts w:ascii="Simplified Arabic" w:eastAsia="Arial Unicode MS" w:hAnsi="Simplified Arabic" w:cs="Simplified Arabic"/>
                <w:rtl/>
              </w:rPr>
            </w:pPr>
            <w:r w:rsidRPr="006F5134">
              <w:rPr>
                <w:rFonts w:ascii="Simplified Arabic" w:hAnsi="Simplified Arabic" w:cs="Simplified Arabic"/>
                <w:rtl/>
              </w:rPr>
              <w:t>علوم تربوية وإعداد معلمين</w:t>
            </w:r>
          </w:p>
        </w:tc>
        <w:tc>
          <w:tcPr>
            <w:tcW w:w="1530" w:type="dxa"/>
            <w:vAlign w:val="center"/>
          </w:tcPr>
          <w:p w:rsidR="00C3370A" w:rsidRPr="006F5134" w:rsidRDefault="00C3370A" w:rsidP="004E1780">
            <w:pPr>
              <w:jc w:val="center"/>
              <w:rPr>
                <w:rFonts w:ascii="Arial" w:hAnsi="Arial" w:cs="Arial"/>
                <w:color w:val="000000"/>
              </w:rPr>
            </w:pPr>
            <w:r w:rsidRPr="006F5134">
              <w:rPr>
                <w:rFonts w:ascii="Arial" w:hAnsi="Arial" w:cs="Arial"/>
                <w:color w:val="000000"/>
              </w:rPr>
              <w:t>2015</w:t>
            </w:r>
          </w:p>
        </w:tc>
        <w:tc>
          <w:tcPr>
            <w:tcW w:w="1620" w:type="dxa"/>
            <w:vAlign w:val="center"/>
          </w:tcPr>
          <w:p w:rsidR="00C3370A" w:rsidRPr="006F5134" w:rsidRDefault="0056186C" w:rsidP="004E1780">
            <w:pPr>
              <w:bidi w:val="0"/>
              <w:jc w:val="center"/>
              <w:rPr>
                <w:rFonts w:ascii="Arial" w:hAnsi="Arial" w:cs="Arial"/>
                <w:color w:val="000000"/>
              </w:rPr>
            </w:pPr>
            <w:r w:rsidRPr="006F5134">
              <w:rPr>
                <w:rFonts w:ascii="Arial" w:hAnsi="Arial" w:cs="Arial"/>
                <w:color w:val="000000"/>
              </w:rPr>
              <w:t>%</w:t>
            </w:r>
            <w:r w:rsidR="00C3370A" w:rsidRPr="006F5134">
              <w:rPr>
                <w:rFonts w:ascii="Arial" w:hAnsi="Arial" w:cs="Arial"/>
                <w:color w:val="000000"/>
              </w:rPr>
              <w:t>45.2</w:t>
            </w:r>
          </w:p>
        </w:tc>
      </w:tr>
      <w:tr w:rsidR="00C3370A" w:rsidRPr="006F5134" w:rsidTr="00170EDB">
        <w:trPr>
          <w:trHeight w:val="432"/>
        </w:trPr>
        <w:tc>
          <w:tcPr>
            <w:tcW w:w="5310" w:type="dxa"/>
            <w:vAlign w:val="center"/>
          </w:tcPr>
          <w:p w:rsidR="00C3370A" w:rsidRPr="006F5134" w:rsidRDefault="00C3370A" w:rsidP="004E1780">
            <w:pPr>
              <w:jc w:val="lowKashida"/>
              <w:rPr>
                <w:rFonts w:ascii="Simplified Arabic" w:eastAsia="Arial Unicode MS" w:hAnsi="Simplified Arabic" w:cs="Simplified Arabic"/>
                <w:rtl/>
              </w:rPr>
            </w:pPr>
            <w:r w:rsidRPr="006F5134">
              <w:rPr>
                <w:rFonts w:ascii="Simplified Arabic" w:hAnsi="Simplified Arabic" w:cs="Simplified Arabic"/>
                <w:rtl/>
              </w:rPr>
              <w:t>علوم  إنسانية</w:t>
            </w:r>
          </w:p>
        </w:tc>
        <w:tc>
          <w:tcPr>
            <w:tcW w:w="1530" w:type="dxa"/>
            <w:vAlign w:val="center"/>
          </w:tcPr>
          <w:p w:rsidR="00C3370A" w:rsidRPr="006F5134" w:rsidRDefault="00C3370A" w:rsidP="004E1780">
            <w:pPr>
              <w:jc w:val="center"/>
              <w:rPr>
                <w:rFonts w:ascii="Arial" w:hAnsi="Arial" w:cs="Arial"/>
                <w:color w:val="000000"/>
              </w:rPr>
            </w:pPr>
            <w:r w:rsidRPr="006F5134">
              <w:rPr>
                <w:rFonts w:ascii="Arial" w:hAnsi="Arial" w:cs="Arial"/>
                <w:color w:val="000000"/>
              </w:rPr>
              <w:t>2015</w:t>
            </w:r>
          </w:p>
        </w:tc>
        <w:tc>
          <w:tcPr>
            <w:tcW w:w="1620" w:type="dxa"/>
            <w:vAlign w:val="center"/>
          </w:tcPr>
          <w:p w:rsidR="00C3370A" w:rsidRPr="006F5134" w:rsidRDefault="0056186C" w:rsidP="004E1780">
            <w:pPr>
              <w:bidi w:val="0"/>
              <w:jc w:val="center"/>
              <w:rPr>
                <w:rFonts w:ascii="Arial" w:hAnsi="Arial" w:cs="Arial"/>
                <w:color w:val="000000"/>
              </w:rPr>
            </w:pPr>
            <w:r w:rsidRPr="006F5134">
              <w:rPr>
                <w:rFonts w:ascii="Arial" w:hAnsi="Arial" w:cs="Arial"/>
                <w:color w:val="000000"/>
              </w:rPr>
              <w:t>%</w:t>
            </w:r>
            <w:r w:rsidR="00C3370A" w:rsidRPr="006F5134">
              <w:rPr>
                <w:rFonts w:ascii="Arial" w:hAnsi="Arial" w:cs="Arial"/>
                <w:color w:val="000000"/>
              </w:rPr>
              <w:t>35.0</w:t>
            </w:r>
          </w:p>
        </w:tc>
      </w:tr>
      <w:tr w:rsidR="00C3370A" w:rsidRPr="006F5134" w:rsidTr="00170EDB">
        <w:trPr>
          <w:trHeight w:val="432"/>
        </w:trPr>
        <w:tc>
          <w:tcPr>
            <w:tcW w:w="5310" w:type="dxa"/>
            <w:vAlign w:val="center"/>
          </w:tcPr>
          <w:p w:rsidR="00C3370A" w:rsidRPr="006F5134" w:rsidRDefault="00C3370A" w:rsidP="004E1780">
            <w:pPr>
              <w:jc w:val="lowKashida"/>
              <w:rPr>
                <w:rFonts w:ascii="Simplified Arabic" w:eastAsia="Arial Unicode MS" w:hAnsi="Simplified Arabic" w:cs="Simplified Arabic"/>
              </w:rPr>
            </w:pPr>
            <w:r w:rsidRPr="006F5134">
              <w:rPr>
                <w:rFonts w:ascii="Simplified Arabic" w:hAnsi="Simplified Arabic" w:cs="Simplified Arabic"/>
                <w:rtl/>
              </w:rPr>
              <w:t>العلوم الاجتماعية والسلوكية</w:t>
            </w:r>
          </w:p>
        </w:tc>
        <w:tc>
          <w:tcPr>
            <w:tcW w:w="1530" w:type="dxa"/>
            <w:vAlign w:val="center"/>
          </w:tcPr>
          <w:p w:rsidR="00C3370A" w:rsidRPr="006F5134" w:rsidRDefault="00C3370A" w:rsidP="004E1780">
            <w:pPr>
              <w:jc w:val="center"/>
              <w:rPr>
                <w:rFonts w:ascii="Arial" w:hAnsi="Arial" w:cs="Arial"/>
                <w:color w:val="000000"/>
              </w:rPr>
            </w:pPr>
            <w:r w:rsidRPr="006F5134">
              <w:rPr>
                <w:rFonts w:ascii="Arial" w:hAnsi="Arial" w:cs="Arial"/>
                <w:color w:val="000000"/>
              </w:rPr>
              <w:t>2015</w:t>
            </w:r>
          </w:p>
        </w:tc>
        <w:tc>
          <w:tcPr>
            <w:tcW w:w="1620" w:type="dxa"/>
            <w:vAlign w:val="center"/>
          </w:tcPr>
          <w:p w:rsidR="00C3370A" w:rsidRPr="006F5134" w:rsidRDefault="0056186C" w:rsidP="004E1780">
            <w:pPr>
              <w:bidi w:val="0"/>
              <w:jc w:val="center"/>
              <w:rPr>
                <w:rFonts w:ascii="Arial" w:hAnsi="Arial" w:cs="Arial"/>
                <w:color w:val="000000"/>
              </w:rPr>
            </w:pPr>
            <w:r w:rsidRPr="006F5134">
              <w:rPr>
                <w:rFonts w:ascii="Arial" w:hAnsi="Arial" w:cs="Arial"/>
                <w:color w:val="000000"/>
              </w:rPr>
              <w:t>%</w:t>
            </w:r>
            <w:r w:rsidR="00C3370A" w:rsidRPr="006F5134">
              <w:rPr>
                <w:rFonts w:ascii="Arial" w:hAnsi="Arial" w:cs="Arial"/>
                <w:color w:val="000000"/>
              </w:rPr>
              <w:t>36.4</w:t>
            </w:r>
          </w:p>
        </w:tc>
      </w:tr>
      <w:tr w:rsidR="00C3370A" w:rsidRPr="006F5134" w:rsidTr="00170EDB">
        <w:trPr>
          <w:trHeight w:val="432"/>
        </w:trPr>
        <w:tc>
          <w:tcPr>
            <w:tcW w:w="5310" w:type="dxa"/>
            <w:vAlign w:val="center"/>
          </w:tcPr>
          <w:p w:rsidR="00C3370A" w:rsidRPr="006F5134" w:rsidRDefault="00C3370A" w:rsidP="004E1780">
            <w:pPr>
              <w:jc w:val="lowKashida"/>
              <w:rPr>
                <w:rFonts w:ascii="Simplified Arabic" w:eastAsia="Arial Unicode MS" w:hAnsi="Simplified Arabic" w:cs="Simplified Arabic"/>
              </w:rPr>
            </w:pPr>
            <w:r w:rsidRPr="006F5134">
              <w:rPr>
                <w:rFonts w:ascii="Simplified Arabic" w:hAnsi="Simplified Arabic" w:cs="Simplified Arabic"/>
                <w:rtl/>
              </w:rPr>
              <w:t>الصحافة والإعلام</w:t>
            </w:r>
          </w:p>
        </w:tc>
        <w:tc>
          <w:tcPr>
            <w:tcW w:w="1530" w:type="dxa"/>
            <w:vAlign w:val="center"/>
          </w:tcPr>
          <w:p w:rsidR="00C3370A" w:rsidRPr="006F5134" w:rsidRDefault="00C3370A" w:rsidP="004E1780">
            <w:pPr>
              <w:jc w:val="center"/>
              <w:rPr>
                <w:rFonts w:ascii="Arial" w:hAnsi="Arial" w:cs="Arial"/>
                <w:color w:val="000000"/>
              </w:rPr>
            </w:pPr>
            <w:r w:rsidRPr="006F5134">
              <w:rPr>
                <w:rFonts w:ascii="Arial" w:hAnsi="Arial" w:cs="Arial"/>
                <w:color w:val="000000"/>
              </w:rPr>
              <w:t>2015</w:t>
            </w:r>
          </w:p>
        </w:tc>
        <w:tc>
          <w:tcPr>
            <w:tcW w:w="1620" w:type="dxa"/>
            <w:vAlign w:val="center"/>
          </w:tcPr>
          <w:p w:rsidR="00C3370A" w:rsidRPr="006F5134" w:rsidRDefault="0056186C" w:rsidP="004E1780">
            <w:pPr>
              <w:bidi w:val="0"/>
              <w:jc w:val="center"/>
              <w:rPr>
                <w:rFonts w:ascii="Arial" w:hAnsi="Arial" w:cs="Arial"/>
                <w:color w:val="000000"/>
              </w:rPr>
            </w:pPr>
            <w:r w:rsidRPr="006F5134">
              <w:rPr>
                <w:rFonts w:ascii="Arial" w:hAnsi="Arial" w:cs="Arial"/>
                <w:color w:val="000000"/>
              </w:rPr>
              <w:t>%</w:t>
            </w:r>
            <w:r w:rsidR="00C3370A" w:rsidRPr="006F5134">
              <w:rPr>
                <w:rFonts w:ascii="Arial" w:hAnsi="Arial" w:cs="Arial"/>
                <w:color w:val="000000"/>
              </w:rPr>
              <w:t>39.4</w:t>
            </w:r>
          </w:p>
        </w:tc>
      </w:tr>
      <w:tr w:rsidR="00C3370A" w:rsidRPr="006F5134" w:rsidTr="00170EDB">
        <w:trPr>
          <w:trHeight w:val="432"/>
        </w:trPr>
        <w:tc>
          <w:tcPr>
            <w:tcW w:w="5310" w:type="dxa"/>
            <w:vAlign w:val="center"/>
          </w:tcPr>
          <w:p w:rsidR="00C3370A" w:rsidRPr="006F5134" w:rsidRDefault="00C3370A" w:rsidP="004E1780">
            <w:pPr>
              <w:jc w:val="lowKashida"/>
              <w:rPr>
                <w:rFonts w:ascii="Simplified Arabic" w:eastAsia="Arial Unicode MS" w:hAnsi="Simplified Arabic" w:cs="Simplified Arabic"/>
              </w:rPr>
            </w:pPr>
            <w:r w:rsidRPr="006F5134">
              <w:rPr>
                <w:rFonts w:ascii="Simplified Arabic" w:hAnsi="Simplified Arabic" w:cs="Simplified Arabic"/>
                <w:rtl/>
              </w:rPr>
              <w:t>الأعمال التجارية والإدارية</w:t>
            </w:r>
          </w:p>
        </w:tc>
        <w:tc>
          <w:tcPr>
            <w:tcW w:w="1530" w:type="dxa"/>
            <w:vAlign w:val="center"/>
          </w:tcPr>
          <w:p w:rsidR="00C3370A" w:rsidRPr="006F5134" w:rsidRDefault="00C3370A" w:rsidP="004E1780">
            <w:pPr>
              <w:jc w:val="center"/>
              <w:rPr>
                <w:rFonts w:ascii="Arial" w:hAnsi="Arial" w:cs="Arial"/>
                <w:color w:val="000000"/>
              </w:rPr>
            </w:pPr>
            <w:r w:rsidRPr="006F5134">
              <w:rPr>
                <w:rFonts w:ascii="Arial" w:hAnsi="Arial" w:cs="Arial"/>
                <w:color w:val="000000"/>
              </w:rPr>
              <w:t>2015</w:t>
            </w:r>
          </w:p>
        </w:tc>
        <w:tc>
          <w:tcPr>
            <w:tcW w:w="1620" w:type="dxa"/>
            <w:vAlign w:val="center"/>
          </w:tcPr>
          <w:p w:rsidR="00C3370A" w:rsidRPr="006F5134" w:rsidRDefault="0056186C" w:rsidP="004E1780">
            <w:pPr>
              <w:bidi w:val="0"/>
              <w:jc w:val="center"/>
              <w:rPr>
                <w:rFonts w:ascii="Arial" w:hAnsi="Arial" w:cs="Arial"/>
                <w:color w:val="000000"/>
              </w:rPr>
            </w:pPr>
            <w:r w:rsidRPr="006F5134">
              <w:rPr>
                <w:rFonts w:ascii="Arial" w:hAnsi="Arial" w:cs="Arial"/>
                <w:color w:val="000000"/>
              </w:rPr>
              <w:t>%</w:t>
            </w:r>
            <w:r w:rsidR="00C3370A" w:rsidRPr="006F5134">
              <w:rPr>
                <w:rFonts w:ascii="Arial" w:hAnsi="Arial" w:cs="Arial"/>
                <w:color w:val="000000"/>
              </w:rPr>
              <w:t>30.5</w:t>
            </w:r>
          </w:p>
        </w:tc>
      </w:tr>
      <w:tr w:rsidR="00C3370A" w:rsidRPr="006F5134" w:rsidTr="00170EDB">
        <w:trPr>
          <w:trHeight w:val="432"/>
        </w:trPr>
        <w:tc>
          <w:tcPr>
            <w:tcW w:w="5310" w:type="dxa"/>
            <w:vAlign w:val="center"/>
          </w:tcPr>
          <w:p w:rsidR="00C3370A" w:rsidRPr="006F5134" w:rsidRDefault="00C3370A" w:rsidP="004E1780">
            <w:pPr>
              <w:jc w:val="lowKashida"/>
              <w:rPr>
                <w:rFonts w:ascii="Simplified Arabic" w:eastAsia="Arial Unicode MS" w:hAnsi="Simplified Arabic" w:cs="Simplified Arabic"/>
              </w:rPr>
            </w:pPr>
            <w:r w:rsidRPr="006F5134">
              <w:rPr>
                <w:rFonts w:ascii="Simplified Arabic" w:hAnsi="Simplified Arabic" w:cs="Simplified Arabic"/>
                <w:rtl/>
              </w:rPr>
              <w:t>القانون</w:t>
            </w:r>
          </w:p>
        </w:tc>
        <w:tc>
          <w:tcPr>
            <w:tcW w:w="1530" w:type="dxa"/>
            <w:vAlign w:val="center"/>
          </w:tcPr>
          <w:p w:rsidR="00C3370A" w:rsidRPr="006F5134" w:rsidRDefault="00C3370A" w:rsidP="004E1780">
            <w:pPr>
              <w:jc w:val="center"/>
              <w:rPr>
                <w:rFonts w:ascii="Arial" w:hAnsi="Arial" w:cs="Arial"/>
                <w:color w:val="000000"/>
              </w:rPr>
            </w:pPr>
            <w:r w:rsidRPr="006F5134">
              <w:rPr>
                <w:rFonts w:ascii="Arial" w:hAnsi="Arial" w:cs="Arial"/>
                <w:color w:val="000000"/>
              </w:rPr>
              <w:t>2015</w:t>
            </w:r>
          </w:p>
        </w:tc>
        <w:tc>
          <w:tcPr>
            <w:tcW w:w="1620" w:type="dxa"/>
            <w:vAlign w:val="center"/>
          </w:tcPr>
          <w:p w:rsidR="00C3370A" w:rsidRPr="006F5134" w:rsidRDefault="0056186C" w:rsidP="004E1780">
            <w:pPr>
              <w:bidi w:val="0"/>
              <w:jc w:val="center"/>
              <w:rPr>
                <w:rFonts w:ascii="Arial" w:hAnsi="Arial" w:cs="Arial"/>
                <w:color w:val="000000"/>
              </w:rPr>
            </w:pPr>
            <w:r w:rsidRPr="006F5134">
              <w:rPr>
                <w:rFonts w:ascii="Arial" w:hAnsi="Arial" w:cs="Arial"/>
                <w:color w:val="000000"/>
              </w:rPr>
              <w:t>%</w:t>
            </w:r>
            <w:r w:rsidR="00C3370A" w:rsidRPr="006F5134">
              <w:rPr>
                <w:rFonts w:ascii="Arial" w:hAnsi="Arial" w:cs="Arial"/>
                <w:color w:val="000000"/>
              </w:rPr>
              <w:t>18.2</w:t>
            </w:r>
          </w:p>
        </w:tc>
      </w:tr>
      <w:tr w:rsidR="00F65878" w:rsidRPr="006F5134" w:rsidTr="00170EDB">
        <w:trPr>
          <w:trHeight w:val="432"/>
        </w:trPr>
        <w:tc>
          <w:tcPr>
            <w:tcW w:w="5310" w:type="dxa"/>
            <w:vAlign w:val="center"/>
          </w:tcPr>
          <w:p w:rsidR="00F65878" w:rsidRPr="006F5134" w:rsidRDefault="00F65878" w:rsidP="004E1780">
            <w:pPr>
              <w:jc w:val="lowKashida"/>
              <w:rPr>
                <w:rFonts w:ascii="Simplified Arabic" w:eastAsia="Arial Unicode MS" w:hAnsi="Simplified Arabic" w:cs="Simplified Arabic"/>
              </w:rPr>
            </w:pPr>
            <w:r w:rsidRPr="006F5134">
              <w:rPr>
                <w:rFonts w:ascii="Simplified Arabic" w:hAnsi="Simplified Arabic" w:cs="Simplified Arabic"/>
                <w:rtl/>
              </w:rPr>
              <w:t>العلوم الطبيعية</w:t>
            </w:r>
          </w:p>
        </w:tc>
        <w:tc>
          <w:tcPr>
            <w:tcW w:w="1530" w:type="dxa"/>
            <w:vAlign w:val="center"/>
          </w:tcPr>
          <w:p w:rsidR="00F65878" w:rsidRPr="006F5134" w:rsidRDefault="00F65878" w:rsidP="004E1780">
            <w:pPr>
              <w:jc w:val="center"/>
              <w:rPr>
                <w:rFonts w:ascii="Arial" w:hAnsi="Arial" w:cs="Arial"/>
                <w:color w:val="000000"/>
              </w:rPr>
            </w:pPr>
            <w:r w:rsidRPr="006F5134">
              <w:rPr>
                <w:rFonts w:ascii="Arial" w:hAnsi="Arial" w:cs="Arial"/>
                <w:color w:val="000000"/>
              </w:rPr>
              <w:t>2015</w:t>
            </w:r>
          </w:p>
        </w:tc>
        <w:tc>
          <w:tcPr>
            <w:tcW w:w="1620" w:type="dxa"/>
            <w:vAlign w:val="center"/>
          </w:tcPr>
          <w:p w:rsidR="00F65878" w:rsidRPr="006F5134" w:rsidRDefault="0056186C" w:rsidP="004E1780">
            <w:pPr>
              <w:bidi w:val="0"/>
              <w:jc w:val="center"/>
              <w:rPr>
                <w:rFonts w:ascii="Arial" w:hAnsi="Arial" w:cs="Arial"/>
                <w:color w:val="000000"/>
              </w:rPr>
            </w:pPr>
            <w:r w:rsidRPr="006F5134">
              <w:rPr>
                <w:rFonts w:ascii="Arial" w:hAnsi="Arial" w:cs="Arial"/>
                <w:color w:val="000000"/>
              </w:rPr>
              <w:t>%</w:t>
            </w:r>
            <w:r w:rsidR="00F65878" w:rsidRPr="006F5134">
              <w:rPr>
                <w:rFonts w:ascii="Arial" w:hAnsi="Arial" w:cs="Arial"/>
                <w:color w:val="000000"/>
              </w:rPr>
              <w:t>30.9</w:t>
            </w:r>
          </w:p>
        </w:tc>
      </w:tr>
      <w:tr w:rsidR="00F65878" w:rsidRPr="006F5134" w:rsidTr="00170EDB">
        <w:trPr>
          <w:trHeight w:val="432"/>
        </w:trPr>
        <w:tc>
          <w:tcPr>
            <w:tcW w:w="5310" w:type="dxa"/>
            <w:vAlign w:val="center"/>
          </w:tcPr>
          <w:p w:rsidR="00F65878" w:rsidRPr="006F5134" w:rsidRDefault="00F65878" w:rsidP="004E1780">
            <w:pPr>
              <w:jc w:val="lowKashida"/>
              <w:rPr>
                <w:rFonts w:ascii="Simplified Arabic" w:eastAsia="Arial Unicode MS" w:hAnsi="Simplified Arabic" w:cs="Simplified Arabic"/>
              </w:rPr>
            </w:pPr>
            <w:r w:rsidRPr="006F5134">
              <w:rPr>
                <w:rFonts w:ascii="Simplified Arabic" w:hAnsi="Simplified Arabic" w:cs="Simplified Arabic"/>
                <w:rtl/>
              </w:rPr>
              <w:t>الرياضيات والإحصاء</w:t>
            </w:r>
          </w:p>
        </w:tc>
        <w:tc>
          <w:tcPr>
            <w:tcW w:w="1530" w:type="dxa"/>
            <w:vAlign w:val="center"/>
          </w:tcPr>
          <w:p w:rsidR="00F65878" w:rsidRPr="006F5134" w:rsidRDefault="00F65878" w:rsidP="004E1780">
            <w:pPr>
              <w:jc w:val="center"/>
              <w:rPr>
                <w:rFonts w:ascii="Arial" w:hAnsi="Arial" w:cs="Arial"/>
                <w:color w:val="000000"/>
              </w:rPr>
            </w:pPr>
            <w:r w:rsidRPr="006F5134">
              <w:rPr>
                <w:rFonts w:ascii="Arial" w:hAnsi="Arial" w:cs="Arial"/>
                <w:color w:val="000000"/>
              </w:rPr>
              <w:t>2015</w:t>
            </w:r>
          </w:p>
        </w:tc>
        <w:tc>
          <w:tcPr>
            <w:tcW w:w="1620" w:type="dxa"/>
            <w:vAlign w:val="center"/>
          </w:tcPr>
          <w:p w:rsidR="00F65878" w:rsidRPr="006F5134" w:rsidRDefault="0056186C" w:rsidP="004E1780">
            <w:pPr>
              <w:bidi w:val="0"/>
              <w:jc w:val="center"/>
              <w:rPr>
                <w:rFonts w:ascii="Arial" w:hAnsi="Arial" w:cs="Arial"/>
                <w:color w:val="000000"/>
              </w:rPr>
            </w:pPr>
            <w:r w:rsidRPr="006F5134">
              <w:rPr>
                <w:rFonts w:ascii="Arial" w:hAnsi="Arial" w:cs="Arial"/>
                <w:color w:val="000000"/>
              </w:rPr>
              <w:t>%</w:t>
            </w:r>
            <w:r w:rsidR="00F65878" w:rsidRPr="006F5134">
              <w:rPr>
                <w:rFonts w:ascii="Arial" w:hAnsi="Arial" w:cs="Arial"/>
                <w:color w:val="000000"/>
              </w:rPr>
              <w:t>34.0</w:t>
            </w:r>
          </w:p>
        </w:tc>
      </w:tr>
      <w:tr w:rsidR="00F65878" w:rsidRPr="006F5134" w:rsidTr="00170EDB">
        <w:trPr>
          <w:trHeight w:val="432"/>
        </w:trPr>
        <w:tc>
          <w:tcPr>
            <w:tcW w:w="5310" w:type="dxa"/>
            <w:vAlign w:val="center"/>
          </w:tcPr>
          <w:p w:rsidR="00F65878" w:rsidRPr="006F5134" w:rsidRDefault="00F65878" w:rsidP="004E1780">
            <w:pPr>
              <w:jc w:val="lowKashida"/>
              <w:rPr>
                <w:rFonts w:ascii="Simplified Arabic" w:eastAsia="Arial Unicode MS" w:hAnsi="Simplified Arabic" w:cs="Simplified Arabic"/>
              </w:rPr>
            </w:pPr>
            <w:r w:rsidRPr="006F5134">
              <w:rPr>
                <w:rFonts w:ascii="Simplified Arabic" w:hAnsi="Simplified Arabic" w:cs="Simplified Arabic"/>
                <w:rtl/>
              </w:rPr>
              <w:t>علم الحاسوب</w:t>
            </w:r>
          </w:p>
        </w:tc>
        <w:tc>
          <w:tcPr>
            <w:tcW w:w="1530" w:type="dxa"/>
            <w:vAlign w:val="center"/>
          </w:tcPr>
          <w:p w:rsidR="00F65878" w:rsidRPr="006F5134" w:rsidRDefault="00F65878" w:rsidP="004E1780">
            <w:pPr>
              <w:jc w:val="center"/>
              <w:rPr>
                <w:rFonts w:ascii="Arial" w:hAnsi="Arial" w:cs="Arial"/>
                <w:color w:val="000000"/>
              </w:rPr>
            </w:pPr>
            <w:r w:rsidRPr="006F5134">
              <w:rPr>
                <w:rFonts w:ascii="Arial" w:hAnsi="Arial" w:cs="Arial"/>
                <w:color w:val="000000"/>
              </w:rPr>
              <w:t>2015</w:t>
            </w:r>
          </w:p>
        </w:tc>
        <w:tc>
          <w:tcPr>
            <w:tcW w:w="1620" w:type="dxa"/>
            <w:vAlign w:val="center"/>
          </w:tcPr>
          <w:p w:rsidR="00F65878" w:rsidRPr="006F5134" w:rsidRDefault="0056186C" w:rsidP="004E1780">
            <w:pPr>
              <w:bidi w:val="0"/>
              <w:jc w:val="center"/>
              <w:rPr>
                <w:rFonts w:ascii="Arial" w:hAnsi="Arial" w:cs="Arial"/>
                <w:color w:val="000000"/>
              </w:rPr>
            </w:pPr>
            <w:r w:rsidRPr="006F5134">
              <w:rPr>
                <w:rFonts w:ascii="Arial" w:hAnsi="Arial" w:cs="Arial"/>
                <w:color w:val="000000"/>
              </w:rPr>
              <w:t>%</w:t>
            </w:r>
            <w:r w:rsidR="00F65878" w:rsidRPr="006F5134">
              <w:rPr>
                <w:rFonts w:ascii="Arial" w:hAnsi="Arial" w:cs="Arial"/>
                <w:color w:val="000000"/>
              </w:rPr>
              <w:t>27.9</w:t>
            </w:r>
          </w:p>
        </w:tc>
      </w:tr>
      <w:tr w:rsidR="00F65878" w:rsidRPr="006F5134" w:rsidTr="00170EDB">
        <w:trPr>
          <w:trHeight w:val="432"/>
        </w:trPr>
        <w:tc>
          <w:tcPr>
            <w:tcW w:w="5310" w:type="dxa"/>
            <w:vAlign w:val="center"/>
          </w:tcPr>
          <w:p w:rsidR="00F65878" w:rsidRPr="006F5134" w:rsidRDefault="00F65878" w:rsidP="004E1780">
            <w:pPr>
              <w:jc w:val="lowKashida"/>
              <w:rPr>
                <w:rFonts w:ascii="Simplified Arabic" w:eastAsia="Arial Unicode MS" w:hAnsi="Simplified Arabic" w:cs="Simplified Arabic"/>
              </w:rPr>
            </w:pPr>
            <w:r w:rsidRPr="006F5134">
              <w:rPr>
                <w:rFonts w:ascii="Simplified Arabic" w:hAnsi="Simplified Arabic" w:cs="Simplified Arabic"/>
                <w:rtl/>
              </w:rPr>
              <w:t>الهندسة والمهن الهندسية</w:t>
            </w:r>
          </w:p>
        </w:tc>
        <w:tc>
          <w:tcPr>
            <w:tcW w:w="1530" w:type="dxa"/>
            <w:vAlign w:val="center"/>
          </w:tcPr>
          <w:p w:rsidR="00F65878" w:rsidRPr="006F5134" w:rsidRDefault="00F65878" w:rsidP="004E1780">
            <w:pPr>
              <w:jc w:val="center"/>
              <w:rPr>
                <w:rFonts w:ascii="Arial" w:hAnsi="Arial" w:cs="Arial"/>
                <w:color w:val="000000"/>
              </w:rPr>
            </w:pPr>
            <w:r w:rsidRPr="006F5134">
              <w:rPr>
                <w:rFonts w:ascii="Arial" w:hAnsi="Arial" w:cs="Arial"/>
                <w:color w:val="000000"/>
              </w:rPr>
              <w:t>2015</w:t>
            </w:r>
          </w:p>
        </w:tc>
        <w:tc>
          <w:tcPr>
            <w:tcW w:w="1620" w:type="dxa"/>
            <w:vAlign w:val="center"/>
          </w:tcPr>
          <w:p w:rsidR="00F65878" w:rsidRPr="006F5134" w:rsidRDefault="0056186C" w:rsidP="004E1780">
            <w:pPr>
              <w:bidi w:val="0"/>
              <w:jc w:val="center"/>
              <w:rPr>
                <w:rFonts w:ascii="Arial" w:hAnsi="Arial" w:cs="Arial"/>
                <w:color w:val="000000"/>
              </w:rPr>
            </w:pPr>
            <w:r w:rsidRPr="006F5134">
              <w:rPr>
                <w:rFonts w:ascii="Arial" w:hAnsi="Arial" w:cs="Arial"/>
                <w:color w:val="000000"/>
              </w:rPr>
              <w:t>%</w:t>
            </w:r>
            <w:r w:rsidR="00F65878" w:rsidRPr="006F5134">
              <w:rPr>
                <w:rFonts w:ascii="Arial" w:hAnsi="Arial" w:cs="Arial"/>
                <w:color w:val="000000"/>
              </w:rPr>
              <w:t>25.0</w:t>
            </w:r>
          </w:p>
        </w:tc>
      </w:tr>
      <w:tr w:rsidR="00F65878" w:rsidRPr="006F5134" w:rsidTr="00170EDB">
        <w:trPr>
          <w:trHeight w:val="432"/>
        </w:trPr>
        <w:tc>
          <w:tcPr>
            <w:tcW w:w="5310" w:type="dxa"/>
            <w:vAlign w:val="center"/>
          </w:tcPr>
          <w:p w:rsidR="00F65878" w:rsidRPr="006F5134" w:rsidRDefault="00F65878" w:rsidP="004E1780">
            <w:pPr>
              <w:jc w:val="lowKashida"/>
              <w:rPr>
                <w:rFonts w:ascii="Simplified Arabic" w:eastAsia="Arial Unicode MS" w:hAnsi="Simplified Arabic" w:cs="Simplified Arabic"/>
              </w:rPr>
            </w:pPr>
            <w:r w:rsidRPr="006F5134">
              <w:rPr>
                <w:rFonts w:ascii="Simplified Arabic" w:hAnsi="Simplified Arabic" w:cs="Simplified Arabic"/>
                <w:rtl/>
              </w:rPr>
              <w:t>العلوم المعمارية والبناء</w:t>
            </w:r>
          </w:p>
        </w:tc>
        <w:tc>
          <w:tcPr>
            <w:tcW w:w="1530" w:type="dxa"/>
            <w:vAlign w:val="center"/>
          </w:tcPr>
          <w:p w:rsidR="00F65878" w:rsidRPr="006F5134" w:rsidRDefault="00F65878" w:rsidP="004E1780">
            <w:pPr>
              <w:jc w:val="center"/>
              <w:rPr>
                <w:rFonts w:ascii="Arial" w:hAnsi="Arial" w:cs="Arial"/>
                <w:color w:val="000000"/>
              </w:rPr>
            </w:pPr>
            <w:r w:rsidRPr="006F5134">
              <w:rPr>
                <w:rFonts w:ascii="Arial" w:hAnsi="Arial" w:cs="Arial"/>
                <w:color w:val="000000"/>
              </w:rPr>
              <w:t>2015</w:t>
            </w:r>
          </w:p>
        </w:tc>
        <w:tc>
          <w:tcPr>
            <w:tcW w:w="1620" w:type="dxa"/>
            <w:vAlign w:val="center"/>
          </w:tcPr>
          <w:p w:rsidR="00F65878" w:rsidRPr="006F5134" w:rsidRDefault="0056186C" w:rsidP="004E1780">
            <w:pPr>
              <w:bidi w:val="0"/>
              <w:jc w:val="center"/>
              <w:rPr>
                <w:rFonts w:ascii="Arial" w:hAnsi="Arial" w:cs="Arial"/>
                <w:color w:val="000000"/>
              </w:rPr>
            </w:pPr>
            <w:r w:rsidRPr="006F5134">
              <w:rPr>
                <w:rFonts w:ascii="Arial" w:hAnsi="Arial" w:cs="Arial"/>
                <w:color w:val="000000"/>
              </w:rPr>
              <w:t>%</w:t>
            </w:r>
            <w:r w:rsidR="00F65878" w:rsidRPr="006F5134">
              <w:rPr>
                <w:rFonts w:ascii="Arial" w:hAnsi="Arial" w:cs="Arial"/>
                <w:color w:val="000000"/>
              </w:rPr>
              <w:t>23.7</w:t>
            </w:r>
          </w:p>
        </w:tc>
      </w:tr>
      <w:tr w:rsidR="00F65878" w:rsidRPr="006F5134" w:rsidTr="00170EDB">
        <w:trPr>
          <w:trHeight w:val="432"/>
        </w:trPr>
        <w:tc>
          <w:tcPr>
            <w:tcW w:w="5310" w:type="dxa"/>
            <w:vAlign w:val="center"/>
          </w:tcPr>
          <w:p w:rsidR="00F65878" w:rsidRPr="006F5134" w:rsidRDefault="00F65878" w:rsidP="004E1780">
            <w:pPr>
              <w:jc w:val="lowKashida"/>
              <w:rPr>
                <w:rFonts w:ascii="Simplified Arabic" w:eastAsia="Arial Unicode MS" w:hAnsi="Simplified Arabic" w:cs="Simplified Arabic"/>
              </w:rPr>
            </w:pPr>
            <w:r w:rsidRPr="006F5134">
              <w:rPr>
                <w:rFonts w:ascii="Simplified Arabic" w:hAnsi="Simplified Arabic" w:cs="Simplified Arabic"/>
                <w:rtl/>
              </w:rPr>
              <w:t>الصحة</w:t>
            </w:r>
          </w:p>
        </w:tc>
        <w:tc>
          <w:tcPr>
            <w:tcW w:w="1530" w:type="dxa"/>
            <w:vAlign w:val="center"/>
          </w:tcPr>
          <w:p w:rsidR="00F65878" w:rsidRPr="006F5134" w:rsidRDefault="00F65878" w:rsidP="004E1780">
            <w:pPr>
              <w:jc w:val="center"/>
              <w:rPr>
                <w:rFonts w:ascii="Arial" w:hAnsi="Arial" w:cs="Arial"/>
                <w:color w:val="000000"/>
              </w:rPr>
            </w:pPr>
            <w:r w:rsidRPr="006F5134">
              <w:rPr>
                <w:rFonts w:ascii="Arial" w:hAnsi="Arial" w:cs="Arial"/>
                <w:color w:val="000000"/>
              </w:rPr>
              <w:t>2015</w:t>
            </w:r>
          </w:p>
        </w:tc>
        <w:tc>
          <w:tcPr>
            <w:tcW w:w="1620" w:type="dxa"/>
            <w:vAlign w:val="center"/>
          </w:tcPr>
          <w:p w:rsidR="00F65878" w:rsidRPr="006F5134" w:rsidRDefault="0056186C" w:rsidP="004E1780">
            <w:pPr>
              <w:bidi w:val="0"/>
              <w:jc w:val="center"/>
              <w:rPr>
                <w:rFonts w:ascii="Arial" w:hAnsi="Arial" w:cs="Arial"/>
                <w:color w:val="000000"/>
              </w:rPr>
            </w:pPr>
            <w:r w:rsidRPr="006F5134">
              <w:rPr>
                <w:rFonts w:ascii="Arial" w:hAnsi="Arial" w:cs="Arial"/>
                <w:color w:val="000000"/>
              </w:rPr>
              <w:t>%</w:t>
            </w:r>
            <w:r w:rsidR="00F65878" w:rsidRPr="006F5134">
              <w:rPr>
                <w:rFonts w:ascii="Arial" w:hAnsi="Arial" w:cs="Arial"/>
                <w:color w:val="000000"/>
              </w:rPr>
              <w:t>22.4</w:t>
            </w:r>
          </w:p>
        </w:tc>
      </w:tr>
      <w:tr w:rsidR="00F65878" w:rsidRPr="006F5134" w:rsidTr="00170EDB">
        <w:trPr>
          <w:trHeight w:val="432"/>
        </w:trPr>
        <w:tc>
          <w:tcPr>
            <w:tcW w:w="5310" w:type="dxa"/>
            <w:vAlign w:val="center"/>
          </w:tcPr>
          <w:p w:rsidR="00F65878" w:rsidRPr="006F5134" w:rsidRDefault="00F65878" w:rsidP="004E1780">
            <w:pPr>
              <w:jc w:val="lowKashida"/>
              <w:rPr>
                <w:rFonts w:ascii="Simplified Arabic" w:eastAsia="Arial Unicode MS" w:hAnsi="Simplified Arabic" w:cs="Simplified Arabic"/>
              </w:rPr>
            </w:pPr>
            <w:r w:rsidRPr="006F5134">
              <w:rPr>
                <w:rFonts w:ascii="Simplified Arabic" w:hAnsi="Simplified Arabic" w:cs="Simplified Arabic"/>
                <w:rtl/>
              </w:rPr>
              <w:t>الخدمات الشخصية</w:t>
            </w:r>
          </w:p>
        </w:tc>
        <w:tc>
          <w:tcPr>
            <w:tcW w:w="1530" w:type="dxa"/>
            <w:vAlign w:val="center"/>
          </w:tcPr>
          <w:p w:rsidR="00F65878" w:rsidRPr="006F5134" w:rsidRDefault="00F65878" w:rsidP="004E1780">
            <w:pPr>
              <w:jc w:val="center"/>
              <w:rPr>
                <w:rFonts w:ascii="Arial" w:hAnsi="Arial" w:cs="Arial"/>
                <w:color w:val="000000"/>
              </w:rPr>
            </w:pPr>
            <w:r w:rsidRPr="006F5134">
              <w:rPr>
                <w:rFonts w:ascii="Arial" w:hAnsi="Arial" w:cs="Arial"/>
                <w:color w:val="000000"/>
              </w:rPr>
              <w:t>2015</w:t>
            </w:r>
          </w:p>
        </w:tc>
        <w:tc>
          <w:tcPr>
            <w:tcW w:w="1620" w:type="dxa"/>
            <w:vAlign w:val="center"/>
          </w:tcPr>
          <w:p w:rsidR="00F65878" w:rsidRPr="006F5134" w:rsidRDefault="0056186C" w:rsidP="004E1780">
            <w:pPr>
              <w:bidi w:val="0"/>
              <w:jc w:val="center"/>
              <w:rPr>
                <w:rFonts w:ascii="Arial" w:hAnsi="Arial" w:cs="Arial"/>
                <w:color w:val="000000"/>
              </w:rPr>
            </w:pPr>
            <w:r w:rsidRPr="006F5134">
              <w:rPr>
                <w:rFonts w:ascii="Arial" w:hAnsi="Arial" w:cs="Arial"/>
                <w:color w:val="000000"/>
              </w:rPr>
              <w:t>%</w:t>
            </w:r>
            <w:r w:rsidR="00F65878" w:rsidRPr="006F5134">
              <w:rPr>
                <w:rFonts w:ascii="Arial" w:hAnsi="Arial" w:cs="Arial"/>
                <w:color w:val="000000"/>
              </w:rPr>
              <w:t>19.0</w:t>
            </w:r>
          </w:p>
        </w:tc>
      </w:tr>
      <w:tr w:rsidR="00F65878" w:rsidRPr="006F5134" w:rsidTr="00170EDB">
        <w:trPr>
          <w:trHeight w:val="432"/>
        </w:trPr>
        <w:tc>
          <w:tcPr>
            <w:tcW w:w="5310" w:type="dxa"/>
            <w:vAlign w:val="center"/>
          </w:tcPr>
          <w:p w:rsidR="00F65878" w:rsidRPr="006F5134" w:rsidRDefault="00F65878" w:rsidP="004E1780">
            <w:pPr>
              <w:jc w:val="lowKashida"/>
              <w:rPr>
                <w:rFonts w:ascii="Simplified Arabic" w:eastAsia="Arial Unicode MS" w:hAnsi="Simplified Arabic" w:cs="Simplified Arabic"/>
              </w:rPr>
            </w:pPr>
            <w:r w:rsidRPr="006F5134">
              <w:rPr>
                <w:rFonts w:ascii="Simplified Arabic" w:hAnsi="Simplified Arabic" w:cs="Simplified Arabic"/>
                <w:rtl/>
              </w:rPr>
              <w:t>باقي التخصصات</w:t>
            </w:r>
          </w:p>
        </w:tc>
        <w:tc>
          <w:tcPr>
            <w:tcW w:w="1530" w:type="dxa"/>
            <w:vAlign w:val="center"/>
          </w:tcPr>
          <w:p w:rsidR="00F65878" w:rsidRPr="006F5134" w:rsidRDefault="00F65878" w:rsidP="004E1780">
            <w:pPr>
              <w:jc w:val="center"/>
              <w:rPr>
                <w:rFonts w:ascii="Arial" w:hAnsi="Arial" w:cs="Arial"/>
                <w:color w:val="000000"/>
              </w:rPr>
            </w:pPr>
            <w:r w:rsidRPr="006F5134">
              <w:rPr>
                <w:rFonts w:ascii="Arial" w:hAnsi="Arial" w:cs="Arial"/>
                <w:color w:val="000000"/>
              </w:rPr>
              <w:t>2015</w:t>
            </w:r>
          </w:p>
        </w:tc>
        <w:tc>
          <w:tcPr>
            <w:tcW w:w="1620" w:type="dxa"/>
            <w:vAlign w:val="center"/>
          </w:tcPr>
          <w:p w:rsidR="00F65878" w:rsidRPr="006F5134" w:rsidRDefault="0056186C" w:rsidP="004E1780">
            <w:pPr>
              <w:bidi w:val="0"/>
              <w:jc w:val="center"/>
              <w:rPr>
                <w:rFonts w:ascii="Arial" w:hAnsi="Arial" w:cs="Arial"/>
                <w:color w:val="000000"/>
              </w:rPr>
            </w:pPr>
            <w:r w:rsidRPr="006F5134">
              <w:rPr>
                <w:rFonts w:ascii="Arial" w:hAnsi="Arial" w:cs="Arial"/>
                <w:color w:val="000000"/>
              </w:rPr>
              <w:t>%</w:t>
            </w:r>
            <w:r w:rsidR="00F65878" w:rsidRPr="006F5134">
              <w:rPr>
                <w:rFonts w:ascii="Arial" w:hAnsi="Arial" w:cs="Arial"/>
                <w:color w:val="000000"/>
              </w:rPr>
              <w:t>27.9</w:t>
            </w:r>
          </w:p>
        </w:tc>
      </w:tr>
      <w:tr w:rsidR="00F65878" w:rsidRPr="006F5134" w:rsidTr="00170EDB">
        <w:trPr>
          <w:trHeight w:val="432"/>
        </w:trPr>
        <w:tc>
          <w:tcPr>
            <w:tcW w:w="5310" w:type="dxa"/>
            <w:vAlign w:val="center"/>
          </w:tcPr>
          <w:p w:rsidR="00F65878" w:rsidRPr="006F5134" w:rsidRDefault="00F65878" w:rsidP="004E1780">
            <w:pPr>
              <w:rPr>
                <w:rFonts w:ascii="Simplified Arabic" w:eastAsia="Arial Unicode MS" w:hAnsi="Simplified Arabic" w:cs="Simplified Arabic"/>
                <w:b/>
                <w:bCs/>
              </w:rPr>
            </w:pPr>
            <w:r w:rsidRPr="006F5134">
              <w:rPr>
                <w:rFonts w:ascii="Simplified Arabic" w:hAnsi="Simplified Arabic" w:cs="Simplified Arabic"/>
                <w:b/>
                <w:bCs/>
                <w:rtl/>
              </w:rPr>
              <w:t>المجموع</w:t>
            </w:r>
          </w:p>
        </w:tc>
        <w:tc>
          <w:tcPr>
            <w:tcW w:w="1530" w:type="dxa"/>
            <w:vAlign w:val="center"/>
          </w:tcPr>
          <w:p w:rsidR="00F65878" w:rsidRPr="006F5134" w:rsidRDefault="00F65878" w:rsidP="004E1780">
            <w:pPr>
              <w:jc w:val="center"/>
              <w:rPr>
                <w:rFonts w:ascii="Arial" w:hAnsi="Arial" w:cs="Arial"/>
                <w:color w:val="000000"/>
                <w:rtl/>
              </w:rPr>
            </w:pPr>
            <w:r w:rsidRPr="006F5134">
              <w:rPr>
                <w:rFonts w:ascii="Arial" w:hAnsi="Arial" w:cs="Arial"/>
                <w:color w:val="000000"/>
              </w:rPr>
              <w:t>2015</w:t>
            </w:r>
          </w:p>
        </w:tc>
        <w:tc>
          <w:tcPr>
            <w:tcW w:w="1620" w:type="dxa"/>
            <w:vAlign w:val="center"/>
          </w:tcPr>
          <w:p w:rsidR="00F65878" w:rsidRPr="006F5134" w:rsidRDefault="0056186C" w:rsidP="004E1780">
            <w:pPr>
              <w:bidi w:val="0"/>
              <w:jc w:val="center"/>
              <w:rPr>
                <w:rFonts w:ascii="Arial" w:hAnsi="Arial" w:cs="Arial"/>
                <w:b/>
                <w:bCs/>
                <w:color w:val="000000"/>
              </w:rPr>
            </w:pPr>
            <w:r w:rsidRPr="006F5134">
              <w:rPr>
                <w:rFonts w:ascii="Arial" w:hAnsi="Arial" w:cs="Arial"/>
                <w:color w:val="000000"/>
              </w:rPr>
              <w:t>%</w:t>
            </w:r>
            <w:r w:rsidR="00F65878" w:rsidRPr="006F5134">
              <w:rPr>
                <w:rFonts w:ascii="Arial" w:hAnsi="Arial" w:cs="Arial"/>
                <w:b/>
                <w:bCs/>
                <w:color w:val="000000"/>
              </w:rPr>
              <w:t>32.0</w:t>
            </w:r>
          </w:p>
        </w:tc>
      </w:tr>
    </w:tbl>
    <w:p w:rsidR="00502154" w:rsidRDefault="00502154" w:rsidP="004E1780">
      <w:pPr>
        <w:jc w:val="center"/>
        <w:rPr>
          <w:rFonts w:ascii="Simplified Arabic" w:hAnsi="Simplified Arabic" w:cs="Simplified Arabic"/>
          <w:b/>
          <w:bCs/>
          <w:noProof w:val="0"/>
          <w:color w:val="000000"/>
          <w:sz w:val="22"/>
          <w:szCs w:val="22"/>
          <w:rtl/>
          <w:lang w:eastAsia="en-US"/>
        </w:rPr>
      </w:pPr>
    </w:p>
    <w:p w:rsidR="004B5986" w:rsidRPr="00AA67F4" w:rsidRDefault="000D6A7A" w:rsidP="004E1780">
      <w:pPr>
        <w:jc w:val="center"/>
        <w:rPr>
          <w:rFonts w:ascii="Simplified Arabic" w:hAnsi="Simplified Arabic" w:cs="Simplified Arabic"/>
          <w:b/>
          <w:bCs/>
          <w:noProof w:val="0"/>
          <w:color w:val="000000"/>
          <w:sz w:val="22"/>
          <w:szCs w:val="22"/>
          <w:rtl/>
          <w:lang w:eastAsia="en-US"/>
        </w:rPr>
      </w:pPr>
      <w:r>
        <w:rPr>
          <w:rFonts w:ascii="Simplified Arabic" w:hAnsi="Simplified Arabic" w:cs="Simplified Arabic" w:hint="cs"/>
          <w:b/>
          <w:bCs/>
          <w:noProof w:val="0"/>
          <w:color w:val="000000"/>
          <w:sz w:val="22"/>
          <w:szCs w:val="22"/>
          <w:rtl/>
          <w:lang w:eastAsia="en-US"/>
        </w:rPr>
        <w:lastRenderedPageBreak/>
        <w:t>جدول 6 (تابع)</w:t>
      </w:r>
      <w:r w:rsidR="004B5986">
        <w:rPr>
          <w:rFonts w:ascii="Simplified Arabic" w:hAnsi="Simplified Arabic" w:cs="Simplified Arabic" w:hint="cs"/>
          <w:b/>
          <w:bCs/>
          <w:noProof w:val="0"/>
          <w:color w:val="000000"/>
          <w:sz w:val="22"/>
          <w:szCs w:val="22"/>
          <w:rtl/>
          <w:lang w:eastAsia="en-US"/>
        </w:rPr>
        <w:t xml:space="preserve">: </w:t>
      </w:r>
      <w:r w:rsidR="004B5986" w:rsidRPr="0052277E">
        <w:rPr>
          <w:rFonts w:ascii="Simplified Arabic" w:hAnsi="Simplified Arabic" w:cs="Simplified Arabic"/>
          <w:b/>
          <w:bCs/>
          <w:noProof w:val="0"/>
          <w:color w:val="000000"/>
          <w:sz w:val="22"/>
          <w:szCs w:val="22"/>
          <w:rtl/>
          <w:lang w:eastAsia="en-US"/>
        </w:rPr>
        <w:t>المؤشرات النهائية للإبداع في فلسطين</w:t>
      </w:r>
      <w:r w:rsidR="004B5986" w:rsidRPr="00AA67F4">
        <w:rPr>
          <w:rFonts w:ascii="Simplified Arabic" w:hAnsi="Simplified Arabic" w:cs="Simplified Arabic" w:hint="cs"/>
          <w:b/>
          <w:bCs/>
          <w:noProof w:val="0"/>
          <w:color w:val="000000"/>
          <w:sz w:val="22"/>
          <w:szCs w:val="22"/>
          <w:rtl/>
          <w:lang w:eastAsia="en-US"/>
        </w:rPr>
        <w:t xml:space="preserve"> حسب لوحة ال</w:t>
      </w:r>
      <w:r w:rsidR="004B5986">
        <w:rPr>
          <w:rFonts w:ascii="Simplified Arabic" w:hAnsi="Simplified Arabic" w:cs="Simplified Arabic" w:hint="cs"/>
          <w:b/>
          <w:bCs/>
          <w:noProof w:val="0"/>
          <w:color w:val="000000"/>
          <w:sz w:val="22"/>
          <w:szCs w:val="22"/>
          <w:rtl/>
          <w:lang w:eastAsia="en-US"/>
        </w:rPr>
        <w:t>إ</w:t>
      </w:r>
      <w:r w:rsidR="004B5986" w:rsidRPr="00AA67F4">
        <w:rPr>
          <w:rFonts w:ascii="Simplified Arabic" w:hAnsi="Simplified Arabic" w:cs="Simplified Arabic" w:hint="cs"/>
          <w:b/>
          <w:bCs/>
          <w:noProof w:val="0"/>
          <w:color w:val="000000"/>
          <w:sz w:val="22"/>
          <w:szCs w:val="22"/>
          <w:rtl/>
          <w:lang w:eastAsia="en-US"/>
        </w:rPr>
        <w:t>بداع الأوروبية</w:t>
      </w:r>
    </w:p>
    <w:p w:rsidR="004B5986" w:rsidRPr="004B5986" w:rsidRDefault="004B5986" w:rsidP="004E1780">
      <w:pPr>
        <w:rPr>
          <w:rFonts w:ascii="Simplified Arabic" w:hAnsi="Simplified Arabic" w:cs="Simplified Arabic"/>
          <w:b/>
          <w:bCs/>
          <w:noProof w:val="0"/>
          <w:color w:val="000000"/>
          <w:sz w:val="12"/>
          <w:szCs w:val="12"/>
          <w:rtl/>
          <w:lang w:eastAsia="en-US"/>
        </w:rPr>
      </w:pPr>
    </w:p>
    <w:tbl>
      <w:tblPr>
        <w:tblStyle w:val="TableGrid"/>
        <w:tblpPr w:leftFromText="180" w:rightFromText="180" w:vertAnchor="text" w:horzAnchor="margin" w:tblpXSpec="center" w:tblpY="14"/>
        <w:bidiVisual/>
        <w:tblW w:w="8370" w:type="dxa"/>
        <w:tblInd w:w="-183" w:type="dxa"/>
        <w:tblBorders>
          <w:insideH w:val="none" w:sz="0" w:space="0" w:color="auto"/>
        </w:tblBorders>
        <w:tblLook w:val="04A0"/>
      </w:tblPr>
      <w:tblGrid>
        <w:gridCol w:w="4479"/>
        <w:gridCol w:w="1875"/>
        <w:gridCol w:w="2016"/>
      </w:tblGrid>
      <w:tr w:rsidR="004B5986" w:rsidRPr="006F5134" w:rsidTr="008021A0">
        <w:trPr>
          <w:trHeight w:val="432"/>
        </w:trPr>
        <w:tc>
          <w:tcPr>
            <w:tcW w:w="4479" w:type="dxa"/>
            <w:tcBorders>
              <w:top w:val="single" w:sz="4" w:space="0" w:color="auto"/>
              <w:bottom w:val="single" w:sz="4" w:space="0" w:color="auto"/>
            </w:tcBorders>
            <w:vAlign w:val="center"/>
          </w:tcPr>
          <w:p w:rsidR="004B5986" w:rsidRPr="006F5134" w:rsidRDefault="004B5986" w:rsidP="00475B9E">
            <w:pPr>
              <w:jc w:val="center"/>
              <w:rPr>
                <w:rFonts w:ascii="Simplified Arabic" w:hAnsi="Simplified Arabic" w:cs="Simplified Arabic"/>
                <w:b/>
                <w:bCs/>
                <w:noProof w:val="0"/>
                <w:color w:val="000000"/>
                <w:rtl/>
                <w:lang w:eastAsia="en-US"/>
              </w:rPr>
            </w:pPr>
            <w:r w:rsidRPr="006F5134">
              <w:rPr>
                <w:rFonts w:ascii="Simplified Arabic" w:hAnsi="Simplified Arabic" w:cs="Simplified Arabic"/>
                <w:b/>
                <w:bCs/>
                <w:noProof w:val="0"/>
                <w:color w:val="000000"/>
                <w:rtl/>
                <w:lang w:eastAsia="en-US"/>
              </w:rPr>
              <w:t>المؤشر</w:t>
            </w:r>
          </w:p>
        </w:tc>
        <w:tc>
          <w:tcPr>
            <w:tcW w:w="1875" w:type="dxa"/>
            <w:tcBorders>
              <w:top w:val="single" w:sz="4" w:space="0" w:color="auto"/>
              <w:bottom w:val="single" w:sz="4" w:space="0" w:color="auto"/>
            </w:tcBorders>
            <w:vAlign w:val="center"/>
          </w:tcPr>
          <w:p w:rsidR="004B5986" w:rsidRPr="006F5134" w:rsidRDefault="004B5986" w:rsidP="00475B9E">
            <w:pPr>
              <w:jc w:val="center"/>
              <w:rPr>
                <w:rFonts w:ascii="Simplified Arabic" w:hAnsi="Simplified Arabic" w:cs="Simplified Arabic"/>
                <w:b/>
                <w:bCs/>
                <w:noProof w:val="0"/>
                <w:color w:val="000000"/>
                <w:rtl/>
                <w:lang w:eastAsia="en-US"/>
              </w:rPr>
            </w:pPr>
            <w:r w:rsidRPr="006F5134">
              <w:rPr>
                <w:rFonts w:ascii="Simplified Arabic" w:hAnsi="Simplified Arabic" w:cs="Simplified Arabic"/>
                <w:b/>
                <w:bCs/>
                <w:noProof w:val="0"/>
                <w:color w:val="000000"/>
                <w:rtl/>
                <w:lang w:eastAsia="en-US"/>
              </w:rPr>
              <w:t>السنة</w:t>
            </w:r>
          </w:p>
        </w:tc>
        <w:tc>
          <w:tcPr>
            <w:tcW w:w="2016" w:type="dxa"/>
            <w:tcBorders>
              <w:top w:val="single" w:sz="4" w:space="0" w:color="auto"/>
              <w:bottom w:val="single" w:sz="4" w:space="0" w:color="auto"/>
            </w:tcBorders>
            <w:vAlign w:val="center"/>
          </w:tcPr>
          <w:p w:rsidR="004B5986" w:rsidRPr="006F5134" w:rsidRDefault="004B5986" w:rsidP="00475B9E">
            <w:pPr>
              <w:jc w:val="center"/>
              <w:rPr>
                <w:rFonts w:ascii="Simplified Arabic" w:hAnsi="Simplified Arabic" w:cs="Simplified Arabic"/>
                <w:b/>
                <w:bCs/>
              </w:rPr>
            </w:pPr>
            <w:r w:rsidRPr="006F5134">
              <w:rPr>
                <w:rFonts w:ascii="Simplified Arabic" w:hAnsi="Simplified Arabic" w:cs="Simplified Arabic"/>
                <w:b/>
                <w:bCs/>
                <w:rtl/>
              </w:rPr>
              <w:t>القيمة</w:t>
            </w:r>
          </w:p>
        </w:tc>
      </w:tr>
      <w:tr w:rsidR="00C3370A" w:rsidRPr="006F5134" w:rsidTr="008021A0">
        <w:trPr>
          <w:trHeight w:val="432"/>
        </w:trPr>
        <w:tc>
          <w:tcPr>
            <w:tcW w:w="4479" w:type="dxa"/>
            <w:tcBorders>
              <w:top w:val="single" w:sz="4" w:space="0" w:color="auto"/>
            </w:tcBorders>
            <w:vAlign w:val="center"/>
          </w:tcPr>
          <w:p w:rsidR="00C3370A" w:rsidRPr="006F5134" w:rsidRDefault="00C3370A" w:rsidP="00475B9E">
            <w:pPr>
              <w:rPr>
                <w:rFonts w:ascii="Simplified Arabic" w:hAnsi="Simplified Arabic" w:cs="Simplified Arabic"/>
                <w:b/>
                <w:bCs/>
                <w:rtl/>
              </w:rPr>
            </w:pPr>
            <w:r w:rsidRPr="006F5134">
              <w:rPr>
                <w:rFonts w:ascii="Simplified Arabic" w:hAnsi="Simplified Arabic" w:cs="Simplified Arabic"/>
                <w:b/>
                <w:bCs/>
                <w:rtl/>
              </w:rPr>
              <w:t>نسبة المنشآت في فلسطين</w:t>
            </w:r>
            <w:r w:rsidRPr="006F5134">
              <w:rPr>
                <w:rFonts w:ascii="Simplified Arabic" w:hAnsi="Simplified Arabic" w:cs="Simplified Arabic"/>
                <w:b/>
                <w:bCs/>
              </w:rPr>
              <w:t xml:space="preserve"> </w:t>
            </w:r>
            <w:r w:rsidRPr="006F5134">
              <w:rPr>
                <w:rFonts w:ascii="Simplified Arabic" w:hAnsi="Simplified Arabic" w:cs="Simplified Arabic"/>
                <w:b/>
                <w:bCs/>
                <w:rtl/>
              </w:rPr>
              <w:t>التي قامت بالبحث والتطوير حسب بعض المتغيرات المختارة</w:t>
            </w:r>
          </w:p>
        </w:tc>
        <w:tc>
          <w:tcPr>
            <w:tcW w:w="1875" w:type="dxa"/>
            <w:tcBorders>
              <w:top w:val="single" w:sz="4" w:space="0" w:color="auto"/>
            </w:tcBorders>
            <w:vAlign w:val="center"/>
          </w:tcPr>
          <w:p w:rsidR="00C3370A" w:rsidRPr="006F5134" w:rsidRDefault="00C3370A" w:rsidP="00475B9E">
            <w:pPr>
              <w:rPr>
                <w:rFonts w:ascii="Arial" w:hAnsi="Arial" w:cs="Arial"/>
                <w:color w:val="000000"/>
              </w:rPr>
            </w:pPr>
          </w:p>
        </w:tc>
        <w:tc>
          <w:tcPr>
            <w:tcW w:w="2016" w:type="dxa"/>
            <w:tcBorders>
              <w:top w:val="single" w:sz="4" w:space="0" w:color="auto"/>
            </w:tcBorders>
            <w:vAlign w:val="center"/>
          </w:tcPr>
          <w:p w:rsidR="00C3370A" w:rsidRPr="006F5134" w:rsidRDefault="00C3370A" w:rsidP="00475B9E">
            <w:pPr>
              <w:rPr>
                <w:rFonts w:ascii="Arial" w:hAnsi="Arial" w:cs="Arial"/>
                <w:b/>
                <w:bCs/>
                <w:color w:val="000000"/>
              </w:rPr>
            </w:pPr>
          </w:p>
        </w:tc>
      </w:tr>
      <w:tr w:rsidR="00C3370A" w:rsidRPr="006F5134" w:rsidTr="008021A0">
        <w:trPr>
          <w:trHeight w:val="432"/>
        </w:trPr>
        <w:tc>
          <w:tcPr>
            <w:tcW w:w="4479" w:type="dxa"/>
            <w:vAlign w:val="center"/>
          </w:tcPr>
          <w:p w:rsidR="00C3370A" w:rsidRPr="006F5134" w:rsidRDefault="00C3370A" w:rsidP="00475B9E">
            <w:pPr>
              <w:rPr>
                <w:rFonts w:ascii="Simplified Arabic" w:hAnsi="Simplified Arabic" w:cs="Simplified Arabic"/>
                <w:b/>
                <w:bCs/>
              </w:rPr>
            </w:pPr>
            <w:r w:rsidRPr="006F5134">
              <w:rPr>
                <w:rFonts w:ascii="Simplified Arabic" w:hAnsi="Simplified Arabic" w:cs="Simplified Arabic"/>
                <w:b/>
                <w:bCs/>
                <w:rtl/>
              </w:rPr>
              <w:t>فلسطين</w:t>
            </w:r>
          </w:p>
        </w:tc>
        <w:tc>
          <w:tcPr>
            <w:tcW w:w="1875" w:type="dxa"/>
            <w:vAlign w:val="center"/>
          </w:tcPr>
          <w:p w:rsidR="00C3370A" w:rsidRPr="006F5134" w:rsidRDefault="00C3370A" w:rsidP="00475B9E">
            <w:pPr>
              <w:jc w:val="center"/>
              <w:rPr>
                <w:rFonts w:ascii="Arial" w:hAnsi="Arial" w:cs="Arial"/>
                <w:color w:val="000000"/>
              </w:rPr>
            </w:pPr>
            <w:r w:rsidRPr="006F5134">
              <w:rPr>
                <w:rFonts w:ascii="Arial" w:hAnsi="Arial" w:cs="Arial"/>
                <w:color w:val="000000"/>
                <w:rtl/>
              </w:rPr>
              <w:t>2011</w:t>
            </w:r>
          </w:p>
        </w:tc>
        <w:tc>
          <w:tcPr>
            <w:tcW w:w="2016" w:type="dxa"/>
            <w:vAlign w:val="center"/>
          </w:tcPr>
          <w:p w:rsidR="00C3370A" w:rsidRPr="006F5134" w:rsidRDefault="0056186C" w:rsidP="00475B9E">
            <w:pPr>
              <w:jc w:val="center"/>
              <w:rPr>
                <w:rFonts w:ascii="Arial" w:hAnsi="Arial" w:cs="Arial"/>
                <w:color w:val="000000"/>
              </w:rPr>
            </w:pPr>
            <w:r w:rsidRPr="006F5134">
              <w:rPr>
                <w:rFonts w:ascii="Arial" w:hAnsi="Arial" w:cs="Arial"/>
                <w:color w:val="000000"/>
              </w:rPr>
              <w:t>%</w:t>
            </w:r>
            <w:r w:rsidR="00C3370A" w:rsidRPr="006F5134">
              <w:rPr>
                <w:rFonts w:ascii="Arial" w:hAnsi="Arial" w:cs="Arial"/>
                <w:color w:val="000000"/>
              </w:rPr>
              <w:t>5.8</w:t>
            </w:r>
          </w:p>
        </w:tc>
      </w:tr>
      <w:tr w:rsidR="00C3370A" w:rsidRPr="006F5134" w:rsidTr="008021A0">
        <w:trPr>
          <w:trHeight w:val="432"/>
        </w:trPr>
        <w:tc>
          <w:tcPr>
            <w:tcW w:w="4479" w:type="dxa"/>
            <w:vAlign w:val="center"/>
          </w:tcPr>
          <w:p w:rsidR="00C3370A" w:rsidRPr="006F5134" w:rsidRDefault="00C3370A" w:rsidP="00475B9E">
            <w:pPr>
              <w:rPr>
                <w:rFonts w:ascii="Simplified Arabic" w:hAnsi="Simplified Arabic" w:cs="Simplified Arabic"/>
                <w:b/>
                <w:bCs/>
                <w:rtl/>
              </w:rPr>
            </w:pPr>
            <w:r w:rsidRPr="006F5134">
              <w:rPr>
                <w:rFonts w:ascii="Simplified Arabic" w:hAnsi="Simplified Arabic" w:cs="Simplified Arabic"/>
                <w:b/>
                <w:bCs/>
                <w:rtl/>
              </w:rPr>
              <w:t>المنطقة</w:t>
            </w:r>
          </w:p>
        </w:tc>
        <w:tc>
          <w:tcPr>
            <w:tcW w:w="1875" w:type="dxa"/>
            <w:vAlign w:val="center"/>
          </w:tcPr>
          <w:p w:rsidR="00C3370A" w:rsidRPr="006F5134" w:rsidRDefault="00C3370A" w:rsidP="00475B9E">
            <w:pPr>
              <w:jc w:val="center"/>
              <w:rPr>
                <w:rFonts w:ascii="Arial" w:hAnsi="Arial" w:cs="Arial"/>
                <w:color w:val="000000"/>
              </w:rPr>
            </w:pPr>
          </w:p>
        </w:tc>
        <w:tc>
          <w:tcPr>
            <w:tcW w:w="2016" w:type="dxa"/>
            <w:vAlign w:val="center"/>
          </w:tcPr>
          <w:p w:rsidR="00C3370A" w:rsidRPr="006F5134" w:rsidRDefault="00C3370A" w:rsidP="00475B9E">
            <w:pPr>
              <w:jc w:val="center"/>
              <w:rPr>
                <w:rFonts w:ascii="Arial" w:hAnsi="Arial" w:cs="Arial"/>
                <w:color w:val="000000"/>
              </w:rPr>
            </w:pPr>
          </w:p>
        </w:tc>
      </w:tr>
      <w:tr w:rsidR="00C3370A" w:rsidRPr="006F5134" w:rsidTr="008021A0">
        <w:trPr>
          <w:trHeight w:val="432"/>
        </w:trPr>
        <w:tc>
          <w:tcPr>
            <w:tcW w:w="4479" w:type="dxa"/>
            <w:vAlign w:val="center"/>
          </w:tcPr>
          <w:p w:rsidR="00C3370A" w:rsidRPr="006F5134" w:rsidRDefault="00C3370A" w:rsidP="00475B9E">
            <w:pPr>
              <w:rPr>
                <w:rFonts w:ascii="Simplified Arabic" w:hAnsi="Simplified Arabic" w:cs="Simplified Arabic"/>
              </w:rPr>
            </w:pPr>
            <w:r w:rsidRPr="006F5134">
              <w:rPr>
                <w:rFonts w:ascii="Simplified Arabic" w:hAnsi="Simplified Arabic" w:cs="Simplified Arabic"/>
                <w:rtl/>
              </w:rPr>
              <w:t>الضفة الغربية</w:t>
            </w:r>
          </w:p>
        </w:tc>
        <w:tc>
          <w:tcPr>
            <w:tcW w:w="1875" w:type="dxa"/>
            <w:vAlign w:val="center"/>
          </w:tcPr>
          <w:p w:rsidR="00C3370A" w:rsidRPr="006F5134" w:rsidRDefault="00C3370A" w:rsidP="00475B9E">
            <w:pPr>
              <w:jc w:val="center"/>
              <w:rPr>
                <w:rFonts w:ascii="Arial" w:hAnsi="Arial" w:cs="Arial"/>
                <w:color w:val="000000"/>
              </w:rPr>
            </w:pPr>
            <w:r w:rsidRPr="006F5134">
              <w:rPr>
                <w:rFonts w:ascii="Arial" w:hAnsi="Arial" w:cs="Arial"/>
                <w:color w:val="000000"/>
                <w:rtl/>
              </w:rPr>
              <w:t>2011</w:t>
            </w:r>
          </w:p>
        </w:tc>
        <w:tc>
          <w:tcPr>
            <w:tcW w:w="2016" w:type="dxa"/>
            <w:vAlign w:val="center"/>
          </w:tcPr>
          <w:p w:rsidR="00C3370A" w:rsidRPr="006F5134" w:rsidRDefault="0056186C" w:rsidP="00475B9E">
            <w:pPr>
              <w:jc w:val="center"/>
              <w:rPr>
                <w:rFonts w:ascii="Arial" w:hAnsi="Arial" w:cs="Arial"/>
                <w:color w:val="000000"/>
              </w:rPr>
            </w:pPr>
            <w:r w:rsidRPr="006F5134">
              <w:rPr>
                <w:rFonts w:ascii="Arial" w:hAnsi="Arial" w:cs="Arial"/>
                <w:color w:val="000000"/>
              </w:rPr>
              <w:t>%</w:t>
            </w:r>
            <w:r w:rsidR="00C3370A" w:rsidRPr="006F5134">
              <w:rPr>
                <w:rFonts w:ascii="Arial" w:hAnsi="Arial" w:cs="Arial"/>
                <w:color w:val="000000"/>
              </w:rPr>
              <w:t>5.0</w:t>
            </w:r>
          </w:p>
        </w:tc>
      </w:tr>
      <w:tr w:rsidR="00C3370A" w:rsidRPr="006F5134" w:rsidTr="008021A0">
        <w:trPr>
          <w:trHeight w:val="432"/>
        </w:trPr>
        <w:tc>
          <w:tcPr>
            <w:tcW w:w="4479" w:type="dxa"/>
            <w:vAlign w:val="center"/>
          </w:tcPr>
          <w:p w:rsidR="00C3370A" w:rsidRPr="006F5134" w:rsidRDefault="00C3370A" w:rsidP="00475B9E">
            <w:pPr>
              <w:rPr>
                <w:rFonts w:ascii="Simplified Arabic" w:hAnsi="Simplified Arabic" w:cs="Simplified Arabic"/>
                <w:rtl/>
              </w:rPr>
            </w:pPr>
            <w:r w:rsidRPr="006F5134">
              <w:rPr>
                <w:rFonts w:ascii="Simplified Arabic" w:hAnsi="Simplified Arabic" w:cs="Simplified Arabic"/>
                <w:rtl/>
              </w:rPr>
              <w:t>قطاع غزة</w:t>
            </w:r>
          </w:p>
        </w:tc>
        <w:tc>
          <w:tcPr>
            <w:tcW w:w="1875" w:type="dxa"/>
            <w:vAlign w:val="center"/>
          </w:tcPr>
          <w:p w:rsidR="00C3370A" w:rsidRPr="006F5134" w:rsidRDefault="00C3370A" w:rsidP="00475B9E">
            <w:pPr>
              <w:jc w:val="center"/>
              <w:rPr>
                <w:rFonts w:ascii="Arial" w:hAnsi="Arial" w:cs="Arial"/>
                <w:color w:val="000000"/>
              </w:rPr>
            </w:pPr>
            <w:r w:rsidRPr="006F5134">
              <w:rPr>
                <w:rFonts w:ascii="Arial" w:hAnsi="Arial" w:cs="Arial"/>
                <w:color w:val="000000"/>
                <w:rtl/>
              </w:rPr>
              <w:t>2011</w:t>
            </w:r>
          </w:p>
        </w:tc>
        <w:tc>
          <w:tcPr>
            <w:tcW w:w="2016" w:type="dxa"/>
            <w:vAlign w:val="center"/>
          </w:tcPr>
          <w:p w:rsidR="00C3370A" w:rsidRPr="006F5134" w:rsidRDefault="0056186C" w:rsidP="00475B9E">
            <w:pPr>
              <w:jc w:val="center"/>
              <w:rPr>
                <w:rFonts w:ascii="Arial" w:hAnsi="Arial" w:cs="Arial"/>
                <w:color w:val="000000"/>
              </w:rPr>
            </w:pPr>
            <w:r w:rsidRPr="006F5134">
              <w:rPr>
                <w:rFonts w:ascii="Arial" w:hAnsi="Arial" w:cs="Arial"/>
                <w:color w:val="000000"/>
              </w:rPr>
              <w:t>%</w:t>
            </w:r>
            <w:r w:rsidR="00C3370A" w:rsidRPr="006F5134">
              <w:rPr>
                <w:rFonts w:ascii="Arial" w:hAnsi="Arial" w:cs="Arial"/>
                <w:color w:val="000000"/>
              </w:rPr>
              <w:t>7.7</w:t>
            </w:r>
          </w:p>
        </w:tc>
      </w:tr>
      <w:tr w:rsidR="00C3370A" w:rsidRPr="006F5134" w:rsidTr="008021A0">
        <w:trPr>
          <w:trHeight w:val="432"/>
        </w:trPr>
        <w:tc>
          <w:tcPr>
            <w:tcW w:w="4479" w:type="dxa"/>
            <w:vAlign w:val="center"/>
          </w:tcPr>
          <w:p w:rsidR="00C3370A" w:rsidRPr="006F5134" w:rsidRDefault="00C3370A" w:rsidP="00475B9E">
            <w:pPr>
              <w:rPr>
                <w:rFonts w:ascii="Simplified Arabic" w:hAnsi="Simplified Arabic" w:cs="Simplified Arabic"/>
                <w:b/>
                <w:bCs/>
              </w:rPr>
            </w:pPr>
            <w:r w:rsidRPr="006F5134">
              <w:rPr>
                <w:rFonts w:ascii="Simplified Arabic" w:hAnsi="Simplified Arabic" w:cs="Simplified Arabic"/>
                <w:b/>
                <w:bCs/>
                <w:rtl/>
              </w:rPr>
              <w:t xml:space="preserve">حجم العمالة </w:t>
            </w:r>
          </w:p>
        </w:tc>
        <w:tc>
          <w:tcPr>
            <w:tcW w:w="1875" w:type="dxa"/>
            <w:vAlign w:val="center"/>
          </w:tcPr>
          <w:p w:rsidR="00C3370A" w:rsidRPr="006F5134" w:rsidRDefault="00C3370A" w:rsidP="00475B9E">
            <w:pPr>
              <w:jc w:val="center"/>
              <w:rPr>
                <w:rFonts w:ascii="Arial" w:hAnsi="Arial" w:cs="Arial"/>
                <w:color w:val="000000"/>
              </w:rPr>
            </w:pPr>
          </w:p>
        </w:tc>
        <w:tc>
          <w:tcPr>
            <w:tcW w:w="2016" w:type="dxa"/>
            <w:vAlign w:val="center"/>
          </w:tcPr>
          <w:p w:rsidR="00C3370A" w:rsidRPr="006F5134" w:rsidRDefault="00C3370A" w:rsidP="00475B9E">
            <w:pPr>
              <w:jc w:val="center"/>
              <w:rPr>
                <w:rFonts w:ascii="Arial" w:hAnsi="Arial" w:cs="Arial"/>
                <w:color w:val="000000"/>
              </w:rPr>
            </w:pPr>
          </w:p>
        </w:tc>
      </w:tr>
      <w:tr w:rsidR="00C3370A" w:rsidRPr="006F5134" w:rsidTr="008021A0">
        <w:trPr>
          <w:trHeight w:val="432"/>
        </w:trPr>
        <w:tc>
          <w:tcPr>
            <w:tcW w:w="4479" w:type="dxa"/>
            <w:vAlign w:val="center"/>
          </w:tcPr>
          <w:p w:rsidR="00C3370A" w:rsidRPr="006F5134" w:rsidRDefault="00C3370A" w:rsidP="00475B9E">
            <w:pPr>
              <w:rPr>
                <w:rFonts w:ascii="Simplified Arabic" w:hAnsi="Simplified Arabic" w:cs="Simplified Arabic"/>
              </w:rPr>
            </w:pPr>
            <w:r w:rsidRPr="006F5134">
              <w:rPr>
                <w:rFonts w:ascii="Simplified Arabic" w:hAnsi="Simplified Arabic" w:cs="Simplified Arabic"/>
                <w:rtl/>
              </w:rPr>
              <w:t>0-4</w:t>
            </w:r>
          </w:p>
        </w:tc>
        <w:tc>
          <w:tcPr>
            <w:tcW w:w="1875" w:type="dxa"/>
            <w:vAlign w:val="center"/>
          </w:tcPr>
          <w:p w:rsidR="00C3370A" w:rsidRPr="006F5134" w:rsidRDefault="00C3370A" w:rsidP="00475B9E">
            <w:pPr>
              <w:jc w:val="center"/>
              <w:rPr>
                <w:rFonts w:ascii="Arial" w:hAnsi="Arial" w:cs="Arial"/>
                <w:color w:val="000000"/>
              </w:rPr>
            </w:pPr>
            <w:r w:rsidRPr="006F5134">
              <w:rPr>
                <w:rFonts w:ascii="Arial" w:hAnsi="Arial" w:cs="Arial"/>
                <w:color w:val="000000"/>
                <w:rtl/>
              </w:rPr>
              <w:t>2011</w:t>
            </w:r>
          </w:p>
        </w:tc>
        <w:tc>
          <w:tcPr>
            <w:tcW w:w="2016" w:type="dxa"/>
            <w:vAlign w:val="center"/>
          </w:tcPr>
          <w:p w:rsidR="00C3370A" w:rsidRPr="006F5134" w:rsidRDefault="0056186C" w:rsidP="00475B9E">
            <w:pPr>
              <w:jc w:val="center"/>
              <w:rPr>
                <w:rFonts w:ascii="Arial" w:hAnsi="Arial" w:cs="Arial"/>
                <w:color w:val="000000"/>
              </w:rPr>
            </w:pPr>
            <w:r w:rsidRPr="006F5134">
              <w:rPr>
                <w:rFonts w:ascii="Arial" w:hAnsi="Arial" w:cs="Arial"/>
                <w:color w:val="000000"/>
              </w:rPr>
              <w:t>%</w:t>
            </w:r>
            <w:r w:rsidR="00C3370A" w:rsidRPr="006F5134">
              <w:rPr>
                <w:rFonts w:ascii="Arial" w:hAnsi="Arial" w:cs="Arial"/>
                <w:color w:val="000000"/>
              </w:rPr>
              <w:t>3.5</w:t>
            </w:r>
          </w:p>
        </w:tc>
      </w:tr>
      <w:tr w:rsidR="004B5986" w:rsidRPr="006F5134" w:rsidTr="008021A0">
        <w:trPr>
          <w:trHeight w:val="432"/>
        </w:trPr>
        <w:tc>
          <w:tcPr>
            <w:tcW w:w="4479" w:type="dxa"/>
            <w:vAlign w:val="center"/>
          </w:tcPr>
          <w:p w:rsidR="004B5986" w:rsidRPr="006F5134" w:rsidRDefault="004B5986" w:rsidP="00475B9E">
            <w:pPr>
              <w:rPr>
                <w:rFonts w:ascii="Simplified Arabic" w:hAnsi="Simplified Arabic" w:cs="Simplified Arabic"/>
                <w:noProof w:val="0"/>
                <w:color w:val="000000"/>
                <w:lang w:eastAsia="en-US"/>
              </w:rPr>
            </w:pPr>
            <w:r w:rsidRPr="006F5134">
              <w:rPr>
                <w:rFonts w:ascii="Simplified Arabic" w:hAnsi="Simplified Arabic" w:cs="Simplified Arabic"/>
                <w:noProof w:val="0"/>
                <w:color w:val="000000"/>
                <w:lang w:eastAsia="en-US"/>
              </w:rPr>
              <w:t>9-5</w:t>
            </w:r>
          </w:p>
        </w:tc>
        <w:tc>
          <w:tcPr>
            <w:tcW w:w="1875" w:type="dxa"/>
            <w:vAlign w:val="center"/>
          </w:tcPr>
          <w:p w:rsidR="004B5986" w:rsidRPr="006F5134" w:rsidRDefault="004B5986" w:rsidP="00475B9E">
            <w:pPr>
              <w:jc w:val="center"/>
              <w:rPr>
                <w:rFonts w:ascii="Arial" w:hAnsi="Arial" w:cs="Arial"/>
                <w:color w:val="000000"/>
              </w:rPr>
            </w:pPr>
            <w:r w:rsidRPr="006F5134">
              <w:rPr>
                <w:rFonts w:ascii="Arial" w:hAnsi="Arial" w:cs="Arial"/>
                <w:color w:val="000000"/>
                <w:rtl/>
              </w:rPr>
              <w:t>2011</w:t>
            </w:r>
          </w:p>
        </w:tc>
        <w:tc>
          <w:tcPr>
            <w:tcW w:w="2016" w:type="dxa"/>
            <w:vAlign w:val="center"/>
          </w:tcPr>
          <w:p w:rsidR="004B5986" w:rsidRPr="006F5134" w:rsidRDefault="0056186C" w:rsidP="00475B9E">
            <w:pPr>
              <w:jc w:val="center"/>
              <w:rPr>
                <w:rFonts w:ascii="Arial" w:hAnsi="Arial" w:cs="Arial"/>
                <w:color w:val="000000"/>
              </w:rPr>
            </w:pPr>
            <w:r w:rsidRPr="006F5134">
              <w:rPr>
                <w:rFonts w:ascii="Arial" w:hAnsi="Arial" w:cs="Arial"/>
                <w:color w:val="000000"/>
              </w:rPr>
              <w:t>%</w:t>
            </w:r>
            <w:r w:rsidR="004B5986" w:rsidRPr="006F5134">
              <w:rPr>
                <w:rFonts w:ascii="Arial" w:hAnsi="Arial" w:cs="Arial"/>
                <w:color w:val="000000"/>
              </w:rPr>
              <w:t>7.7</w:t>
            </w:r>
          </w:p>
        </w:tc>
      </w:tr>
      <w:tr w:rsidR="004B5986" w:rsidRPr="006F5134" w:rsidTr="008021A0">
        <w:trPr>
          <w:trHeight w:val="432"/>
        </w:trPr>
        <w:tc>
          <w:tcPr>
            <w:tcW w:w="4479" w:type="dxa"/>
            <w:vAlign w:val="center"/>
          </w:tcPr>
          <w:p w:rsidR="004B5986" w:rsidRPr="006F5134" w:rsidRDefault="004B5986" w:rsidP="00475B9E">
            <w:pPr>
              <w:rPr>
                <w:rFonts w:ascii="Simplified Arabic" w:hAnsi="Simplified Arabic" w:cs="Simplified Arabic"/>
                <w:noProof w:val="0"/>
                <w:color w:val="000000"/>
                <w:lang w:eastAsia="en-US"/>
              </w:rPr>
            </w:pPr>
            <w:r w:rsidRPr="006F5134">
              <w:rPr>
                <w:rFonts w:ascii="Simplified Arabic" w:hAnsi="Simplified Arabic" w:cs="Simplified Arabic"/>
                <w:noProof w:val="0"/>
                <w:color w:val="000000"/>
                <w:rtl/>
                <w:lang w:eastAsia="en-US"/>
              </w:rPr>
              <w:t>10+</w:t>
            </w:r>
          </w:p>
        </w:tc>
        <w:tc>
          <w:tcPr>
            <w:tcW w:w="1875" w:type="dxa"/>
            <w:vAlign w:val="center"/>
          </w:tcPr>
          <w:p w:rsidR="004B5986" w:rsidRPr="006F5134" w:rsidRDefault="004B5986" w:rsidP="00475B9E">
            <w:pPr>
              <w:jc w:val="center"/>
              <w:rPr>
                <w:rFonts w:ascii="Arial" w:hAnsi="Arial" w:cs="Arial"/>
                <w:color w:val="000000"/>
              </w:rPr>
            </w:pPr>
            <w:r w:rsidRPr="006F5134">
              <w:rPr>
                <w:rFonts w:ascii="Arial" w:hAnsi="Arial" w:cs="Arial"/>
                <w:color w:val="000000"/>
                <w:rtl/>
              </w:rPr>
              <w:t>2011</w:t>
            </w:r>
          </w:p>
        </w:tc>
        <w:tc>
          <w:tcPr>
            <w:tcW w:w="2016" w:type="dxa"/>
            <w:vAlign w:val="center"/>
          </w:tcPr>
          <w:p w:rsidR="004B5986" w:rsidRPr="006F5134" w:rsidRDefault="0056186C" w:rsidP="00475B9E">
            <w:pPr>
              <w:jc w:val="center"/>
              <w:rPr>
                <w:rFonts w:ascii="Arial" w:hAnsi="Arial" w:cs="Arial"/>
                <w:color w:val="000000"/>
              </w:rPr>
            </w:pPr>
            <w:r w:rsidRPr="006F5134">
              <w:rPr>
                <w:rFonts w:ascii="Arial" w:hAnsi="Arial" w:cs="Arial"/>
                <w:color w:val="000000"/>
              </w:rPr>
              <w:t>%</w:t>
            </w:r>
            <w:r w:rsidR="004B5986" w:rsidRPr="006F5134">
              <w:rPr>
                <w:rFonts w:ascii="Arial" w:hAnsi="Arial" w:cs="Arial"/>
                <w:color w:val="000000"/>
              </w:rPr>
              <w:t>25.1</w:t>
            </w:r>
          </w:p>
        </w:tc>
      </w:tr>
      <w:tr w:rsidR="004B5986" w:rsidRPr="006F5134" w:rsidTr="008021A0">
        <w:trPr>
          <w:trHeight w:val="432"/>
        </w:trPr>
        <w:tc>
          <w:tcPr>
            <w:tcW w:w="4479" w:type="dxa"/>
            <w:vAlign w:val="center"/>
          </w:tcPr>
          <w:p w:rsidR="004B5986" w:rsidRPr="006F5134" w:rsidRDefault="004B5986" w:rsidP="00475B9E">
            <w:pPr>
              <w:rPr>
                <w:rFonts w:ascii="Simplified Arabic" w:hAnsi="Simplified Arabic" w:cs="Simplified Arabic"/>
                <w:b/>
                <w:bCs/>
                <w:noProof w:val="0"/>
                <w:color w:val="000000"/>
                <w:rtl/>
                <w:lang w:eastAsia="en-US"/>
              </w:rPr>
            </w:pPr>
            <w:r w:rsidRPr="006F5134">
              <w:rPr>
                <w:rFonts w:ascii="Simplified Arabic" w:hAnsi="Simplified Arabic" w:cs="Simplified Arabic"/>
                <w:b/>
                <w:bCs/>
                <w:noProof w:val="0"/>
                <w:color w:val="000000"/>
                <w:rtl/>
                <w:lang w:eastAsia="en-US"/>
              </w:rPr>
              <w:t>النشاط الاقتصادي</w:t>
            </w:r>
          </w:p>
        </w:tc>
        <w:tc>
          <w:tcPr>
            <w:tcW w:w="1875" w:type="dxa"/>
            <w:vAlign w:val="center"/>
          </w:tcPr>
          <w:p w:rsidR="004B5986" w:rsidRPr="006F5134" w:rsidRDefault="004B5986" w:rsidP="00475B9E">
            <w:pPr>
              <w:jc w:val="center"/>
              <w:rPr>
                <w:rFonts w:ascii="Arial" w:hAnsi="Arial" w:cs="Arial"/>
                <w:color w:val="000000"/>
              </w:rPr>
            </w:pPr>
          </w:p>
        </w:tc>
        <w:tc>
          <w:tcPr>
            <w:tcW w:w="2016" w:type="dxa"/>
            <w:vAlign w:val="center"/>
          </w:tcPr>
          <w:p w:rsidR="004B5986" w:rsidRPr="006F5134" w:rsidRDefault="004B5986" w:rsidP="00475B9E">
            <w:pPr>
              <w:jc w:val="center"/>
              <w:rPr>
                <w:rFonts w:ascii="Arial" w:hAnsi="Arial" w:cs="Arial"/>
                <w:color w:val="000000"/>
              </w:rPr>
            </w:pPr>
          </w:p>
        </w:tc>
      </w:tr>
      <w:tr w:rsidR="004B5986" w:rsidRPr="006F5134" w:rsidTr="008021A0">
        <w:trPr>
          <w:trHeight w:val="432"/>
        </w:trPr>
        <w:tc>
          <w:tcPr>
            <w:tcW w:w="4479" w:type="dxa"/>
            <w:vAlign w:val="center"/>
          </w:tcPr>
          <w:p w:rsidR="004B5986" w:rsidRPr="006F5134" w:rsidRDefault="004B5986" w:rsidP="00673958">
            <w:pPr>
              <w:rPr>
                <w:rFonts w:ascii="Simplified Arabic" w:hAnsi="Simplified Arabic" w:cs="Simplified Arabic"/>
              </w:rPr>
            </w:pPr>
            <w:r w:rsidRPr="006F5134">
              <w:rPr>
                <w:rFonts w:ascii="Simplified Arabic" w:hAnsi="Simplified Arabic" w:cs="Simplified Arabic"/>
                <w:rtl/>
              </w:rPr>
              <w:t xml:space="preserve">الصناعة </w:t>
            </w:r>
          </w:p>
        </w:tc>
        <w:tc>
          <w:tcPr>
            <w:tcW w:w="1875" w:type="dxa"/>
            <w:vAlign w:val="center"/>
          </w:tcPr>
          <w:p w:rsidR="004B5986" w:rsidRPr="006F5134" w:rsidRDefault="004B5986" w:rsidP="00475B9E">
            <w:pPr>
              <w:jc w:val="center"/>
              <w:rPr>
                <w:rFonts w:ascii="Arial" w:hAnsi="Arial" w:cs="Arial"/>
                <w:color w:val="000000"/>
              </w:rPr>
            </w:pPr>
            <w:r w:rsidRPr="006F5134">
              <w:rPr>
                <w:rFonts w:ascii="Arial" w:hAnsi="Arial" w:cs="Arial"/>
                <w:color w:val="000000"/>
                <w:rtl/>
              </w:rPr>
              <w:t>2011</w:t>
            </w:r>
          </w:p>
        </w:tc>
        <w:tc>
          <w:tcPr>
            <w:tcW w:w="2016" w:type="dxa"/>
            <w:vAlign w:val="center"/>
          </w:tcPr>
          <w:p w:rsidR="004B5986" w:rsidRPr="006F5134" w:rsidRDefault="0056186C" w:rsidP="00475B9E">
            <w:pPr>
              <w:jc w:val="center"/>
              <w:rPr>
                <w:rFonts w:ascii="Arial" w:hAnsi="Arial" w:cs="Arial"/>
                <w:color w:val="000000"/>
              </w:rPr>
            </w:pPr>
            <w:r w:rsidRPr="006F5134">
              <w:rPr>
                <w:rFonts w:ascii="Arial" w:hAnsi="Arial" w:cs="Arial"/>
                <w:color w:val="000000"/>
              </w:rPr>
              <w:t>%</w:t>
            </w:r>
            <w:r w:rsidR="004B5986" w:rsidRPr="006F5134">
              <w:rPr>
                <w:rFonts w:ascii="Arial" w:hAnsi="Arial" w:cs="Arial"/>
                <w:color w:val="000000"/>
              </w:rPr>
              <w:t>1.6</w:t>
            </w:r>
          </w:p>
        </w:tc>
      </w:tr>
      <w:tr w:rsidR="004B5986" w:rsidRPr="006F5134" w:rsidTr="008021A0">
        <w:trPr>
          <w:trHeight w:val="432"/>
        </w:trPr>
        <w:tc>
          <w:tcPr>
            <w:tcW w:w="4479" w:type="dxa"/>
            <w:vAlign w:val="center"/>
          </w:tcPr>
          <w:p w:rsidR="004B5986" w:rsidRPr="006F5134" w:rsidRDefault="004B5986" w:rsidP="00673958">
            <w:pPr>
              <w:rPr>
                <w:rFonts w:ascii="Simplified Arabic" w:hAnsi="Simplified Arabic" w:cs="Simplified Arabic"/>
              </w:rPr>
            </w:pPr>
            <w:r w:rsidRPr="006F5134">
              <w:rPr>
                <w:rFonts w:ascii="Simplified Arabic" w:hAnsi="Simplified Arabic" w:cs="Simplified Arabic"/>
                <w:rtl/>
              </w:rPr>
              <w:t>الإنشاءات</w:t>
            </w:r>
          </w:p>
        </w:tc>
        <w:tc>
          <w:tcPr>
            <w:tcW w:w="1875" w:type="dxa"/>
            <w:vAlign w:val="center"/>
          </w:tcPr>
          <w:p w:rsidR="004B5986" w:rsidRPr="006F5134" w:rsidRDefault="004B5986" w:rsidP="00475B9E">
            <w:pPr>
              <w:jc w:val="center"/>
              <w:rPr>
                <w:rFonts w:ascii="Arial" w:hAnsi="Arial" w:cs="Arial"/>
                <w:color w:val="000000"/>
              </w:rPr>
            </w:pPr>
            <w:r w:rsidRPr="006F5134">
              <w:rPr>
                <w:rFonts w:ascii="Arial" w:hAnsi="Arial" w:cs="Arial"/>
                <w:color w:val="000000"/>
                <w:rtl/>
              </w:rPr>
              <w:t>2011</w:t>
            </w:r>
          </w:p>
        </w:tc>
        <w:tc>
          <w:tcPr>
            <w:tcW w:w="2016" w:type="dxa"/>
            <w:vAlign w:val="center"/>
          </w:tcPr>
          <w:p w:rsidR="004B5986" w:rsidRPr="006F5134" w:rsidRDefault="0056186C" w:rsidP="00475B9E">
            <w:pPr>
              <w:jc w:val="center"/>
              <w:rPr>
                <w:rFonts w:ascii="Arial" w:hAnsi="Arial" w:cs="Arial"/>
                <w:color w:val="000000"/>
              </w:rPr>
            </w:pPr>
            <w:r w:rsidRPr="006F5134">
              <w:rPr>
                <w:rFonts w:ascii="Arial" w:hAnsi="Arial" w:cs="Arial"/>
                <w:color w:val="000000"/>
              </w:rPr>
              <w:t>%</w:t>
            </w:r>
            <w:r w:rsidR="004B5986" w:rsidRPr="006F5134">
              <w:rPr>
                <w:rFonts w:ascii="Arial" w:hAnsi="Arial" w:cs="Arial"/>
                <w:color w:val="000000"/>
              </w:rPr>
              <w:t>8.5</w:t>
            </w:r>
          </w:p>
        </w:tc>
      </w:tr>
      <w:tr w:rsidR="004B5986" w:rsidRPr="006F5134" w:rsidTr="008021A0">
        <w:trPr>
          <w:trHeight w:val="432"/>
        </w:trPr>
        <w:tc>
          <w:tcPr>
            <w:tcW w:w="4479" w:type="dxa"/>
            <w:vAlign w:val="center"/>
          </w:tcPr>
          <w:p w:rsidR="004B5986" w:rsidRPr="006F5134" w:rsidRDefault="004B5986" w:rsidP="00673958">
            <w:pPr>
              <w:rPr>
                <w:rFonts w:ascii="Simplified Arabic" w:hAnsi="Simplified Arabic" w:cs="Simplified Arabic"/>
              </w:rPr>
            </w:pPr>
            <w:r w:rsidRPr="006F5134">
              <w:rPr>
                <w:rFonts w:ascii="Simplified Arabic" w:hAnsi="Simplified Arabic" w:cs="Simplified Arabic"/>
                <w:rtl/>
              </w:rPr>
              <w:t>التجارة الداخلية</w:t>
            </w:r>
          </w:p>
        </w:tc>
        <w:tc>
          <w:tcPr>
            <w:tcW w:w="1875" w:type="dxa"/>
            <w:vAlign w:val="center"/>
          </w:tcPr>
          <w:p w:rsidR="004B5986" w:rsidRPr="006F5134" w:rsidRDefault="004B5986" w:rsidP="00475B9E">
            <w:pPr>
              <w:jc w:val="center"/>
              <w:rPr>
                <w:rFonts w:ascii="Arial" w:hAnsi="Arial" w:cs="Arial"/>
                <w:color w:val="000000"/>
              </w:rPr>
            </w:pPr>
            <w:r w:rsidRPr="006F5134">
              <w:rPr>
                <w:rFonts w:ascii="Arial" w:hAnsi="Arial" w:cs="Arial"/>
                <w:color w:val="000000"/>
                <w:rtl/>
              </w:rPr>
              <w:t>2011</w:t>
            </w:r>
          </w:p>
        </w:tc>
        <w:tc>
          <w:tcPr>
            <w:tcW w:w="2016" w:type="dxa"/>
            <w:vAlign w:val="center"/>
          </w:tcPr>
          <w:p w:rsidR="004B5986" w:rsidRPr="006F5134" w:rsidRDefault="0056186C" w:rsidP="00475B9E">
            <w:pPr>
              <w:jc w:val="center"/>
              <w:rPr>
                <w:rFonts w:ascii="Arial" w:hAnsi="Arial" w:cs="Arial"/>
                <w:color w:val="000000"/>
              </w:rPr>
            </w:pPr>
            <w:r w:rsidRPr="006F5134">
              <w:rPr>
                <w:rFonts w:ascii="Arial" w:hAnsi="Arial" w:cs="Arial"/>
                <w:color w:val="000000"/>
              </w:rPr>
              <w:t>%</w:t>
            </w:r>
            <w:r w:rsidR="004B5986" w:rsidRPr="006F5134">
              <w:rPr>
                <w:rFonts w:ascii="Arial" w:hAnsi="Arial" w:cs="Arial"/>
                <w:color w:val="000000"/>
              </w:rPr>
              <w:t>3.9</w:t>
            </w:r>
          </w:p>
        </w:tc>
      </w:tr>
      <w:tr w:rsidR="004B5986" w:rsidRPr="006F5134" w:rsidTr="008021A0">
        <w:trPr>
          <w:trHeight w:val="432"/>
        </w:trPr>
        <w:tc>
          <w:tcPr>
            <w:tcW w:w="4479" w:type="dxa"/>
            <w:vAlign w:val="center"/>
          </w:tcPr>
          <w:p w:rsidR="004B5986" w:rsidRPr="006F5134" w:rsidRDefault="004B5986" w:rsidP="00673958">
            <w:pPr>
              <w:rPr>
                <w:rFonts w:ascii="Simplified Arabic" w:hAnsi="Simplified Arabic" w:cs="Simplified Arabic"/>
              </w:rPr>
            </w:pPr>
            <w:r w:rsidRPr="006F5134">
              <w:rPr>
                <w:rFonts w:ascii="Simplified Arabic" w:hAnsi="Simplified Arabic" w:cs="Simplified Arabic"/>
                <w:rtl/>
              </w:rPr>
              <w:t>الخدمات</w:t>
            </w:r>
          </w:p>
        </w:tc>
        <w:tc>
          <w:tcPr>
            <w:tcW w:w="1875" w:type="dxa"/>
            <w:vAlign w:val="center"/>
          </w:tcPr>
          <w:p w:rsidR="004B5986" w:rsidRPr="006F5134" w:rsidRDefault="004B5986" w:rsidP="00475B9E">
            <w:pPr>
              <w:jc w:val="center"/>
              <w:rPr>
                <w:rFonts w:ascii="Arial" w:hAnsi="Arial" w:cs="Arial"/>
                <w:color w:val="000000"/>
              </w:rPr>
            </w:pPr>
            <w:r w:rsidRPr="006F5134">
              <w:rPr>
                <w:rFonts w:ascii="Arial" w:hAnsi="Arial" w:cs="Arial"/>
                <w:color w:val="000000"/>
                <w:rtl/>
              </w:rPr>
              <w:t>2011</w:t>
            </w:r>
          </w:p>
        </w:tc>
        <w:tc>
          <w:tcPr>
            <w:tcW w:w="2016" w:type="dxa"/>
            <w:vAlign w:val="center"/>
          </w:tcPr>
          <w:p w:rsidR="004B5986" w:rsidRPr="006F5134" w:rsidRDefault="0056186C" w:rsidP="00475B9E">
            <w:pPr>
              <w:jc w:val="center"/>
              <w:rPr>
                <w:rFonts w:ascii="Arial" w:hAnsi="Arial" w:cs="Arial"/>
                <w:color w:val="000000"/>
              </w:rPr>
            </w:pPr>
            <w:r w:rsidRPr="006F5134">
              <w:rPr>
                <w:rFonts w:ascii="Arial" w:hAnsi="Arial" w:cs="Arial"/>
                <w:color w:val="000000"/>
              </w:rPr>
              <w:t>%</w:t>
            </w:r>
            <w:r w:rsidR="004B5986" w:rsidRPr="006F5134">
              <w:rPr>
                <w:rFonts w:ascii="Arial" w:hAnsi="Arial" w:cs="Arial"/>
                <w:color w:val="000000"/>
              </w:rPr>
              <w:t>11.6</w:t>
            </w:r>
          </w:p>
        </w:tc>
      </w:tr>
      <w:tr w:rsidR="004B5986" w:rsidRPr="006F5134" w:rsidTr="008021A0">
        <w:trPr>
          <w:trHeight w:val="432"/>
        </w:trPr>
        <w:tc>
          <w:tcPr>
            <w:tcW w:w="4479" w:type="dxa"/>
            <w:vAlign w:val="center"/>
          </w:tcPr>
          <w:p w:rsidR="004B5986" w:rsidRPr="006F5134" w:rsidRDefault="004B5986" w:rsidP="00673958">
            <w:pPr>
              <w:rPr>
                <w:rFonts w:ascii="Simplified Arabic" w:hAnsi="Simplified Arabic" w:cs="Simplified Arabic"/>
              </w:rPr>
            </w:pPr>
            <w:r w:rsidRPr="006F5134">
              <w:rPr>
                <w:rFonts w:ascii="Simplified Arabic" w:hAnsi="Simplified Arabic" w:cs="Simplified Arabic"/>
                <w:rtl/>
              </w:rPr>
              <w:t>النقل والتخزين</w:t>
            </w:r>
          </w:p>
        </w:tc>
        <w:tc>
          <w:tcPr>
            <w:tcW w:w="1875" w:type="dxa"/>
            <w:vAlign w:val="center"/>
          </w:tcPr>
          <w:p w:rsidR="004B5986" w:rsidRPr="006F5134" w:rsidRDefault="004B5986" w:rsidP="00475B9E">
            <w:pPr>
              <w:jc w:val="center"/>
              <w:rPr>
                <w:rFonts w:ascii="Arial" w:hAnsi="Arial" w:cs="Arial"/>
                <w:color w:val="000000"/>
              </w:rPr>
            </w:pPr>
            <w:r w:rsidRPr="006F5134">
              <w:rPr>
                <w:rFonts w:ascii="Arial" w:hAnsi="Arial" w:cs="Arial"/>
                <w:color w:val="000000"/>
                <w:rtl/>
              </w:rPr>
              <w:t>2011</w:t>
            </w:r>
          </w:p>
        </w:tc>
        <w:tc>
          <w:tcPr>
            <w:tcW w:w="2016" w:type="dxa"/>
            <w:vAlign w:val="center"/>
          </w:tcPr>
          <w:p w:rsidR="004B5986" w:rsidRPr="006F5134" w:rsidRDefault="0056186C" w:rsidP="00475B9E">
            <w:pPr>
              <w:jc w:val="center"/>
              <w:rPr>
                <w:rFonts w:ascii="Arial" w:hAnsi="Arial" w:cs="Arial"/>
                <w:color w:val="000000"/>
              </w:rPr>
            </w:pPr>
            <w:r w:rsidRPr="006F5134">
              <w:rPr>
                <w:rFonts w:ascii="Arial" w:hAnsi="Arial" w:cs="Arial"/>
                <w:color w:val="000000"/>
              </w:rPr>
              <w:t>%</w:t>
            </w:r>
            <w:r w:rsidR="004B5986" w:rsidRPr="006F5134">
              <w:rPr>
                <w:rFonts w:ascii="Arial" w:hAnsi="Arial" w:cs="Arial"/>
                <w:color w:val="000000"/>
              </w:rPr>
              <w:t>3.3</w:t>
            </w:r>
          </w:p>
        </w:tc>
      </w:tr>
      <w:tr w:rsidR="004B5986" w:rsidRPr="006F5134" w:rsidTr="008021A0">
        <w:trPr>
          <w:trHeight w:val="432"/>
        </w:trPr>
        <w:tc>
          <w:tcPr>
            <w:tcW w:w="4479" w:type="dxa"/>
            <w:vAlign w:val="center"/>
          </w:tcPr>
          <w:p w:rsidR="004B5986" w:rsidRPr="006F5134" w:rsidRDefault="004B5986" w:rsidP="00673958">
            <w:pPr>
              <w:rPr>
                <w:rFonts w:ascii="Simplified Arabic" w:hAnsi="Simplified Arabic" w:cs="Simplified Arabic"/>
              </w:rPr>
            </w:pPr>
            <w:r w:rsidRPr="006F5134">
              <w:rPr>
                <w:rFonts w:ascii="Simplified Arabic" w:hAnsi="Simplified Arabic" w:cs="Simplified Arabic"/>
                <w:rtl/>
              </w:rPr>
              <w:t>المعلومات والاتصالات</w:t>
            </w:r>
          </w:p>
        </w:tc>
        <w:tc>
          <w:tcPr>
            <w:tcW w:w="1875" w:type="dxa"/>
            <w:vAlign w:val="center"/>
          </w:tcPr>
          <w:p w:rsidR="004B5986" w:rsidRPr="006F5134" w:rsidRDefault="004B5986" w:rsidP="00475B9E">
            <w:pPr>
              <w:jc w:val="center"/>
              <w:rPr>
                <w:rFonts w:ascii="Arial" w:hAnsi="Arial" w:cs="Arial"/>
                <w:color w:val="000000"/>
              </w:rPr>
            </w:pPr>
            <w:r w:rsidRPr="006F5134">
              <w:rPr>
                <w:rFonts w:ascii="Arial" w:hAnsi="Arial" w:cs="Arial"/>
                <w:color w:val="000000"/>
                <w:rtl/>
              </w:rPr>
              <w:t>2011</w:t>
            </w:r>
          </w:p>
        </w:tc>
        <w:tc>
          <w:tcPr>
            <w:tcW w:w="2016" w:type="dxa"/>
            <w:vAlign w:val="center"/>
          </w:tcPr>
          <w:p w:rsidR="004B5986" w:rsidRPr="006F5134" w:rsidRDefault="0056186C" w:rsidP="00475B9E">
            <w:pPr>
              <w:jc w:val="center"/>
              <w:rPr>
                <w:rFonts w:ascii="Arial" w:hAnsi="Arial" w:cs="Arial"/>
                <w:color w:val="000000"/>
              </w:rPr>
            </w:pPr>
            <w:r w:rsidRPr="006F5134">
              <w:rPr>
                <w:rFonts w:ascii="Arial" w:hAnsi="Arial" w:cs="Arial"/>
                <w:color w:val="000000"/>
              </w:rPr>
              <w:t>%</w:t>
            </w:r>
            <w:r w:rsidR="004B5986" w:rsidRPr="006F5134">
              <w:rPr>
                <w:rFonts w:ascii="Arial" w:hAnsi="Arial" w:cs="Arial"/>
                <w:color w:val="000000"/>
              </w:rPr>
              <w:t>31.7</w:t>
            </w:r>
          </w:p>
        </w:tc>
      </w:tr>
      <w:tr w:rsidR="004B5986" w:rsidRPr="006F5134" w:rsidTr="008021A0">
        <w:trPr>
          <w:trHeight w:val="432"/>
        </w:trPr>
        <w:tc>
          <w:tcPr>
            <w:tcW w:w="4479" w:type="dxa"/>
            <w:vAlign w:val="center"/>
          </w:tcPr>
          <w:p w:rsidR="004B5986" w:rsidRPr="006F5134" w:rsidRDefault="004B5986" w:rsidP="00673958">
            <w:pPr>
              <w:rPr>
                <w:rFonts w:ascii="Simplified Arabic" w:hAnsi="Simplified Arabic" w:cs="Simplified Arabic"/>
              </w:rPr>
            </w:pPr>
            <w:r w:rsidRPr="006F5134">
              <w:rPr>
                <w:rFonts w:ascii="Simplified Arabic" w:hAnsi="Simplified Arabic" w:cs="Simplified Arabic"/>
                <w:rtl/>
              </w:rPr>
              <w:t>الوساطة المالية</w:t>
            </w:r>
          </w:p>
        </w:tc>
        <w:tc>
          <w:tcPr>
            <w:tcW w:w="1875" w:type="dxa"/>
            <w:vAlign w:val="center"/>
          </w:tcPr>
          <w:p w:rsidR="004B5986" w:rsidRPr="006F5134" w:rsidRDefault="004B5986" w:rsidP="00475B9E">
            <w:pPr>
              <w:jc w:val="center"/>
              <w:rPr>
                <w:rFonts w:ascii="Arial" w:hAnsi="Arial" w:cs="Arial"/>
                <w:color w:val="000000"/>
              </w:rPr>
            </w:pPr>
            <w:r w:rsidRPr="006F5134">
              <w:rPr>
                <w:rFonts w:ascii="Arial" w:hAnsi="Arial" w:cs="Arial"/>
                <w:color w:val="000000"/>
                <w:rtl/>
              </w:rPr>
              <w:t>2011</w:t>
            </w:r>
          </w:p>
        </w:tc>
        <w:tc>
          <w:tcPr>
            <w:tcW w:w="2016" w:type="dxa"/>
            <w:vAlign w:val="center"/>
          </w:tcPr>
          <w:p w:rsidR="004B5986" w:rsidRPr="006F5134" w:rsidRDefault="0056186C" w:rsidP="00475B9E">
            <w:pPr>
              <w:jc w:val="center"/>
              <w:rPr>
                <w:rFonts w:ascii="Arial" w:hAnsi="Arial" w:cs="Arial"/>
                <w:color w:val="000000"/>
              </w:rPr>
            </w:pPr>
            <w:r w:rsidRPr="006F5134">
              <w:rPr>
                <w:rFonts w:ascii="Arial" w:hAnsi="Arial" w:cs="Arial"/>
                <w:color w:val="000000"/>
              </w:rPr>
              <w:t>%</w:t>
            </w:r>
            <w:r w:rsidR="004B5986" w:rsidRPr="006F5134">
              <w:rPr>
                <w:rFonts w:ascii="Arial" w:hAnsi="Arial" w:cs="Arial"/>
                <w:color w:val="000000"/>
              </w:rPr>
              <w:t>21.1</w:t>
            </w:r>
          </w:p>
        </w:tc>
      </w:tr>
      <w:tr w:rsidR="004B5986" w:rsidRPr="006F5134" w:rsidTr="008021A0">
        <w:trPr>
          <w:trHeight w:val="432"/>
        </w:trPr>
        <w:tc>
          <w:tcPr>
            <w:tcW w:w="4479" w:type="dxa"/>
            <w:vAlign w:val="center"/>
          </w:tcPr>
          <w:p w:rsidR="004B5986" w:rsidRPr="006F5134" w:rsidRDefault="004B5986" w:rsidP="00475B9E">
            <w:pPr>
              <w:rPr>
                <w:rFonts w:ascii="Simplified Arabic" w:hAnsi="Simplified Arabic" w:cs="Simplified Arabic"/>
                <w:b/>
                <w:bCs/>
                <w:noProof w:val="0"/>
                <w:color w:val="000000"/>
                <w:lang w:eastAsia="en-US"/>
              </w:rPr>
            </w:pPr>
            <w:r w:rsidRPr="006F5134">
              <w:rPr>
                <w:rFonts w:ascii="Simplified Arabic" w:hAnsi="Simplified Arabic" w:cs="Simplified Arabic"/>
                <w:b/>
                <w:bCs/>
                <w:noProof w:val="0"/>
                <w:color w:val="000000"/>
                <w:rtl/>
                <w:lang w:eastAsia="en-US"/>
              </w:rPr>
              <w:t>نسبة الأفراد (بكالوريوس فأعلى) حسب قيامهم بأي دراسات أو أبحاث أو أعمال تطويرية على أي سلع أو خدمات وبعض الخصائص الخلفية</w:t>
            </w:r>
          </w:p>
        </w:tc>
        <w:tc>
          <w:tcPr>
            <w:tcW w:w="1875" w:type="dxa"/>
            <w:vAlign w:val="center"/>
          </w:tcPr>
          <w:p w:rsidR="004B5986" w:rsidRPr="006F5134" w:rsidRDefault="004B5986" w:rsidP="00475B9E">
            <w:pPr>
              <w:jc w:val="center"/>
              <w:rPr>
                <w:rFonts w:ascii="Arial" w:hAnsi="Arial" w:cs="Arial"/>
                <w:color w:val="000000"/>
              </w:rPr>
            </w:pPr>
          </w:p>
        </w:tc>
        <w:tc>
          <w:tcPr>
            <w:tcW w:w="2016" w:type="dxa"/>
            <w:vAlign w:val="center"/>
          </w:tcPr>
          <w:p w:rsidR="004B5986" w:rsidRPr="006F5134" w:rsidRDefault="004B5986" w:rsidP="00475B9E">
            <w:pPr>
              <w:jc w:val="center"/>
              <w:rPr>
                <w:rFonts w:ascii="Arial" w:hAnsi="Arial" w:cs="Arial"/>
                <w:b/>
                <w:bCs/>
                <w:color w:val="000000"/>
              </w:rPr>
            </w:pPr>
          </w:p>
        </w:tc>
      </w:tr>
      <w:tr w:rsidR="004B5986" w:rsidRPr="006F5134" w:rsidTr="008021A0">
        <w:trPr>
          <w:trHeight w:val="432"/>
        </w:trPr>
        <w:tc>
          <w:tcPr>
            <w:tcW w:w="4479" w:type="dxa"/>
            <w:vAlign w:val="center"/>
          </w:tcPr>
          <w:p w:rsidR="004B5986" w:rsidRPr="006F5134" w:rsidRDefault="004B5986" w:rsidP="00673958">
            <w:pPr>
              <w:rPr>
                <w:rFonts w:ascii="Simplified Arabic" w:hAnsi="Simplified Arabic" w:cs="Simplified Arabic"/>
                <w:b/>
                <w:bCs/>
              </w:rPr>
            </w:pPr>
            <w:r w:rsidRPr="006F5134">
              <w:rPr>
                <w:rFonts w:ascii="Simplified Arabic" w:hAnsi="Simplified Arabic" w:cs="Simplified Arabic"/>
                <w:b/>
                <w:bCs/>
                <w:rtl/>
              </w:rPr>
              <w:t>فلسطين</w:t>
            </w:r>
          </w:p>
        </w:tc>
        <w:tc>
          <w:tcPr>
            <w:tcW w:w="1875" w:type="dxa"/>
            <w:vAlign w:val="center"/>
          </w:tcPr>
          <w:p w:rsidR="004B5986" w:rsidRPr="006F5134" w:rsidRDefault="004B5986" w:rsidP="00475B9E">
            <w:pPr>
              <w:jc w:val="center"/>
              <w:rPr>
                <w:rFonts w:ascii="Arial" w:hAnsi="Arial" w:cs="Arial"/>
                <w:color w:val="000000"/>
                <w:rtl/>
              </w:rPr>
            </w:pPr>
            <w:r w:rsidRPr="006F5134">
              <w:rPr>
                <w:rFonts w:ascii="Arial" w:hAnsi="Arial" w:cs="Arial"/>
                <w:color w:val="000000"/>
                <w:rtl/>
              </w:rPr>
              <w:t>2014</w:t>
            </w:r>
          </w:p>
        </w:tc>
        <w:tc>
          <w:tcPr>
            <w:tcW w:w="2016" w:type="dxa"/>
            <w:vAlign w:val="center"/>
          </w:tcPr>
          <w:p w:rsidR="004B5986" w:rsidRPr="006F5134" w:rsidRDefault="0056186C" w:rsidP="00475B9E">
            <w:pPr>
              <w:jc w:val="center"/>
              <w:rPr>
                <w:rFonts w:ascii="Arial" w:hAnsi="Arial" w:cs="Arial"/>
                <w:color w:val="000000"/>
              </w:rPr>
            </w:pPr>
            <w:r w:rsidRPr="006F5134">
              <w:rPr>
                <w:rFonts w:ascii="Arial" w:hAnsi="Arial" w:cs="Arial"/>
                <w:color w:val="000000"/>
              </w:rPr>
              <w:t>%</w:t>
            </w:r>
            <w:r w:rsidR="004B5986" w:rsidRPr="006F5134">
              <w:rPr>
                <w:rFonts w:ascii="Arial" w:hAnsi="Arial" w:cs="Arial"/>
                <w:color w:val="000000"/>
              </w:rPr>
              <w:t>1.1</w:t>
            </w:r>
          </w:p>
        </w:tc>
      </w:tr>
      <w:tr w:rsidR="004B5986" w:rsidRPr="006F5134" w:rsidTr="008021A0">
        <w:trPr>
          <w:trHeight w:val="432"/>
        </w:trPr>
        <w:tc>
          <w:tcPr>
            <w:tcW w:w="4479" w:type="dxa"/>
            <w:vAlign w:val="center"/>
          </w:tcPr>
          <w:p w:rsidR="004B5986" w:rsidRPr="006F5134" w:rsidRDefault="004B5986" w:rsidP="00673958">
            <w:pPr>
              <w:rPr>
                <w:rFonts w:ascii="Simplified Arabic" w:hAnsi="Simplified Arabic" w:cs="Simplified Arabic"/>
                <w:b/>
                <w:bCs/>
              </w:rPr>
            </w:pPr>
            <w:r w:rsidRPr="006F5134">
              <w:rPr>
                <w:rFonts w:ascii="Simplified Arabic" w:hAnsi="Simplified Arabic" w:cs="Simplified Arabic"/>
                <w:b/>
                <w:bCs/>
                <w:rtl/>
              </w:rPr>
              <w:t>الضفة الغربية</w:t>
            </w:r>
          </w:p>
        </w:tc>
        <w:tc>
          <w:tcPr>
            <w:tcW w:w="1875" w:type="dxa"/>
            <w:vAlign w:val="center"/>
          </w:tcPr>
          <w:p w:rsidR="004B5986" w:rsidRPr="006F5134" w:rsidRDefault="004B5986" w:rsidP="00475B9E">
            <w:pPr>
              <w:jc w:val="center"/>
              <w:rPr>
                <w:rFonts w:ascii="Arial" w:hAnsi="Arial" w:cs="Arial"/>
                <w:color w:val="000000"/>
                <w:rtl/>
              </w:rPr>
            </w:pPr>
            <w:r w:rsidRPr="006F5134">
              <w:rPr>
                <w:rFonts w:ascii="Arial" w:hAnsi="Arial" w:cs="Arial"/>
                <w:color w:val="000000"/>
                <w:rtl/>
              </w:rPr>
              <w:t>2014</w:t>
            </w:r>
          </w:p>
        </w:tc>
        <w:tc>
          <w:tcPr>
            <w:tcW w:w="2016" w:type="dxa"/>
            <w:vAlign w:val="center"/>
          </w:tcPr>
          <w:p w:rsidR="004B5986" w:rsidRPr="006F5134" w:rsidRDefault="0056186C" w:rsidP="00475B9E">
            <w:pPr>
              <w:jc w:val="center"/>
              <w:rPr>
                <w:rFonts w:ascii="Arial" w:hAnsi="Arial" w:cs="Arial"/>
                <w:color w:val="000000"/>
              </w:rPr>
            </w:pPr>
            <w:r w:rsidRPr="006F5134">
              <w:rPr>
                <w:rFonts w:ascii="Arial" w:hAnsi="Arial" w:cs="Arial"/>
                <w:color w:val="000000"/>
              </w:rPr>
              <w:t>%</w:t>
            </w:r>
            <w:r w:rsidR="004B5986" w:rsidRPr="006F5134">
              <w:rPr>
                <w:rFonts w:ascii="Arial" w:hAnsi="Arial" w:cs="Arial"/>
                <w:color w:val="000000"/>
              </w:rPr>
              <w:t>1.1</w:t>
            </w:r>
          </w:p>
        </w:tc>
      </w:tr>
      <w:tr w:rsidR="004B5986" w:rsidRPr="006F5134" w:rsidTr="008021A0">
        <w:trPr>
          <w:trHeight w:val="432"/>
        </w:trPr>
        <w:tc>
          <w:tcPr>
            <w:tcW w:w="4479" w:type="dxa"/>
            <w:vAlign w:val="center"/>
          </w:tcPr>
          <w:p w:rsidR="004B5986" w:rsidRPr="006F5134" w:rsidRDefault="004B5986" w:rsidP="00673958">
            <w:pPr>
              <w:rPr>
                <w:rFonts w:ascii="Simplified Arabic" w:hAnsi="Simplified Arabic" w:cs="Simplified Arabic"/>
                <w:b/>
                <w:bCs/>
              </w:rPr>
            </w:pPr>
            <w:r w:rsidRPr="006F5134">
              <w:rPr>
                <w:rFonts w:ascii="Simplified Arabic" w:hAnsi="Simplified Arabic" w:cs="Simplified Arabic"/>
                <w:b/>
                <w:bCs/>
                <w:rtl/>
              </w:rPr>
              <w:t>قطاع غزة</w:t>
            </w:r>
          </w:p>
        </w:tc>
        <w:tc>
          <w:tcPr>
            <w:tcW w:w="1875" w:type="dxa"/>
            <w:vAlign w:val="center"/>
          </w:tcPr>
          <w:p w:rsidR="004B5986" w:rsidRPr="006F5134" w:rsidRDefault="004B5986" w:rsidP="00475B9E">
            <w:pPr>
              <w:jc w:val="center"/>
              <w:rPr>
                <w:rFonts w:ascii="Arial" w:hAnsi="Arial" w:cs="Arial"/>
                <w:color w:val="000000"/>
              </w:rPr>
            </w:pPr>
            <w:r w:rsidRPr="006F5134">
              <w:rPr>
                <w:rFonts w:ascii="Arial" w:hAnsi="Arial" w:cs="Arial"/>
                <w:color w:val="000000"/>
                <w:rtl/>
              </w:rPr>
              <w:t>2014</w:t>
            </w:r>
          </w:p>
        </w:tc>
        <w:tc>
          <w:tcPr>
            <w:tcW w:w="2016" w:type="dxa"/>
            <w:vAlign w:val="center"/>
          </w:tcPr>
          <w:p w:rsidR="004B5986" w:rsidRPr="006F5134" w:rsidRDefault="0056186C" w:rsidP="00475B9E">
            <w:pPr>
              <w:jc w:val="center"/>
              <w:rPr>
                <w:rFonts w:ascii="Arial" w:hAnsi="Arial" w:cs="Arial"/>
                <w:color w:val="000000"/>
              </w:rPr>
            </w:pPr>
            <w:r w:rsidRPr="006F5134">
              <w:rPr>
                <w:rFonts w:ascii="Arial" w:hAnsi="Arial" w:cs="Arial"/>
                <w:color w:val="000000"/>
              </w:rPr>
              <w:t>%</w:t>
            </w:r>
            <w:r w:rsidR="004B5986" w:rsidRPr="006F5134">
              <w:rPr>
                <w:rFonts w:ascii="Arial" w:hAnsi="Arial" w:cs="Arial"/>
                <w:color w:val="000000"/>
              </w:rPr>
              <w:t>0.9</w:t>
            </w:r>
          </w:p>
        </w:tc>
      </w:tr>
      <w:tr w:rsidR="004B5986" w:rsidRPr="006F5134" w:rsidTr="008021A0">
        <w:trPr>
          <w:trHeight w:val="432"/>
        </w:trPr>
        <w:tc>
          <w:tcPr>
            <w:tcW w:w="4479" w:type="dxa"/>
            <w:vAlign w:val="center"/>
          </w:tcPr>
          <w:p w:rsidR="004B5986" w:rsidRPr="006F5134" w:rsidRDefault="004B5986" w:rsidP="00673958">
            <w:pPr>
              <w:rPr>
                <w:rFonts w:ascii="Simplified Arabic" w:hAnsi="Simplified Arabic" w:cs="Simplified Arabic"/>
                <w:b/>
                <w:bCs/>
              </w:rPr>
            </w:pPr>
            <w:r w:rsidRPr="006F5134">
              <w:rPr>
                <w:rFonts w:ascii="Simplified Arabic" w:hAnsi="Simplified Arabic" w:cs="Simplified Arabic"/>
                <w:b/>
                <w:bCs/>
                <w:rtl/>
              </w:rPr>
              <w:t>الجنس</w:t>
            </w:r>
          </w:p>
        </w:tc>
        <w:tc>
          <w:tcPr>
            <w:tcW w:w="1875" w:type="dxa"/>
            <w:vAlign w:val="center"/>
          </w:tcPr>
          <w:p w:rsidR="004B5986" w:rsidRPr="006F5134" w:rsidRDefault="004B5986" w:rsidP="00475B9E">
            <w:pPr>
              <w:jc w:val="center"/>
              <w:rPr>
                <w:rFonts w:ascii="Arial" w:hAnsi="Arial" w:cs="Arial"/>
                <w:color w:val="000000"/>
              </w:rPr>
            </w:pPr>
          </w:p>
        </w:tc>
        <w:tc>
          <w:tcPr>
            <w:tcW w:w="2016" w:type="dxa"/>
            <w:vAlign w:val="center"/>
          </w:tcPr>
          <w:p w:rsidR="004B5986" w:rsidRPr="006F5134" w:rsidRDefault="004B5986" w:rsidP="00475B9E">
            <w:pPr>
              <w:jc w:val="center"/>
              <w:rPr>
                <w:rFonts w:ascii="Arial" w:hAnsi="Arial" w:cs="Arial"/>
                <w:color w:val="000000"/>
              </w:rPr>
            </w:pPr>
          </w:p>
        </w:tc>
      </w:tr>
      <w:tr w:rsidR="004B5986" w:rsidRPr="006F5134" w:rsidTr="008021A0">
        <w:trPr>
          <w:trHeight w:val="432"/>
        </w:trPr>
        <w:tc>
          <w:tcPr>
            <w:tcW w:w="4479" w:type="dxa"/>
            <w:vAlign w:val="center"/>
          </w:tcPr>
          <w:p w:rsidR="004B5986" w:rsidRPr="006F5134" w:rsidRDefault="004B5986" w:rsidP="00673958">
            <w:pPr>
              <w:rPr>
                <w:rFonts w:ascii="Simplified Arabic" w:hAnsi="Simplified Arabic" w:cs="Simplified Arabic"/>
              </w:rPr>
            </w:pPr>
            <w:r w:rsidRPr="006F5134">
              <w:rPr>
                <w:rFonts w:ascii="Simplified Arabic" w:hAnsi="Simplified Arabic" w:cs="Simplified Arabic"/>
                <w:rtl/>
              </w:rPr>
              <w:t>ذكور</w:t>
            </w:r>
          </w:p>
        </w:tc>
        <w:tc>
          <w:tcPr>
            <w:tcW w:w="1875" w:type="dxa"/>
            <w:vAlign w:val="center"/>
          </w:tcPr>
          <w:p w:rsidR="004B5986" w:rsidRPr="006F5134" w:rsidRDefault="004B5986" w:rsidP="00475B9E">
            <w:pPr>
              <w:jc w:val="center"/>
              <w:rPr>
                <w:rFonts w:ascii="Arial" w:hAnsi="Arial" w:cs="Arial"/>
                <w:color w:val="000000"/>
              </w:rPr>
            </w:pPr>
            <w:r w:rsidRPr="006F5134">
              <w:rPr>
                <w:rFonts w:ascii="Arial" w:hAnsi="Arial" w:cs="Arial"/>
                <w:color w:val="000000"/>
                <w:rtl/>
              </w:rPr>
              <w:t>2014</w:t>
            </w:r>
          </w:p>
        </w:tc>
        <w:tc>
          <w:tcPr>
            <w:tcW w:w="2016" w:type="dxa"/>
            <w:vAlign w:val="center"/>
          </w:tcPr>
          <w:p w:rsidR="004B5986" w:rsidRPr="006F5134" w:rsidRDefault="0056186C" w:rsidP="00475B9E">
            <w:pPr>
              <w:jc w:val="center"/>
              <w:rPr>
                <w:rFonts w:ascii="Arial" w:hAnsi="Arial" w:cs="Arial"/>
                <w:color w:val="000000"/>
              </w:rPr>
            </w:pPr>
            <w:r w:rsidRPr="006F5134">
              <w:rPr>
                <w:rFonts w:ascii="Arial" w:hAnsi="Arial" w:cs="Arial"/>
                <w:color w:val="000000"/>
              </w:rPr>
              <w:t>%</w:t>
            </w:r>
            <w:r w:rsidR="004B5986" w:rsidRPr="006F5134">
              <w:rPr>
                <w:rFonts w:ascii="Arial" w:hAnsi="Arial" w:cs="Arial"/>
                <w:color w:val="000000"/>
              </w:rPr>
              <w:t>1.3</w:t>
            </w:r>
          </w:p>
        </w:tc>
      </w:tr>
      <w:tr w:rsidR="004B5986" w:rsidRPr="006F5134" w:rsidTr="008021A0">
        <w:trPr>
          <w:trHeight w:val="432"/>
        </w:trPr>
        <w:tc>
          <w:tcPr>
            <w:tcW w:w="4479" w:type="dxa"/>
            <w:vAlign w:val="center"/>
          </w:tcPr>
          <w:p w:rsidR="004B5986" w:rsidRPr="006F5134" w:rsidRDefault="004B5986" w:rsidP="00673958">
            <w:pPr>
              <w:rPr>
                <w:rFonts w:ascii="Simplified Arabic" w:hAnsi="Simplified Arabic" w:cs="Simplified Arabic"/>
              </w:rPr>
            </w:pPr>
            <w:r w:rsidRPr="006F5134">
              <w:rPr>
                <w:rFonts w:ascii="Simplified Arabic" w:hAnsi="Simplified Arabic" w:cs="Simplified Arabic"/>
                <w:rtl/>
              </w:rPr>
              <w:t>إناث</w:t>
            </w:r>
          </w:p>
        </w:tc>
        <w:tc>
          <w:tcPr>
            <w:tcW w:w="1875" w:type="dxa"/>
            <w:vAlign w:val="center"/>
          </w:tcPr>
          <w:p w:rsidR="004B5986" w:rsidRPr="006F5134" w:rsidRDefault="004B5986" w:rsidP="00475B9E">
            <w:pPr>
              <w:jc w:val="center"/>
              <w:rPr>
                <w:rFonts w:ascii="Arial" w:hAnsi="Arial" w:cs="Arial"/>
                <w:color w:val="000000"/>
              </w:rPr>
            </w:pPr>
            <w:r w:rsidRPr="006F5134">
              <w:rPr>
                <w:rFonts w:ascii="Arial" w:hAnsi="Arial" w:cs="Arial"/>
                <w:color w:val="000000"/>
                <w:rtl/>
              </w:rPr>
              <w:t>2014</w:t>
            </w:r>
          </w:p>
        </w:tc>
        <w:tc>
          <w:tcPr>
            <w:tcW w:w="2016" w:type="dxa"/>
            <w:vAlign w:val="center"/>
          </w:tcPr>
          <w:p w:rsidR="004B5986" w:rsidRPr="006F5134" w:rsidRDefault="0056186C" w:rsidP="00475B9E">
            <w:pPr>
              <w:jc w:val="center"/>
              <w:rPr>
                <w:rFonts w:ascii="Arial" w:hAnsi="Arial" w:cs="Arial"/>
                <w:color w:val="000000"/>
              </w:rPr>
            </w:pPr>
            <w:r w:rsidRPr="006F5134">
              <w:rPr>
                <w:rFonts w:ascii="Arial" w:hAnsi="Arial" w:cs="Arial"/>
                <w:color w:val="000000"/>
              </w:rPr>
              <w:t>%</w:t>
            </w:r>
            <w:r w:rsidR="004B5986" w:rsidRPr="006F5134">
              <w:rPr>
                <w:rFonts w:ascii="Arial" w:hAnsi="Arial" w:cs="Arial"/>
                <w:color w:val="000000"/>
              </w:rPr>
              <w:t>0.8</w:t>
            </w:r>
          </w:p>
        </w:tc>
      </w:tr>
    </w:tbl>
    <w:p w:rsidR="007F35D1" w:rsidRDefault="007F35D1" w:rsidP="004E1780">
      <w:pPr>
        <w:rPr>
          <w:rFonts w:cs="Times New Roman"/>
          <w:b/>
          <w:bCs/>
          <w:noProof w:val="0"/>
          <w:color w:val="000000"/>
          <w:sz w:val="22"/>
          <w:szCs w:val="22"/>
          <w:rtl/>
          <w:lang w:eastAsia="en-US"/>
        </w:rPr>
      </w:pPr>
    </w:p>
    <w:p w:rsidR="007F35D1" w:rsidRDefault="007F35D1" w:rsidP="004E1780">
      <w:pPr>
        <w:rPr>
          <w:rFonts w:cs="Times New Roman"/>
          <w:b/>
          <w:bCs/>
          <w:noProof w:val="0"/>
          <w:color w:val="000000"/>
          <w:sz w:val="22"/>
          <w:szCs w:val="22"/>
          <w:rtl/>
          <w:lang w:eastAsia="en-US"/>
        </w:rPr>
      </w:pPr>
    </w:p>
    <w:p w:rsidR="007E2CD1" w:rsidRDefault="00BD3170" w:rsidP="004E1780">
      <w:pPr>
        <w:autoSpaceDE w:val="0"/>
        <w:autoSpaceDN w:val="0"/>
        <w:adjustRightInd w:val="0"/>
        <w:jc w:val="both"/>
        <w:rPr>
          <w:rFonts w:ascii="Simplified Arabic" w:hAnsi="Simplified Arabic" w:cs="Simplified Arabic"/>
          <w:b/>
          <w:bCs/>
          <w:color w:val="000000" w:themeColor="text1"/>
          <w:sz w:val="24"/>
          <w:szCs w:val="24"/>
          <w:rtl/>
        </w:rPr>
      </w:pPr>
      <w:r>
        <w:rPr>
          <w:rFonts w:ascii="Simplified Arabic" w:hAnsi="Simplified Arabic" w:cs="Simplified Arabic" w:hint="cs"/>
          <w:b/>
          <w:bCs/>
          <w:color w:val="000000" w:themeColor="text1"/>
          <w:sz w:val="24"/>
          <w:szCs w:val="24"/>
          <w:rtl/>
        </w:rPr>
        <w:t>7</w:t>
      </w:r>
      <w:r w:rsidR="00E00523">
        <w:rPr>
          <w:rFonts w:ascii="Simplified Arabic" w:hAnsi="Simplified Arabic" w:cs="Simplified Arabic" w:hint="cs"/>
          <w:b/>
          <w:bCs/>
          <w:color w:val="000000" w:themeColor="text1"/>
          <w:sz w:val="24"/>
          <w:szCs w:val="24"/>
          <w:rtl/>
        </w:rPr>
        <w:t xml:space="preserve">.3 مؤشرات الريادة </w:t>
      </w:r>
    </w:p>
    <w:p w:rsidR="007E2CD1" w:rsidRPr="0009028F" w:rsidRDefault="00164004" w:rsidP="004E1780">
      <w:pPr>
        <w:jc w:val="both"/>
        <w:rPr>
          <w:rFonts w:asciiTheme="minorBidi" w:hAnsiTheme="minorBidi" w:cstheme="minorBidi"/>
          <w:sz w:val="24"/>
          <w:szCs w:val="24"/>
          <w:rtl/>
        </w:rPr>
      </w:pPr>
      <w:r>
        <w:rPr>
          <w:rFonts w:ascii="Simplified Arabic" w:hAnsi="Simplified Arabic" w:cs="Simplified Arabic" w:hint="cs"/>
          <w:sz w:val="24"/>
          <w:szCs w:val="24"/>
          <w:rtl/>
        </w:rPr>
        <w:t xml:space="preserve">هناك </w:t>
      </w:r>
      <w:r w:rsidR="007E2CD1" w:rsidRPr="00890273">
        <w:rPr>
          <w:rFonts w:ascii="Simplified Arabic" w:hAnsi="Simplified Arabic" w:cs="Simplified Arabic"/>
          <w:sz w:val="24"/>
          <w:szCs w:val="24"/>
          <w:rtl/>
        </w:rPr>
        <w:t xml:space="preserve">العديد </w:t>
      </w:r>
      <w:r w:rsidR="00E42F02">
        <w:rPr>
          <w:rFonts w:ascii="Simplified Arabic" w:hAnsi="Simplified Arabic" w:cs="Simplified Arabic" w:hint="cs"/>
          <w:sz w:val="24"/>
          <w:szCs w:val="24"/>
          <w:rtl/>
        </w:rPr>
        <w:t xml:space="preserve">من </w:t>
      </w:r>
      <w:r w:rsidR="007E2CD1" w:rsidRPr="00890273">
        <w:rPr>
          <w:rFonts w:ascii="Simplified Arabic" w:hAnsi="Simplified Arabic" w:cs="Simplified Arabic"/>
          <w:sz w:val="24"/>
          <w:szCs w:val="24"/>
          <w:rtl/>
        </w:rPr>
        <w:t xml:space="preserve">المؤشرات </w:t>
      </w:r>
      <w:r w:rsidR="00E42F02">
        <w:rPr>
          <w:rFonts w:ascii="Simplified Arabic" w:hAnsi="Simplified Arabic" w:cs="Simplified Arabic" w:hint="cs"/>
          <w:sz w:val="24"/>
          <w:szCs w:val="24"/>
          <w:rtl/>
        </w:rPr>
        <w:t xml:space="preserve">التي </w:t>
      </w:r>
      <w:r w:rsidR="009561CE" w:rsidRPr="00890273">
        <w:rPr>
          <w:rFonts w:ascii="Simplified Arabic" w:hAnsi="Simplified Arabic" w:cs="Simplified Arabic"/>
          <w:sz w:val="24"/>
          <w:szCs w:val="24"/>
          <w:rtl/>
        </w:rPr>
        <w:t xml:space="preserve">يصدر </w:t>
      </w:r>
      <w:r w:rsidR="007E2CD1" w:rsidRPr="00890273">
        <w:rPr>
          <w:rFonts w:ascii="Simplified Arabic" w:hAnsi="Simplified Arabic" w:cs="Simplified Arabic"/>
          <w:sz w:val="24"/>
          <w:szCs w:val="24"/>
          <w:rtl/>
        </w:rPr>
        <w:t>بعضها عن جهات دولية مثل منظمة التعاون والتنمية الاقتصادية</w:t>
      </w:r>
      <w:r>
        <w:rPr>
          <w:rFonts w:ascii="Simplified Arabic" w:hAnsi="Simplified Arabic" w:cs="Simplified Arabic" w:hint="cs"/>
          <w:sz w:val="24"/>
          <w:szCs w:val="24"/>
          <w:rtl/>
        </w:rPr>
        <w:t>،</w:t>
      </w:r>
      <w:r w:rsidR="007E2CD1" w:rsidRPr="00890273">
        <w:rPr>
          <w:rFonts w:ascii="Simplified Arabic" w:hAnsi="Simplified Arabic" w:cs="Simplified Arabic"/>
          <w:sz w:val="24"/>
          <w:szCs w:val="24"/>
          <w:rtl/>
        </w:rPr>
        <w:t xml:space="preserve"> وبعضها</w:t>
      </w:r>
      <w:r w:rsidR="009561CE">
        <w:rPr>
          <w:rFonts w:ascii="Simplified Arabic" w:hAnsi="Simplified Arabic" w:cs="Simplified Arabic" w:hint="cs"/>
          <w:sz w:val="24"/>
          <w:szCs w:val="24"/>
          <w:rtl/>
        </w:rPr>
        <w:t xml:space="preserve"> الآخر</w:t>
      </w:r>
      <w:r w:rsidR="007E2CD1" w:rsidRPr="00890273">
        <w:rPr>
          <w:rFonts w:ascii="Simplified Arabic" w:hAnsi="Simplified Arabic" w:cs="Simplified Arabic"/>
          <w:sz w:val="24"/>
          <w:szCs w:val="24"/>
          <w:rtl/>
        </w:rPr>
        <w:t xml:space="preserve"> يصدر عن جامعات </w:t>
      </w:r>
      <w:r>
        <w:rPr>
          <w:rFonts w:ascii="Simplified Arabic" w:hAnsi="Simplified Arabic" w:cs="Simplified Arabic" w:hint="cs"/>
          <w:sz w:val="24"/>
          <w:szCs w:val="24"/>
          <w:rtl/>
        </w:rPr>
        <w:t>و</w:t>
      </w:r>
      <w:r w:rsidR="007E2CD1" w:rsidRPr="00890273">
        <w:rPr>
          <w:rFonts w:ascii="Simplified Arabic" w:hAnsi="Simplified Arabic" w:cs="Simplified Arabic"/>
          <w:sz w:val="24"/>
          <w:szCs w:val="24"/>
          <w:rtl/>
        </w:rPr>
        <w:t>مؤسسات لها علاقة بالريادة.</w:t>
      </w:r>
      <w:r w:rsidR="009561CE">
        <w:rPr>
          <w:rFonts w:ascii="Simplified Arabic" w:hAnsi="Simplified Arabic" w:cs="Simplified Arabic" w:hint="cs"/>
          <w:sz w:val="24"/>
          <w:szCs w:val="24"/>
          <w:rtl/>
        </w:rPr>
        <w:t xml:space="preserve"> </w:t>
      </w:r>
      <w:r w:rsidR="007E2CD1" w:rsidRPr="00890273">
        <w:rPr>
          <w:rFonts w:ascii="Simplified Arabic" w:hAnsi="Simplified Arabic" w:cs="Simplified Arabic"/>
          <w:sz w:val="24"/>
          <w:szCs w:val="24"/>
          <w:rtl/>
        </w:rPr>
        <w:t xml:space="preserve"> من </w:t>
      </w:r>
      <w:r w:rsidR="00367A66">
        <w:rPr>
          <w:rFonts w:ascii="Simplified Arabic" w:hAnsi="Simplified Arabic" w:cs="Simplified Arabic" w:hint="cs"/>
          <w:sz w:val="24"/>
          <w:szCs w:val="24"/>
          <w:rtl/>
        </w:rPr>
        <w:t>أ</w:t>
      </w:r>
      <w:r>
        <w:rPr>
          <w:rFonts w:ascii="Simplified Arabic" w:hAnsi="Simplified Arabic" w:cs="Simplified Arabic"/>
          <w:sz w:val="24"/>
          <w:szCs w:val="24"/>
          <w:rtl/>
        </w:rPr>
        <w:t>برز هذه المؤشرات</w:t>
      </w:r>
      <w:r w:rsidR="007E2CD1" w:rsidRPr="00890273">
        <w:rPr>
          <w:rFonts w:ascii="Simplified Arabic" w:hAnsi="Simplified Arabic" w:cs="Simplified Arabic"/>
          <w:sz w:val="24"/>
          <w:szCs w:val="24"/>
          <w:rtl/>
        </w:rPr>
        <w:t xml:space="preserve"> مؤشر الريادة العالمي والصادر عن كلية </w:t>
      </w:r>
      <w:r w:rsidR="007E2CD1" w:rsidRPr="00890273">
        <w:rPr>
          <w:rFonts w:ascii="Simplified Arabic" w:hAnsi="Simplified Arabic" w:cs="Simplified Arabic"/>
          <w:sz w:val="24"/>
          <w:szCs w:val="24"/>
          <w:rtl/>
        </w:rPr>
        <w:lastRenderedPageBreak/>
        <w:t>بابسون (</w:t>
      </w:r>
      <w:r w:rsidR="007E2CD1" w:rsidRPr="0009028F">
        <w:rPr>
          <w:rFonts w:asciiTheme="minorBidi" w:hAnsiTheme="minorBidi" w:cstheme="minorBidi"/>
          <w:sz w:val="24"/>
          <w:szCs w:val="24"/>
        </w:rPr>
        <w:t>Babson college</w:t>
      </w:r>
      <w:r w:rsidR="007E2CD1" w:rsidRPr="00890273">
        <w:rPr>
          <w:rFonts w:ascii="Simplified Arabic" w:hAnsi="Simplified Arabic" w:cs="Simplified Arabic"/>
          <w:sz w:val="24"/>
          <w:szCs w:val="24"/>
          <w:rtl/>
        </w:rPr>
        <w:t>) في الولايات المت</w:t>
      </w:r>
      <w:r w:rsidR="009561CE">
        <w:rPr>
          <w:rFonts w:ascii="Simplified Arabic" w:hAnsi="Simplified Arabic" w:cs="Simplified Arabic" w:hint="cs"/>
          <w:sz w:val="24"/>
          <w:szCs w:val="24"/>
          <w:rtl/>
        </w:rPr>
        <w:t>ح</w:t>
      </w:r>
      <w:r w:rsidR="007E2CD1" w:rsidRPr="00890273">
        <w:rPr>
          <w:rFonts w:ascii="Simplified Arabic" w:hAnsi="Simplified Arabic" w:cs="Simplified Arabic"/>
          <w:sz w:val="24"/>
          <w:szCs w:val="24"/>
          <w:rtl/>
        </w:rPr>
        <w:t>دة الامريكية بالتعاون مع عدد من الجامعات</w:t>
      </w:r>
      <w:r w:rsidR="00367A66">
        <w:rPr>
          <w:rFonts w:ascii="Simplified Arabic" w:hAnsi="Simplified Arabic" w:cs="Simplified Arabic" w:hint="cs"/>
          <w:sz w:val="24"/>
          <w:szCs w:val="24"/>
          <w:rtl/>
        </w:rPr>
        <w:t>.</w:t>
      </w:r>
      <w:r w:rsidR="009561CE">
        <w:rPr>
          <w:rFonts w:ascii="Simplified Arabic" w:hAnsi="Simplified Arabic" w:cs="Simplified Arabic" w:hint="cs"/>
          <w:sz w:val="24"/>
          <w:szCs w:val="24"/>
          <w:rtl/>
        </w:rPr>
        <w:t xml:space="preserve"> </w:t>
      </w:r>
      <w:r w:rsidR="007E2CD1" w:rsidRPr="00890273">
        <w:rPr>
          <w:rFonts w:ascii="Simplified Arabic" w:hAnsi="Simplified Arabic" w:cs="Simplified Arabic"/>
          <w:sz w:val="24"/>
          <w:szCs w:val="24"/>
          <w:rtl/>
        </w:rPr>
        <w:t xml:space="preserve"> منذ العام 1999 </w:t>
      </w:r>
      <w:r>
        <w:rPr>
          <w:rFonts w:ascii="Simplified Arabic" w:hAnsi="Simplified Arabic" w:cs="Simplified Arabic" w:hint="cs"/>
          <w:sz w:val="24"/>
          <w:szCs w:val="24"/>
          <w:rtl/>
        </w:rPr>
        <w:t>يوفر</w:t>
      </w:r>
      <w:r w:rsidR="007E2CD1" w:rsidRPr="00890273">
        <w:rPr>
          <w:rFonts w:ascii="Simplified Arabic" w:hAnsi="Simplified Arabic" w:cs="Simplified Arabic"/>
          <w:sz w:val="24"/>
          <w:szCs w:val="24"/>
          <w:rtl/>
        </w:rPr>
        <w:t xml:space="preserve"> مؤشر الريادة العالمي ت</w:t>
      </w:r>
      <w:r w:rsidR="009561CE">
        <w:rPr>
          <w:rFonts w:ascii="Simplified Arabic" w:hAnsi="Simplified Arabic" w:cs="Simplified Arabic" w:hint="cs"/>
          <w:sz w:val="24"/>
          <w:szCs w:val="24"/>
          <w:rtl/>
        </w:rPr>
        <w:t>ح</w:t>
      </w:r>
      <w:r w:rsidR="007E2CD1" w:rsidRPr="00890273">
        <w:rPr>
          <w:rFonts w:ascii="Simplified Arabic" w:hAnsi="Simplified Arabic" w:cs="Simplified Arabic"/>
          <w:sz w:val="24"/>
          <w:szCs w:val="24"/>
          <w:rtl/>
        </w:rPr>
        <w:t xml:space="preserve">ليل بيانات الريادة </w:t>
      </w:r>
      <w:r w:rsidR="009561CE">
        <w:rPr>
          <w:rFonts w:ascii="Simplified Arabic" w:hAnsi="Simplified Arabic" w:cs="Simplified Arabic" w:hint="cs"/>
          <w:sz w:val="24"/>
          <w:szCs w:val="24"/>
          <w:rtl/>
        </w:rPr>
        <w:t>العالمية</w:t>
      </w:r>
      <w:r w:rsidR="00E42F02">
        <w:rPr>
          <w:rFonts w:ascii="Simplified Arabic" w:hAnsi="Simplified Arabic" w:cs="Simplified Arabic" w:hint="cs"/>
          <w:sz w:val="24"/>
          <w:szCs w:val="24"/>
          <w:rtl/>
        </w:rPr>
        <w:t xml:space="preserve"> وتفسيرها</w:t>
      </w:r>
      <w:r>
        <w:rPr>
          <w:rFonts w:ascii="Simplified Arabic" w:hAnsi="Simplified Arabic" w:cs="Simplified Arabic" w:hint="cs"/>
          <w:sz w:val="24"/>
          <w:szCs w:val="24"/>
          <w:rtl/>
        </w:rPr>
        <w:t>.</w:t>
      </w:r>
      <w:r w:rsidR="007E2CD1" w:rsidRPr="00890273">
        <w:rPr>
          <w:rFonts w:ascii="Simplified Arabic" w:hAnsi="Simplified Arabic" w:cs="Simplified Arabic"/>
          <w:sz w:val="24"/>
          <w:szCs w:val="24"/>
          <w:rtl/>
        </w:rPr>
        <w:t xml:space="preserve"> تقسم مؤشرات الريادة حسب مؤشر الريادة العالمي الى </w:t>
      </w:r>
      <w:r>
        <w:rPr>
          <w:rFonts w:ascii="Simplified Arabic" w:hAnsi="Simplified Arabic" w:cs="Simplified Arabic" w:hint="cs"/>
          <w:sz w:val="24"/>
          <w:szCs w:val="24"/>
          <w:rtl/>
        </w:rPr>
        <w:t>ثلاث</w:t>
      </w:r>
      <w:r w:rsidR="007E2CD1" w:rsidRPr="00890273">
        <w:rPr>
          <w:rFonts w:ascii="Simplified Arabic" w:hAnsi="Simplified Arabic" w:cs="Simplified Arabic"/>
          <w:sz w:val="24"/>
          <w:szCs w:val="24"/>
          <w:rtl/>
        </w:rPr>
        <w:t xml:space="preserve"> مجموعات رئيسة وهي </w:t>
      </w:r>
      <w:r w:rsidR="009561CE">
        <w:rPr>
          <w:rFonts w:ascii="Simplified Arabic" w:hAnsi="Simplified Arabic" w:cs="Simplified Arabic" w:hint="cs"/>
          <w:sz w:val="24"/>
          <w:szCs w:val="24"/>
          <w:rtl/>
        </w:rPr>
        <w:t>أ</w:t>
      </w:r>
      <w:r w:rsidR="007E2CD1" w:rsidRPr="00890273">
        <w:rPr>
          <w:rFonts w:ascii="Simplified Arabic" w:hAnsi="Simplified Arabic" w:cs="Simplified Arabic"/>
          <w:sz w:val="24"/>
          <w:szCs w:val="24"/>
          <w:rtl/>
        </w:rPr>
        <w:t>نشطة الريادة في مراحل الريادة المبكرة (</w:t>
      </w:r>
      <w:r w:rsidR="007E2CD1" w:rsidRPr="0009028F">
        <w:rPr>
          <w:rFonts w:asciiTheme="minorBidi" w:hAnsiTheme="minorBidi" w:cstheme="minorBidi"/>
          <w:sz w:val="24"/>
          <w:szCs w:val="24"/>
        </w:rPr>
        <w:t>Total Early-stage Entrepreneurial Activity</w:t>
      </w:r>
      <w:r w:rsidR="007E2CD1" w:rsidRPr="00890273">
        <w:rPr>
          <w:rFonts w:ascii="Simplified Arabic" w:hAnsi="Simplified Arabic" w:cs="Simplified Arabic"/>
          <w:sz w:val="24"/>
          <w:szCs w:val="24"/>
          <w:rtl/>
        </w:rPr>
        <w:t xml:space="preserve">)، </w:t>
      </w:r>
      <w:r>
        <w:rPr>
          <w:rFonts w:ascii="Simplified Arabic" w:hAnsi="Simplified Arabic" w:cs="Simplified Arabic" w:hint="cs"/>
          <w:sz w:val="24"/>
          <w:szCs w:val="24"/>
          <w:rtl/>
        </w:rPr>
        <w:t>وأ</w:t>
      </w:r>
      <w:r w:rsidR="007E2CD1" w:rsidRPr="00890273">
        <w:rPr>
          <w:rFonts w:ascii="Simplified Arabic" w:hAnsi="Simplified Arabic" w:cs="Simplified Arabic"/>
          <w:sz w:val="24"/>
          <w:szCs w:val="24"/>
          <w:rtl/>
        </w:rPr>
        <w:t>نشطة الريادة للعاملين (</w:t>
      </w:r>
      <w:r w:rsidR="007E2CD1" w:rsidRPr="0009028F">
        <w:rPr>
          <w:rFonts w:asciiTheme="minorBidi" w:hAnsiTheme="minorBidi" w:cstheme="minorBidi"/>
          <w:sz w:val="24"/>
          <w:szCs w:val="24"/>
        </w:rPr>
        <w:t>Entrepreneurial Employee Activity</w:t>
      </w:r>
      <w:r w:rsidR="007E2CD1" w:rsidRPr="00890273">
        <w:rPr>
          <w:rFonts w:ascii="Simplified Arabic" w:hAnsi="Simplified Arabic" w:cs="Simplified Arabic"/>
          <w:sz w:val="24"/>
          <w:szCs w:val="24"/>
          <w:rtl/>
        </w:rPr>
        <w:t xml:space="preserve">)، </w:t>
      </w:r>
      <w:r w:rsidR="009561CE">
        <w:rPr>
          <w:rFonts w:ascii="Simplified Arabic" w:hAnsi="Simplified Arabic" w:cs="Simplified Arabic" w:hint="cs"/>
          <w:sz w:val="24"/>
          <w:szCs w:val="24"/>
          <w:rtl/>
        </w:rPr>
        <w:t>وأ</w:t>
      </w:r>
      <w:r>
        <w:rPr>
          <w:rFonts w:ascii="Simplified Arabic" w:hAnsi="Simplified Arabic" w:cs="Simplified Arabic"/>
          <w:sz w:val="24"/>
          <w:szCs w:val="24"/>
          <w:rtl/>
        </w:rPr>
        <w:t>نشطة الريادة الاجتماعية</w:t>
      </w:r>
      <w:r w:rsidR="007E2CD1" w:rsidRPr="00890273">
        <w:rPr>
          <w:rFonts w:ascii="Simplified Arabic" w:hAnsi="Simplified Arabic" w:cs="Simplified Arabic"/>
          <w:sz w:val="24"/>
          <w:szCs w:val="24"/>
        </w:rPr>
        <w:t xml:space="preserve"> </w:t>
      </w:r>
      <w:r w:rsidR="007E2CD1" w:rsidRPr="00890273">
        <w:rPr>
          <w:rFonts w:ascii="Simplified Arabic" w:hAnsi="Simplified Arabic" w:cs="Simplified Arabic"/>
          <w:sz w:val="24"/>
          <w:szCs w:val="24"/>
          <w:rtl/>
        </w:rPr>
        <w:t>(</w:t>
      </w:r>
      <w:r w:rsidR="007E2CD1" w:rsidRPr="0009028F">
        <w:rPr>
          <w:rFonts w:asciiTheme="minorBidi" w:hAnsiTheme="minorBidi" w:cstheme="minorBidi"/>
          <w:sz w:val="24"/>
          <w:szCs w:val="24"/>
        </w:rPr>
        <w:t>Social Entrepreneurial Activity</w:t>
      </w:r>
      <w:r w:rsidR="007E2CD1" w:rsidRPr="0009028F">
        <w:rPr>
          <w:rFonts w:asciiTheme="minorBidi" w:hAnsiTheme="minorBidi" w:cstheme="minorBidi"/>
          <w:sz w:val="24"/>
          <w:szCs w:val="24"/>
          <w:rtl/>
        </w:rPr>
        <w:t>).</w:t>
      </w:r>
    </w:p>
    <w:p w:rsidR="00293B37" w:rsidRDefault="00293B37" w:rsidP="004E1780">
      <w:pPr>
        <w:jc w:val="both"/>
        <w:rPr>
          <w:rFonts w:ascii="Simplified Arabic" w:hAnsi="Simplified Arabic" w:cs="Simplified Arabic"/>
          <w:sz w:val="24"/>
          <w:szCs w:val="24"/>
          <w:rtl/>
        </w:rPr>
      </w:pPr>
    </w:p>
    <w:p w:rsidR="00293B37" w:rsidRDefault="004A7168" w:rsidP="004E1780">
      <w:pPr>
        <w:jc w:val="both"/>
        <w:rPr>
          <w:rFonts w:ascii="Simplified Arabic" w:hAnsi="Simplified Arabic" w:cs="Simplified Arabic"/>
          <w:sz w:val="24"/>
          <w:szCs w:val="24"/>
          <w:rtl/>
        </w:rPr>
      </w:pPr>
      <w:r>
        <w:rPr>
          <w:rFonts w:ascii="Simplified Arabic" w:hAnsi="Simplified Arabic" w:cs="Simplified Arabic" w:hint="cs"/>
          <w:sz w:val="24"/>
          <w:szCs w:val="24"/>
          <w:rtl/>
        </w:rPr>
        <w:t>و</w:t>
      </w:r>
      <w:r w:rsidR="007E2CD1" w:rsidRPr="00890273">
        <w:rPr>
          <w:rFonts w:ascii="Simplified Arabic" w:hAnsi="Simplified Arabic" w:cs="Simplified Arabic"/>
          <w:sz w:val="24"/>
          <w:szCs w:val="24"/>
          <w:rtl/>
        </w:rPr>
        <w:t>هناك مؤشر الريادة العالمي الصادر ع</w:t>
      </w:r>
      <w:r w:rsidR="009561CE">
        <w:rPr>
          <w:rFonts w:ascii="Simplified Arabic" w:hAnsi="Simplified Arabic" w:cs="Simplified Arabic" w:hint="cs"/>
          <w:sz w:val="24"/>
          <w:szCs w:val="24"/>
          <w:rtl/>
        </w:rPr>
        <w:t>ن</w:t>
      </w:r>
      <w:r w:rsidR="007E2CD1" w:rsidRPr="00890273">
        <w:rPr>
          <w:rFonts w:ascii="Simplified Arabic" w:hAnsi="Simplified Arabic" w:cs="Simplified Arabic"/>
          <w:sz w:val="24"/>
          <w:szCs w:val="24"/>
          <w:rtl/>
        </w:rPr>
        <w:t xml:space="preserve"> المعهد العالمي للريادة والتنمية (</w:t>
      </w:r>
      <w:r w:rsidR="007E2CD1" w:rsidRPr="0009028F">
        <w:rPr>
          <w:rFonts w:asciiTheme="minorBidi" w:hAnsiTheme="minorBidi" w:cstheme="minorBidi"/>
          <w:sz w:val="24"/>
          <w:szCs w:val="24"/>
        </w:rPr>
        <w:t>Global Entrepreneurship and Development Institute</w:t>
      </w:r>
      <w:r w:rsidR="007E2CD1" w:rsidRPr="00890273">
        <w:rPr>
          <w:rFonts w:ascii="Simplified Arabic" w:hAnsi="Simplified Arabic" w:cs="Simplified Arabic"/>
          <w:sz w:val="24"/>
          <w:szCs w:val="24"/>
          <w:rtl/>
        </w:rPr>
        <w:t xml:space="preserve">) وهو معهد غير ربحي يهدف </w:t>
      </w:r>
      <w:r w:rsidR="00E42F02">
        <w:rPr>
          <w:rFonts w:ascii="Simplified Arabic" w:hAnsi="Simplified Arabic" w:cs="Simplified Arabic" w:hint="cs"/>
          <w:sz w:val="24"/>
          <w:szCs w:val="24"/>
          <w:rtl/>
        </w:rPr>
        <w:t>إ</w:t>
      </w:r>
      <w:r w:rsidR="007E2CD1" w:rsidRPr="00890273">
        <w:rPr>
          <w:rFonts w:ascii="Simplified Arabic" w:hAnsi="Simplified Arabic" w:cs="Simplified Arabic"/>
          <w:sz w:val="24"/>
          <w:szCs w:val="24"/>
          <w:rtl/>
        </w:rPr>
        <w:t>لى البحث في العلاقة بين الر</w:t>
      </w:r>
      <w:r w:rsidR="009561CE">
        <w:rPr>
          <w:rFonts w:ascii="Simplified Arabic" w:hAnsi="Simplified Arabic" w:cs="Simplified Arabic" w:hint="cs"/>
          <w:sz w:val="24"/>
          <w:szCs w:val="24"/>
          <w:rtl/>
        </w:rPr>
        <w:t>ياد</w:t>
      </w:r>
      <w:r w:rsidR="007E2CD1" w:rsidRPr="00890273">
        <w:rPr>
          <w:rFonts w:ascii="Simplified Arabic" w:hAnsi="Simplified Arabic" w:cs="Simplified Arabic"/>
          <w:sz w:val="24"/>
          <w:szCs w:val="24"/>
          <w:rtl/>
        </w:rPr>
        <w:t>ة والتطور الاقتصادي والازدهار.</w:t>
      </w:r>
      <w:r w:rsidR="009561CE">
        <w:rPr>
          <w:rFonts w:ascii="Simplified Arabic" w:hAnsi="Simplified Arabic" w:cs="Simplified Arabic" w:hint="cs"/>
          <w:sz w:val="24"/>
          <w:szCs w:val="24"/>
          <w:rtl/>
        </w:rPr>
        <w:t xml:space="preserve"> </w:t>
      </w:r>
      <w:r w:rsidR="007E2CD1" w:rsidRPr="00890273">
        <w:rPr>
          <w:rFonts w:ascii="Simplified Arabic" w:hAnsi="Simplified Arabic" w:cs="Simplified Arabic"/>
          <w:sz w:val="24"/>
          <w:szCs w:val="24"/>
          <w:rtl/>
        </w:rPr>
        <w:t xml:space="preserve">يهدف هذا المؤشر </w:t>
      </w:r>
      <w:r w:rsidR="00E42F02">
        <w:rPr>
          <w:rFonts w:ascii="Simplified Arabic" w:hAnsi="Simplified Arabic" w:cs="Simplified Arabic" w:hint="cs"/>
          <w:sz w:val="24"/>
          <w:szCs w:val="24"/>
          <w:rtl/>
        </w:rPr>
        <w:t>إ</w:t>
      </w:r>
      <w:r w:rsidR="007E2CD1" w:rsidRPr="00890273">
        <w:rPr>
          <w:rFonts w:ascii="Simplified Arabic" w:hAnsi="Simplified Arabic" w:cs="Simplified Arabic"/>
          <w:sz w:val="24"/>
          <w:szCs w:val="24"/>
          <w:rtl/>
        </w:rPr>
        <w:t>لى قياس نوعية وحجم ال</w:t>
      </w:r>
      <w:r w:rsidR="00170DB9">
        <w:rPr>
          <w:rFonts w:ascii="Simplified Arabic" w:hAnsi="Simplified Arabic" w:cs="Simplified Arabic" w:hint="cs"/>
          <w:sz w:val="24"/>
          <w:szCs w:val="24"/>
          <w:rtl/>
        </w:rPr>
        <w:t>أ</w:t>
      </w:r>
      <w:r w:rsidR="007E2CD1" w:rsidRPr="00890273">
        <w:rPr>
          <w:rFonts w:ascii="Simplified Arabic" w:hAnsi="Simplified Arabic" w:cs="Simplified Arabic"/>
          <w:sz w:val="24"/>
          <w:szCs w:val="24"/>
          <w:rtl/>
        </w:rPr>
        <w:t>نشطة الريادية في 132 دولة حول العالم.</w:t>
      </w:r>
      <w:r w:rsidR="009561CE">
        <w:rPr>
          <w:rFonts w:ascii="Simplified Arabic" w:hAnsi="Simplified Arabic" w:cs="Simplified Arabic" w:hint="cs"/>
          <w:sz w:val="24"/>
          <w:szCs w:val="24"/>
          <w:rtl/>
        </w:rPr>
        <w:t xml:space="preserve"> </w:t>
      </w:r>
      <w:r w:rsidR="007E2CD1" w:rsidRPr="00890273">
        <w:rPr>
          <w:rFonts w:ascii="Simplified Arabic" w:hAnsi="Simplified Arabic" w:cs="Simplified Arabic"/>
          <w:sz w:val="24"/>
          <w:szCs w:val="24"/>
          <w:rtl/>
        </w:rPr>
        <w:t>تعرف الريادة حسب هذا المؤشر</w:t>
      </w:r>
      <w:r w:rsidR="009561CE">
        <w:rPr>
          <w:rFonts w:ascii="Simplified Arabic" w:hAnsi="Simplified Arabic" w:cs="Simplified Arabic" w:hint="cs"/>
          <w:sz w:val="24"/>
          <w:szCs w:val="24"/>
          <w:rtl/>
        </w:rPr>
        <w:t xml:space="preserve"> </w:t>
      </w:r>
      <w:r w:rsidR="007E2CD1" w:rsidRPr="00890273">
        <w:rPr>
          <w:rFonts w:ascii="Simplified Arabic" w:hAnsi="Simplified Arabic" w:cs="Simplified Arabic"/>
          <w:sz w:val="24"/>
          <w:szCs w:val="24"/>
          <w:rtl/>
        </w:rPr>
        <w:t xml:space="preserve">على </w:t>
      </w:r>
      <w:r w:rsidR="009561CE">
        <w:rPr>
          <w:rFonts w:ascii="Simplified Arabic" w:hAnsi="Simplified Arabic" w:cs="Simplified Arabic" w:hint="cs"/>
          <w:sz w:val="24"/>
          <w:szCs w:val="24"/>
          <w:rtl/>
        </w:rPr>
        <w:t>أ</w:t>
      </w:r>
      <w:r w:rsidR="007E2CD1" w:rsidRPr="00890273">
        <w:rPr>
          <w:rFonts w:ascii="Simplified Arabic" w:hAnsi="Simplified Arabic" w:cs="Simplified Arabic"/>
          <w:sz w:val="24"/>
          <w:szCs w:val="24"/>
          <w:rtl/>
        </w:rPr>
        <w:t>نها التفاعل الفعال والمترسخ ما بين السل</w:t>
      </w:r>
      <w:r w:rsidR="009561CE">
        <w:rPr>
          <w:rFonts w:ascii="Simplified Arabic" w:hAnsi="Simplified Arabic" w:cs="Simplified Arabic"/>
          <w:sz w:val="24"/>
          <w:szCs w:val="24"/>
          <w:rtl/>
        </w:rPr>
        <w:t>وك الريادي، والقدرات الريادية و</w:t>
      </w:r>
      <w:r w:rsidR="007E2CD1" w:rsidRPr="00890273">
        <w:rPr>
          <w:rFonts w:ascii="Simplified Arabic" w:hAnsi="Simplified Arabic" w:cs="Simplified Arabic"/>
          <w:sz w:val="24"/>
          <w:szCs w:val="24"/>
          <w:rtl/>
        </w:rPr>
        <w:t>الطموح الريادي لل</w:t>
      </w:r>
      <w:r w:rsidR="009561CE">
        <w:rPr>
          <w:rFonts w:ascii="Simplified Arabic" w:hAnsi="Simplified Arabic" w:cs="Simplified Arabic" w:hint="cs"/>
          <w:sz w:val="24"/>
          <w:szCs w:val="24"/>
          <w:rtl/>
        </w:rPr>
        <w:t>أ</w:t>
      </w:r>
      <w:r w:rsidR="007E2CD1" w:rsidRPr="00890273">
        <w:rPr>
          <w:rFonts w:ascii="Simplified Arabic" w:hAnsi="Simplified Arabic" w:cs="Simplified Arabic"/>
          <w:sz w:val="24"/>
          <w:szCs w:val="24"/>
          <w:rtl/>
        </w:rPr>
        <w:t>فراد والذي يدفع باتجاه تخصيص الموارد</w:t>
      </w:r>
      <w:r>
        <w:rPr>
          <w:rFonts w:ascii="Simplified Arabic" w:hAnsi="Simplified Arabic" w:cs="Simplified Arabic" w:hint="cs"/>
          <w:sz w:val="24"/>
          <w:szCs w:val="24"/>
          <w:rtl/>
        </w:rPr>
        <w:t>،</w:t>
      </w:r>
      <w:r w:rsidR="007E2CD1" w:rsidRPr="00890273">
        <w:rPr>
          <w:rFonts w:ascii="Simplified Arabic" w:hAnsi="Simplified Arabic" w:cs="Simplified Arabic"/>
          <w:sz w:val="24"/>
          <w:szCs w:val="24"/>
          <w:rtl/>
        </w:rPr>
        <w:t xml:space="preserve"> من خلال خلق وتشغيل المشاريع الجديدة.</w:t>
      </w:r>
      <w:r w:rsidR="00E42092">
        <w:rPr>
          <w:rFonts w:ascii="Simplified Arabic" w:hAnsi="Simplified Arabic" w:cs="Simplified Arabic" w:hint="cs"/>
          <w:sz w:val="24"/>
          <w:szCs w:val="24"/>
          <w:rtl/>
        </w:rPr>
        <w:t xml:space="preserve"> </w:t>
      </w:r>
      <w:r w:rsidR="007E2CD1" w:rsidRPr="00890273">
        <w:rPr>
          <w:rFonts w:ascii="Simplified Arabic" w:hAnsi="Simplified Arabic" w:cs="Simplified Arabic"/>
          <w:sz w:val="24"/>
          <w:szCs w:val="24"/>
          <w:rtl/>
        </w:rPr>
        <w:t xml:space="preserve"> يتكون مؤشر الريادة من ثلاث</w:t>
      </w:r>
      <w:r w:rsidR="00E42F02">
        <w:rPr>
          <w:rFonts w:ascii="Simplified Arabic" w:hAnsi="Simplified Arabic" w:cs="Simplified Arabic" w:hint="cs"/>
          <w:sz w:val="24"/>
          <w:szCs w:val="24"/>
          <w:rtl/>
        </w:rPr>
        <w:t>ة</w:t>
      </w:r>
      <w:r w:rsidR="007E2CD1" w:rsidRPr="00890273">
        <w:rPr>
          <w:rFonts w:ascii="Simplified Arabic" w:hAnsi="Simplified Arabic" w:cs="Simplified Arabic"/>
          <w:sz w:val="24"/>
          <w:szCs w:val="24"/>
          <w:rtl/>
        </w:rPr>
        <w:t xml:space="preserve"> مؤشرات رئيسية وهي مؤشر</w:t>
      </w:r>
      <w:r w:rsidR="00E42F02">
        <w:rPr>
          <w:rFonts w:ascii="Simplified Arabic" w:hAnsi="Simplified Arabic" w:cs="Simplified Arabic" w:hint="cs"/>
          <w:sz w:val="24"/>
          <w:szCs w:val="24"/>
          <w:rtl/>
        </w:rPr>
        <w:t>اً</w:t>
      </w:r>
      <w:r w:rsidR="007E2CD1" w:rsidRPr="00890273">
        <w:rPr>
          <w:rFonts w:ascii="Simplified Arabic" w:hAnsi="Simplified Arabic" w:cs="Simplified Arabic"/>
          <w:sz w:val="24"/>
          <w:szCs w:val="24"/>
          <w:rtl/>
        </w:rPr>
        <w:t xml:space="preserve"> السلوك الريادي، القدرات الر</w:t>
      </w:r>
      <w:r w:rsidR="00E42092">
        <w:rPr>
          <w:rFonts w:ascii="Simplified Arabic" w:hAnsi="Simplified Arabic" w:cs="Simplified Arabic"/>
          <w:sz w:val="24"/>
          <w:szCs w:val="24"/>
          <w:rtl/>
        </w:rPr>
        <w:t>يادية و</w:t>
      </w:r>
      <w:r w:rsidR="007E2CD1" w:rsidRPr="00890273">
        <w:rPr>
          <w:rFonts w:ascii="Simplified Arabic" w:hAnsi="Simplified Arabic" w:cs="Simplified Arabic"/>
          <w:sz w:val="24"/>
          <w:szCs w:val="24"/>
          <w:rtl/>
        </w:rPr>
        <w:t xml:space="preserve">الطموح الريادي، </w:t>
      </w:r>
      <w:r w:rsidR="00E42092">
        <w:rPr>
          <w:rFonts w:ascii="Simplified Arabic" w:hAnsi="Simplified Arabic" w:cs="Simplified Arabic" w:hint="cs"/>
          <w:sz w:val="24"/>
          <w:szCs w:val="24"/>
          <w:rtl/>
        </w:rPr>
        <w:t>و</w:t>
      </w:r>
      <w:r w:rsidR="007E2CD1" w:rsidRPr="00890273">
        <w:rPr>
          <w:rFonts w:ascii="Simplified Arabic" w:hAnsi="Simplified Arabic" w:cs="Simplified Arabic"/>
          <w:sz w:val="24"/>
          <w:szCs w:val="24"/>
          <w:rtl/>
        </w:rPr>
        <w:t>تحتوي مجتمعة على 14 مؤشر فرعي كل مؤشر</w:t>
      </w:r>
      <w:r w:rsidR="00E42F02">
        <w:rPr>
          <w:rFonts w:ascii="Simplified Arabic" w:hAnsi="Simplified Arabic" w:cs="Simplified Arabic" w:hint="cs"/>
          <w:sz w:val="24"/>
          <w:szCs w:val="24"/>
          <w:rtl/>
        </w:rPr>
        <w:t>اً</w:t>
      </w:r>
      <w:r w:rsidR="007E2CD1" w:rsidRPr="00890273">
        <w:rPr>
          <w:rFonts w:ascii="Simplified Arabic" w:hAnsi="Simplified Arabic" w:cs="Simplified Arabic"/>
          <w:sz w:val="24"/>
          <w:szCs w:val="24"/>
          <w:rtl/>
        </w:rPr>
        <w:t xml:space="preserve"> يحتوي على مجموعة من  </w:t>
      </w:r>
      <w:r w:rsidR="00293B37" w:rsidRPr="00890273">
        <w:rPr>
          <w:rFonts w:ascii="Simplified Arabic" w:hAnsi="Simplified Arabic" w:cs="Simplified Arabic"/>
          <w:sz w:val="24"/>
          <w:szCs w:val="24"/>
          <w:rtl/>
        </w:rPr>
        <w:t xml:space="preserve">المؤشرات الفردية </w:t>
      </w:r>
      <w:r w:rsidR="00293B37">
        <w:rPr>
          <w:rFonts w:ascii="Simplified Arabic" w:hAnsi="Simplified Arabic" w:cs="Simplified Arabic"/>
          <w:sz w:val="24"/>
          <w:szCs w:val="24"/>
          <w:rtl/>
        </w:rPr>
        <w:t>أو</w:t>
      </w:r>
      <w:r w:rsidR="00293B37" w:rsidRPr="00890273">
        <w:rPr>
          <w:rFonts w:ascii="Simplified Arabic" w:hAnsi="Simplified Arabic" w:cs="Simplified Arabic"/>
          <w:sz w:val="24"/>
          <w:szCs w:val="24"/>
          <w:rtl/>
        </w:rPr>
        <w:t xml:space="preserve"> المؤسساتية </w:t>
      </w:r>
      <w:r w:rsidR="00293B37">
        <w:rPr>
          <w:rFonts w:ascii="Simplified Arabic" w:hAnsi="Simplified Arabic" w:cs="Simplified Arabic" w:hint="cs"/>
          <w:sz w:val="24"/>
          <w:szCs w:val="24"/>
          <w:rtl/>
        </w:rPr>
        <w:t>كما في الجدول (</w:t>
      </w:r>
      <w:r w:rsidR="00BD3170">
        <w:rPr>
          <w:rFonts w:ascii="Simplified Arabic" w:hAnsi="Simplified Arabic" w:cs="Simplified Arabic" w:hint="cs"/>
          <w:sz w:val="24"/>
          <w:szCs w:val="24"/>
          <w:rtl/>
        </w:rPr>
        <w:t>7</w:t>
      </w:r>
      <w:r w:rsidR="00293B37">
        <w:rPr>
          <w:rFonts w:ascii="Simplified Arabic" w:hAnsi="Simplified Arabic" w:cs="Simplified Arabic" w:hint="cs"/>
          <w:sz w:val="24"/>
          <w:szCs w:val="24"/>
          <w:rtl/>
        </w:rPr>
        <w:t>)</w:t>
      </w:r>
      <w:r w:rsidR="00293B37" w:rsidRPr="00890273">
        <w:rPr>
          <w:rFonts w:ascii="Simplified Arabic" w:hAnsi="Simplified Arabic" w:cs="Simplified Arabic"/>
          <w:sz w:val="24"/>
          <w:szCs w:val="24"/>
          <w:rtl/>
        </w:rPr>
        <w:t>:</w:t>
      </w:r>
    </w:p>
    <w:p w:rsidR="0009028F" w:rsidRDefault="0009028F" w:rsidP="004E1780">
      <w:pPr>
        <w:jc w:val="both"/>
        <w:rPr>
          <w:rFonts w:ascii="Simplified Arabic" w:hAnsi="Simplified Arabic" w:cs="Simplified Arabic"/>
          <w:sz w:val="24"/>
          <w:szCs w:val="24"/>
          <w:rtl/>
        </w:rPr>
      </w:pPr>
    </w:p>
    <w:p w:rsidR="00FC44D2" w:rsidRPr="0028605F" w:rsidRDefault="00293B37" w:rsidP="004E1780">
      <w:pPr>
        <w:jc w:val="center"/>
        <w:rPr>
          <w:rFonts w:ascii="Simplified Arabic" w:hAnsi="Simplified Arabic" w:cs="Simplified Arabic"/>
          <w:sz w:val="22"/>
          <w:szCs w:val="22"/>
          <w:rtl/>
        </w:rPr>
      </w:pPr>
      <w:r w:rsidRPr="0028605F">
        <w:rPr>
          <w:rFonts w:ascii="Simplified Arabic" w:hAnsi="Simplified Arabic" w:cs="Simplified Arabic"/>
          <w:b/>
          <w:bCs/>
          <w:sz w:val="22"/>
          <w:szCs w:val="22"/>
          <w:rtl/>
        </w:rPr>
        <w:t xml:space="preserve">الجدول </w:t>
      </w:r>
      <w:r w:rsidR="00BD3170">
        <w:rPr>
          <w:rFonts w:ascii="Simplified Arabic" w:hAnsi="Simplified Arabic" w:cs="Simplified Arabic" w:hint="cs"/>
          <w:b/>
          <w:bCs/>
          <w:sz w:val="22"/>
          <w:szCs w:val="22"/>
          <w:rtl/>
        </w:rPr>
        <w:t>7</w:t>
      </w:r>
      <w:r w:rsidRPr="0028605F">
        <w:rPr>
          <w:rFonts w:ascii="Simplified Arabic" w:hAnsi="Simplified Arabic" w:cs="Simplified Arabic"/>
          <w:b/>
          <w:bCs/>
          <w:sz w:val="22"/>
          <w:szCs w:val="22"/>
          <w:rtl/>
        </w:rPr>
        <w:t>: مؤشرات الريادة العالمي حسب المعهد العالمي للريادة والتنمية</w:t>
      </w:r>
    </w:p>
    <w:p w:rsidR="00293B37" w:rsidRPr="00293B37" w:rsidRDefault="00293B37" w:rsidP="004E1780">
      <w:pPr>
        <w:jc w:val="center"/>
        <w:rPr>
          <w:rFonts w:ascii="Simplified Arabic" w:hAnsi="Simplified Arabic" w:cs="Simplified Arabic"/>
          <w:sz w:val="12"/>
          <w:szCs w:val="12"/>
          <w:rtl/>
        </w:rPr>
      </w:pPr>
    </w:p>
    <w:tbl>
      <w:tblPr>
        <w:bidiVisual/>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18"/>
        <w:gridCol w:w="2810"/>
        <w:gridCol w:w="3161"/>
      </w:tblGrid>
      <w:tr w:rsidR="00293B37" w:rsidRPr="0028605F" w:rsidTr="00311089">
        <w:trPr>
          <w:trHeight w:val="340"/>
          <w:jc w:val="center"/>
        </w:trPr>
        <w:tc>
          <w:tcPr>
            <w:tcW w:w="0" w:type="auto"/>
            <w:shd w:val="clear" w:color="auto" w:fill="auto"/>
            <w:vAlign w:val="center"/>
          </w:tcPr>
          <w:p w:rsidR="00293B37" w:rsidRPr="0028605F" w:rsidRDefault="00293B37" w:rsidP="00311089">
            <w:pPr>
              <w:ind w:left="625" w:hanging="625"/>
              <w:jc w:val="center"/>
              <w:rPr>
                <w:rFonts w:ascii="Simplified Arabic" w:hAnsi="Simplified Arabic" w:cs="Simplified Arabic"/>
                <w:b/>
                <w:bCs/>
                <w:rtl/>
              </w:rPr>
            </w:pPr>
            <w:r w:rsidRPr="0028605F">
              <w:rPr>
                <w:rFonts w:ascii="Simplified Arabic" w:hAnsi="Simplified Arabic" w:cs="Simplified Arabic"/>
                <w:b/>
                <w:bCs/>
                <w:rtl/>
              </w:rPr>
              <w:t>السلوك الريادي</w:t>
            </w:r>
          </w:p>
        </w:tc>
        <w:tc>
          <w:tcPr>
            <w:tcW w:w="0" w:type="auto"/>
            <w:shd w:val="clear" w:color="auto" w:fill="auto"/>
            <w:vAlign w:val="center"/>
          </w:tcPr>
          <w:p w:rsidR="00293B37" w:rsidRPr="0028605F" w:rsidRDefault="00293B37" w:rsidP="00311089">
            <w:pPr>
              <w:ind w:left="900" w:hanging="625"/>
              <w:jc w:val="center"/>
              <w:rPr>
                <w:rFonts w:ascii="Simplified Arabic" w:hAnsi="Simplified Arabic" w:cs="Simplified Arabic"/>
                <w:b/>
                <w:bCs/>
                <w:rtl/>
              </w:rPr>
            </w:pPr>
            <w:r w:rsidRPr="0028605F">
              <w:rPr>
                <w:rFonts w:ascii="Simplified Arabic" w:hAnsi="Simplified Arabic" w:cs="Simplified Arabic" w:hint="cs"/>
                <w:b/>
                <w:bCs/>
                <w:rtl/>
              </w:rPr>
              <w:t>القدرات الريادية</w:t>
            </w:r>
          </w:p>
        </w:tc>
        <w:tc>
          <w:tcPr>
            <w:tcW w:w="0" w:type="auto"/>
            <w:shd w:val="clear" w:color="auto" w:fill="auto"/>
            <w:vAlign w:val="center"/>
          </w:tcPr>
          <w:p w:rsidR="00293B37" w:rsidRPr="0028605F" w:rsidRDefault="00293B37" w:rsidP="00311089">
            <w:pPr>
              <w:ind w:left="900" w:hanging="625"/>
              <w:jc w:val="center"/>
              <w:rPr>
                <w:rFonts w:ascii="Simplified Arabic" w:hAnsi="Simplified Arabic" w:cs="Simplified Arabic"/>
                <w:b/>
                <w:bCs/>
                <w:rtl/>
              </w:rPr>
            </w:pPr>
            <w:r w:rsidRPr="0028605F">
              <w:rPr>
                <w:rFonts w:ascii="Simplified Arabic" w:hAnsi="Simplified Arabic" w:cs="Simplified Arabic"/>
                <w:b/>
                <w:bCs/>
                <w:rtl/>
              </w:rPr>
              <w:t>الطموح الريادي</w:t>
            </w:r>
          </w:p>
        </w:tc>
      </w:tr>
      <w:tr w:rsidR="00293B37" w:rsidRPr="0028605F" w:rsidTr="00311089">
        <w:trPr>
          <w:trHeight w:val="340"/>
          <w:jc w:val="center"/>
        </w:trPr>
        <w:tc>
          <w:tcPr>
            <w:tcW w:w="0" w:type="auto"/>
            <w:shd w:val="clear" w:color="auto" w:fill="auto"/>
          </w:tcPr>
          <w:p w:rsidR="00293B37" w:rsidRPr="006F5134" w:rsidRDefault="00293B37" w:rsidP="004E1780">
            <w:pPr>
              <w:pStyle w:val="ListParagraph"/>
              <w:numPr>
                <w:ilvl w:val="0"/>
                <w:numId w:val="12"/>
              </w:numPr>
              <w:ind w:left="265" w:hanging="265"/>
              <w:jc w:val="both"/>
              <w:rPr>
                <w:rFonts w:ascii="Simplified Arabic" w:hAnsi="Simplified Arabic" w:cs="Simplified Arabic"/>
              </w:rPr>
            </w:pPr>
            <w:r w:rsidRPr="006F5134">
              <w:rPr>
                <w:rFonts w:ascii="Simplified Arabic" w:hAnsi="Simplified Arabic" w:cs="Simplified Arabic"/>
                <w:rtl/>
              </w:rPr>
              <w:t xml:space="preserve">القدرة على </w:t>
            </w:r>
            <w:r w:rsidR="00E42F02" w:rsidRPr="006F5134">
              <w:rPr>
                <w:rFonts w:ascii="Simplified Arabic" w:hAnsi="Simplified Arabic" w:cs="Simplified Arabic" w:hint="cs"/>
                <w:rtl/>
              </w:rPr>
              <w:t>إ</w:t>
            </w:r>
            <w:r w:rsidRPr="006F5134">
              <w:rPr>
                <w:rFonts w:ascii="Simplified Arabic" w:hAnsi="Simplified Arabic" w:cs="Simplified Arabic"/>
                <w:rtl/>
              </w:rPr>
              <w:t>دراك الفرص</w:t>
            </w:r>
          </w:p>
          <w:p w:rsidR="00293B37" w:rsidRPr="006F5134" w:rsidRDefault="00293B37" w:rsidP="004E1780">
            <w:pPr>
              <w:pStyle w:val="ListParagraph"/>
              <w:numPr>
                <w:ilvl w:val="0"/>
                <w:numId w:val="12"/>
              </w:numPr>
              <w:ind w:left="265" w:hanging="265"/>
              <w:jc w:val="both"/>
              <w:rPr>
                <w:rFonts w:ascii="Simplified Arabic" w:hAnsi="Simplified Arabic" w:cs="Simplified Arabic"/>
              </w:rPr>
            </w:pPr>
            <w:r w:rsidRPr="006F5134">
              <w:rPr>
                <w:rFonts w:ascii="Simplified Arabic" w:hAnsi="Simplified Arabic" w:cs="Simplified Arabic"/>
                <w:rtl/>
              </w:rPr>
              <w:t>مهارة البد</w:t>
            </w:r>
            <w:r w:rsidRPr="006F5134">
              <w:rPr>
                <w:rFonts w:ascii="Simplified Arabic" w:hAnsi="Simplified Arabic" w:cs="Simplified Arabic" w:hint="cs"/>
                <w:rtl/>
              </w:rPr>
              <w:t>ء</w:t>
            </w:r>
            <w:r w:rsidRPr="006F5134">
              <w:rPr>
                <w:rFonts w:ascii="Simplified Arabic" w:hAnsi="Simplified Arabic" w:cs="Simplified Arabic"/>
                <w:rtl/>
              </w:rPr>
              <w:t xml:space="preserve"> في عمل جديد (نسبة ال</w:t>
            </w:r>
            <w:r w:rsidR="00E42F02" w:rsidRPr="006F5134">
              <w:rPr>
                <w:rFonts w:ascii="Simplified Arabic" w:hAnsi="Simplified Arabic" w:cs="Simplified Arabic" w:hint="cs"/>
                <w:rtl/>
              </w:rPr>
              <w:t>أ</w:t>
            </w:r>
            <w:r w:rsidRPr="006F5134">
              <w:rPr>
                <w:rFonts w:ascii="Simplified Arabic" w:hAnsi="Simplified Arabic" w:cs="Simplified Arabic"/>
                <w:rtl/>
              </w:rPr>
              <w:t>فراد الذين يعتقدو</w:t>
            </w:r>
            <w:r w:rsidRPr="006F5134">
              <w:rPr>
                <w:rFonts w:ascii="Simplified Arabic" w:hAnsi="Simplified Arabic" w:cs="Simplified Arabic" w:hint="cs"/>
                <w:rtl/>
              </w:rPr>
              <w:t>ن</w:t>
            </w:r>
            <w:r w:rsidRPr="006F5134">
              <w:rPr>
                <w:rFonts w:ascii="Simplified Arabic" w:hAnsi="Simplified Arabic" w:cs="Simplified Arabic"/>
                <w:rtl/>
              </w:rPr>
              <w:t xml:space="preserve"> </w:t>
            </w:r>
            <w:r w:rsidR="00170DB9" w:rsidRPr="006F5134">
              <w:rPr>
                <w:rFonts w:ascii="Simplified Arabic" w:hAnsi="Simplified Arabic" w:cs="Simplified Arabic" w:hint="cs"/>
                <w:rtl/>
              </w:rPr>
              <w:t>أ</w:t>
            </w:r>
            <w:r w:rsidRPr="006F5134">
              <w:rPr>
                <w:rFonts w:ascii="Simplified Arabic" w:hAnsi="Simplified Arabic" w:cs="Simplified Arabic"/>
                <w:rtl/>
              </w:rPr>
              <w:t>ن لديهم المهارة الكافية للبد</w:t>
            </w:r>
            <w:r w:rsidRPr="006F5134">
              <w:rPr>
                <w:rFonts w:ascii="Simplified Arabic" w:hAnsi="Simplified Arabic" w:cs="Simplified Arabic" w:hint="cs"/>
                <w:rtl/>
              </w:rPr>
              <w:t>ء</w:t>
            </w:r>
            <w:r w:rsidRPr="006F5134">
              <w:rPr>
                <w:rFonts w:ascii="Simplified Arabic" w:hAnsi="Simplified Arabic" w:cs="Simplified Arabic"/>
                <w:rtl/>
              </w:rPr>
              <w:t xml:space="preserve"> في عمل)</w:t>
            </w:r>
          </w:p>
          <w:p w:rsidR="00293B37" w:rsidRPr="006F5134" w:rsidRDefault="00293B37" w:rsidP="004E1780">
            <w:pPr>
              <w:pStyle w:val="ListParagraph"/>
              <w:numPr>
                <w:ilvl w:val="0"/>
                <w:numId w:val="12"/>
              </w:numPr>
              <w:ind w:left="265" w:hanging="265"/>
              <w:jc w:val="both"/>
              <w:rPr>
                <w:rFonts w:ascii="Simplified Arabic" w:hAnsi="Simplified Arabic" w:cs="Simplified Arabic"/>
              </w:rPr>
            </w:pPr>
            <w:r w:rsidRPr="006F5134">
              <w:rPr>
                <w:rFonts w:ascii="Simplified Arabic" w:hAnsi="Simplified Arabic" w:cs="Simplified Arabic"/>
                <w:rtl/>
              </w:rPr>
              <w:t>قبول الم</w:t>
            </w:r>
            <w:r w:rsidRPr="006F5134">
              <w:rPr>
                <w:rFonts w:ascii="Simplified Arabic" w:hAnsi="Simplified Arabic" w:cs="Simplified Arabic" w:hint="cs"/>
                <w:rtl/>
              </w:rPr>
              <w:t>خاط</w:t>
            </w:r>
            <w:r w:rsidRPr="006F5134">
              <w:rPr>
                <w:rFonts w:ascii="Simplified Arabic" w:hAnsi="Simplified Arabic" w:cs="Simplified Arabic"/>
                <w:rtl/>
              </w:rPr>
              <w:t>رة وعدم ال</w:t>
            </w:r>
            <w:r w:rsidRPr="006F5134">
              <w:rPr>
                <w:rFonts w:ascii="Simplified Arabic" w:hAnsi="Simplified Arabic" w:cs="Simplified Arabic" w:hint="cs"/>
                <w:rtl/>
              </w:rPr>
              <w:t>خ</w:t>
            </w:r>
            <w:r w:rsidRPr="006F5134">
              <w:rPr>
                <w:rFonts w:ascii="Simplified Arabic" w:hAnsi="Simplified Arabic" w:cs="Simplified Arabic"/>
                <w:rtl/>
              </w:rPr>
              <w:t>وف من الفشل (نسبة ال</w:t>
            </w:r>
            <w:r w:rsidR="00E42F02" w:rsidRPr="006F5134">
              <w:rPr>
                <w:rFonts w:ascii="Simplified Arabic" w:hAnsi="Simplified Arabic" w:cs="Simplified Arabic" w:hint="cs"/>
                <w:rtl/>
              </w:rPr>
              <w:t>أ</w:t>
            </w:r>
            <w:r w:rsidRPr="006F5134">
              <w:rPr>
                <w:rFonts w:ascii="Simplified Arabic" w:hAnsi="Simplified Arabic" w:cs="Simplified Arabic"/>
                <w:rtl/>
              </w:rPr>
              <w:t>فراد الذين لا يعتقدو</w:t>
            </w:r>
            <w:r w:rsidRPr="006F5134">
              <w:rPr>
                <w:rFonts w:ascii="Simplified Arabic" w:hAnsi="Simplified Arabic" w:cs="Simplified Arabic" w:hint="cs"/>
                <w:rtl/>
              </w:rPr>
              <w:t>ن</w:t>
            </w:r>
            <w:r w:rsidRPr="006F5134">
              <w:rPr>
                <w:rFonts w:ascii="Simplified Arabic" w:hAnsi="Simplified Arabic" w:cs="Simplified Arabic"/>
                <w:rtl/>
              </w:rPr>
              <w:t xml:space="preserve"> </w:t>
            </w:r>
            <w:r w:rsidR="00170DB9" w:rsidRPr="006F5134">
              <w:rPr>
                <w:rFonts w:ascii="Simplified Arabic" w:hAnsi="Simplified Arabic" w:cs="Simplified Arabic" w:hint="cs"/>
                <w:rtl/>
              </w:rPr>
              <w:t>أ</w:t>
            </w:r>
            <w:r w:rsidRPr="006F5134">
              <w:rPr>
                <w:rFonts w:ascii="Simplified Arabic" w:hAnsi="Simplified Arabic" w:cs="Simplified Arabic"/>
                <w:rtl/>
              </w:rPr>
              <w:t>ن الخوف من الفشل سيمنعهم من فتح مشروع جديد)</w:t>
            </w:r>
          </w:p>
          <w:p w:rsidR="00293B37" w:rsidRPr="006F5134" w:rsidRDefault="00293B37" w:rsidP="004E1780">
            <w:pPr>
              <w:pStyle w:val="ListParagraph"/>
              <w:numPr>
                <w:ilvl w:val="0"/>
                <w:numId w:val="12"/>
              </w:numPr>
              <w:ind w:left="265" w:hanging="265"/>
              <w:jc w:val="both"/>
              <w:rPr>
                <w:rFonts w:ascii="Simplified Arabic" w:hAnsi="Simplified Arabic" w:cs="Simplified Arabic"/>
              </w:rPr>
            </w:pPr>
            <w:r w:rsidRPr="006F5134">
              <w:rPr>
                <w:rFonts w:ascii="Simplified Arabic" w:hAnsi="Simplified Arabic" w:cs="Simplified Arabic"/>
                <w:rtl/>
              </w:rPr>
              <w:t>الشبكات (القدرة على استخدام ال</w:t>
            </w:r>
            <w:r w:rsidR="00170DB9" w:rsidRPr="006F5134">
              <w:rPr>
                <w:rFonts w:ascii="Simplified Arabic" w:hAnsi="Simplified Arabic" w:cs="Simplified Arabic" w:hint="cs"/>
                <w:rtl/>
              </w:rPr>
              <w:t>إ</w:t>
            </w:r>
            <w:r w:rsidRPr="006F5134">
              <w:rPr>
                <w:rFonts w:ascii="Simplified Arabic" w:hAnsi="Simplified Arabic" w:cs="Simplified Arabic"/>
                <w:rtl/>
              </w:rPr>
              <w:t xml:space="preserve">نترنت من </w:t>
            </w:r>
            <w:r w:rsidR="00E42F02" w:rsidRPr="006F5134">
              <w:rPr>
                <w:rFonts w:ascii="Simplified Arabic" w:hAnsi="Simplified Arabic" w:cs="Simplified Arabic" w:hint="cs"/>
                <w:rtl/>
              </w:rPr>
              <w:t>أ</w:t>
            </w:r>
            <w:r w:rsidRPr="006F5134">
              <w:rPr>
                <w:rFonts w:ascii="Simplified Arabic" w:hAnsi="Simplified Arabic" w:cs="Simplified Arabic"/>
                <w:rtl/>
              </w:rPr>
              <w:t>جل تطوير ال</w:t>
            </w:r>
            <w:r w:rsidRPr="006F5134">
              <w:rPr>
                <w:rFonts w:ascii="Simplified Arabic" w:hAnsi="Simplified Arabic" w:cs="Simplified Arabic" w:hint="cs"/>
                <w:rtl/>
              </w:rPr>
              <w:t>أ</w:t>
            </w:r>
            <w:r w:rsidRPr="006F5134">
              <w:rPr>
                <w:rFonts w:ascii="Simplified Arabic" w:hAnsi="Simplified Arabic" w:cs="Simplified Arabic"/>
                <w:rtl/>
              </w:rPr>
              <w:t>عمال)</w:t>
            </w:r>
          </w:p>
          <w:p w:rsidR="00293B37" w:rsidRPr="006F5134" w:rsidRDefault="00293B37" w:rsidP="004E1780">
            <w:pPr>
              <w:pStyle w:val="ListParagraph"/>
              <w:numPr>
                <w:ilvl w:val="0"/>
                <w:numId w:val="12"/>
              </w:numPr>
              <w:ind w:left="265" w:hanging="265"/>
              <w:jc w:val="both"/>
              <w:rPr>
                <w:rFonts w:ascii="Simplified Arabic" w:hAnsi="Simplified Arabic" w:cs="Simplified Arabic"/>
              </w:rPr>
            </w:pPr>
            <w:r w:rsidRPr="006F5134">
              <w:rPr>
                <w:rFonts w:ascii="Simplified Arabic" w:hAnsi="Simplified Arabic" w:cs="Simplified Arabic"/>
                <w:rtl/>
              </w:rPr>
              <w:t>الدعم الثقافي: عدد ال</w:t>
            </w:r>
            <w:r w:rsidR="00E42F02" w:rsidRPr="006F5134">
              <w:rPr>
                <w:rFonts w:ascii="Simplified Arabic" w:hAnsi="Simplified Arabic" w:cs="Simplified Arabic" w:hint="cs"/>
                <w:rtl/>
              </w:rPr>
              <w:t>أ</w:t>
            </w:r>
            <w:r w:rsidRPr="006F5134">
              <w:rPr>
                <w:rFonts w:ascii="Simplified Arabic" w:hAnsi="Simplified Arabic" w:cs="Simplified Arabic"/>
                <w:rtl/>
              </w:rPr>
              <w:t>شخاص بين ال 18 و 64 والذين يعتقدو</w:t>
            </w:r>
            <w:r w:rsidR="00E42F02" w:rsidRPr="006F5134">
              <w:rPr>
                <w:rFonts w:ascii="Simplified Arabic" w:hAnsi="Simplified Arabic" w:cs="Simplified Arabic" w:hint="cs"/>
                <w:rtl/>
              </w:rPr>
              <w:t>ن</w:t>
            </w:r>
            <w:r w:rsidRPr="006F5134">
              <w:rPr>
                <w:rFonts w:ascii="Simplified Arabic" w:hAnsi="Simplified Arabic" w:cs="Simplified Arabic"/>
                <w:rtl/>
              </w:rPr>
              <w:t xml:space="preserve"> </w:t>
            </w:r>
            <w:r w:rsidR="00170DB9" w:rsidRPr="006F5134">
              <w:rPr>
                <w:rFonts w:ascii="Simplified Arabic" w:hAnsi="Simplified Arabic" w:cs="Simplified Arabic" w:hint="cs"/>
                <w:rtl/>
              </w:rPr>
              <w:t>أ</w:t>
            </w:r>
            <w:r w:rsidRPr="006F5134">
              <w:rPr>
                <w:rFonts w:ascii="Simplified Arabic" w:hAnsi="Simplified Arabic" w:cs="Simplified Arabic"/>
                <w:rtl/>
              </w:rPr>
              <w:t>ن الريادة فرصة جيدة</w:t>
            </w:r>
          </w:p>
        </w:tc>
        <w:tc>
          <w:tcPr>
            <w:tcW w:w="0" w:type="auto"/>
            <w:shd w:val="clear" w:color="auto" w:fill="auto"/>
          </w:tcPr>
          <w:p w:rsidR="00293B37" w:rsidRPr="006F5134" w:rsidRDefault="00293B37" w:rsidP="004E1780">
            <w:pPr>
              <w:pStyle w:val="ListParagraph"/>
              <w:numPr>
                <w:ilvl w:val="0"/>
                <w:numId w:val="12"/>
              </w:numPr>
              <w:ind w:left="265" w:hanging="265"/>
              <w:jc w:val="both"/>
              <w:rPr>
                <w:rFonts w:ascii="Simplified Arabic" w:hAnsi="Simplified Arabic" w:cs="Simplified Arabic"/>
              </w:rPr>
            </w:pPr>
            <w:r w:rsidRPr="006F5134">
              <w:rPr>
                <w:rFonts w:ascii="Simplified Arabic" w:hAnsi="Simplified Arabic" w:cs="Simplified Arabic"/>
                <w:rtl/>
              </w:rPr>
              <w:t xml:space="preserve"> البد</w:t>
            </w:r>
            <w:r w:rsidRPr="006F5134">
              <w:rPr>
                <w:rFonts w:ascii="Simplified Arabic" w:hAnsi="Simplified Arabic" w:cs="Simplified Arabic" w:hint="cs"/>
                <w:rtl/>
              </w:rPr>
              <w:t>ء</w:t>
            </w:r>
            <w:r w:rsidRPr="006F5134">
              <w:rPr>
                <w:rFonts w:ascii="Simplified Arabic" w:hAnsi="Simplified Arabic" w:cs="Simplified Arabic"/>
                <w:rtl/>
              </w:rPr>
              <w:t xml:space="preserve"> في فرصة (عدد ال</w:t>
            </w:r>
            <w:r w:rsidR="00E42F02" w:rsidRPr="006F5134">
              <w:rPr>
                <w:rFonts w:ascii="Simplified Arabic" w:hAnsi="Simplified Arabic" w:cs="Simplified Arabic" w:hint="cs"/>
                <w:rtl/>
              </w:rPr>
              <w:t>أ</w:t>
            </w:r>
            <w:r w:rsidRPr="006F5134">
              <w:rPr>
                <w:rFonts w:ascii="Simplified Arabic" w:hAnsi="Simplified Arabic" w:cs="Simplified Arabic"/>
                <w:rtl/>
              </w:rPr>
              <w:t>شخاص الذين يمتلكو</w:t>
            </w:r>
            <w:r w:rsidR="00E42F02" w:rsidRPr="006F5134">
              <w:rPr>
                <w:rFonts w:ascii="Simplified Arabic" w:hAnsi="Simplified Arabic" w:cs="Simplified Arabic" w:hint="cs"/>
                <w:rtl/>
              </w:rPr>
              <w:t>ن</w:t>
            </w:r>
            <w:r w:rsidRPr="006F5134">
              <w:rPr>
                <w:rFonts w:ascii="Simplified Arabic" w:hAnsi="Simplified Arabic" w:cs="Simplified Arabic"/>
                <w:rtl/>
              </w:rPr>
              <w:t xml:space="preserve"> فرصة  لكن القيود التنظيمية تمنعهم) وتقاس مؤسساتيا بالحرية الاقتصادية </w:t>
            </w:r>
          </w:p>
          <w:p w:rsidR="00293B37" w:rsidRPr="006F5134" w:rsidRDefault="00293B37" w:rsidP="004E1780">
            <w:pPr>
              <w:pStyle w:val="ListParagraph"/>
              <w:numPr>
                <w:ilvl w:val="0"/>
                <w:numId w:val="12"/>
              </w:numPr>
              <w:ind w:left="265" w:hanging="265"/>
              <w:jc w:val="both"/>
              <w:rPr>
                <w:rFonts w:ascii="Simplified Arabic" w:hAnsi="Simplified Arabic" w:cs="Simplified Arabic"/>
              </w:rPr>
            </w:pPr>
            <w:r w:rsidRPr="006F5134">
              <w:rPr>
                <w:rFonts w:ascii="Simplified Arabic" w:hAnsi="Simplified Arabic" w:cs="Simplified Arabic"/>
                <w:rtl/>
              </w:rPr>
              <w:t>استيعاب التكنولوجيا (عدد الشركات في قطاع التكنولوجيا)</w:t>
            </w:r>
          </w:p>
          <w:p w:rsidR="00293B37" w:rsidRPr="006F5134" w:rsidRDefault="00293B37" w:rsidP="004E1780">
            <w:pPr>
              <w:pStyle w:val="ListParagraph"/>
              <w:numPr>
                <w:ilvl w:val="0"/>
                <w:numId w:val="12"/>
              </w:numPr>
              <w:ind w:left="265" w:hanging="265"/>
              <w:jc w:val="both"/>
              <w:rPr>
                <w:rFonts w:ascii="Simplified Arabic" w:hAnsi="Simplified Arabic" w:cs="Simplified Arabic"/>
              </w:rPr>
            </w:pPr>
            <w:r w:rsidRPr="006F5134">
              <w:rPr>
                <w:rFonts w:ascii="Simplified Arabic" w:hAnsi="Simplified Arabic" w:cs="Simplified Arabic"/>
                <w:rtl/>
              </w:rPr>
              <w:t>العنصر البشري (التعليم)، حجم الاستثمار الحكومي في التدريب</w:t>
            </w:r>
          </w:p>
          <w:p w:rsidR="00293B37" w:rsidRPr="006F5134" w:rsidRDefault="00293B37" w:rsidP="004E1780">
            <w:pPr>
              <w:pStyle w:val="ListParagraph"/>
              <w:numPr>
                <w:ilvl w:val="0"/>
                <w:numId w:val="12"/>
              </w:numPr>
              <w:ind w:left="265" w:hanging="265"/>
              <w:jc w:val="both"/>
              <w:rPr>
                <w:rFonts w:ascii="Simplified Arabic" w:hAnsi="Simplified Arabic" w:cs="Simplified Arabic"/>
                <w:rtl/>
              </w:rPr>
            </w:pPr>
            <w:r w:rsidRPr="006F5134">
              <w:rPr>
                <w:rFonts w:ascii="Simplified Arabic" w:hAnsi="Simplified Arabic" w:cs="Simplified Arabic"/>
                <w:rtl/>
              </w:rPr>
              <w:t xml:space="preserve">المنافسة (عدد الشركات العاملة في نفس المجال أو ندرة المنتج المراد </w:t>
            </w:r>
            <w:r w:rsidR="00170DB9" w:rsidRPr="006F5134">
              <w:rPr>
                <w:rFonts w:ascii="Simplified Arabic" w:hAnsi="Simplified Arabic" w:cs="Simplified Arabic" w:hint="cs"/>
                <w:rtl/>
              </w:rPr>
              <w:t>إ</w:t>
            </w:r>
            <w:r w:rsidRPr="006F5134">
              <w:rPr>
                <w:rFonts w:ascii="Simplified Arabic" w:hAnsi="Simplified Arabic" w:cs="Simplified Arabic"/>
                <w:rtl/>
              </w:rPr>
              <w:t>نتاج)</w:t>
            </w:r>
          </w:p>
        </w:tc>
        <w:tc>
          <w:tcPr>
            <w:tcW w:w="0" w:type="auto"/>
            <w:shd w:val="clear" w:color="auto" w:fill="auto"/>
          </w:tcPr>
          <w:p w:rsidR="00293B37" w:rsidRPr="006F5134" w:rsidRDefault="00293B37" w:rsidP="004E1780">
            <w:pPr>
              <w:pStyle w:val="ListParagraph"/>
              <w:numPr>
                <w:ilvl w:val="0"/>
                <w:numId w:val="12"/>
              </w:numPr>
              <w:ind w:left="265" w:hanging="265"/>
              <w:jc w:val="both"/>
              <w:rPr>
                <w:rFonts w:ascii="Simplified Arabic" w:hAnsi="Simplified Arabic" w:cs="Simplified Arabic"/>
              </w:rPr>
            </w:pPr>
            <w:r w:rsidRPr="006F5134">
              <w:rPr>
                <w:rFonts w:ascii="Simplified Arabic" w:hAnsi="Simplified Arabic" w:cs="Simplified Arabic"/>
                <w:rtl/>
              </w:rPr>
              <w:t>ال</w:t>
            </w:r>
            <w:r w:rsidR="00170DB9" w:rsidRPr="006F5134">
              <w:rPr>
                <w:rFonts w:ascii="Simplified Arabic" w:hAnsi="Simplified Arabic" w:cs="Simplified Arabic" w:hint="cs"/>
                <w:rtl/>
              </w:rPr>
              <w:t>إ</w:t>
            </w:r>
            <w:r w:rsidRPr="006F5134">
              <w:rPr>
                <w:rFonts w:ascii="Simplified Arabic" w:hAnsi="Simplified Arabic" w:cs="Simplified Arabic"/>
                <w:rtl/>
              </w:rPr>
              <w:t>نتاج الإبداعي (</w:t>
            </w:r>
            <w:r w:rsidR="00170DB9" w:rsidRPr="006F5134">
              <w:rPr>
                <w:rFonts w:ascii="Simplified Arabic" w:hAnsi="Simplified Arabic" w:cs="Simplified Arabic" w:hint="cs"/>
                <w:rtl/>
              </w:rPr>
              <w:t>إ</w:t>
            </w:r>
            <w:r w:rsidRPr="006F5134">
              <w:rPr>
                <w:rFonts w:ascii="Simplified Arabic" w:hAnsi="Simplified Arabic" w:cs="Simplified Arabic"/>
                <w:rtl/>
              </w:rPr>
              <w:t>نتاج منتجات ابتكارية أو تقليد منتجات موجودة)</w:t>
            </w:r>
          </w:p>
          <w:p w:rsidR="00293B37" w:rsidRPr="006F5134" w:rsidRDefault="00293B37" w:rsidP="004E1780">
            <w:pPr>
              <w:pStyle w:val="ListParagraph"/>
              <w:numPr>
                <w:ilvl w:val="0"/>
                <w:numId w:val="12"/>
              </w:numPr>
              <w:ind w:left="265" w:hanging="265"/>
              <w:jc w:val="both"/>
              <w:rPr>
                <w:rFonts w:ascii="Simplified Arabic" w:hAnsi="Simplified Arabic" w:cs="Simplified Arabic"/>
              </w:rPr>
            </w:pPr>
            <w:r w:rsidRPr="006F5134">
              <w:rPr>
                <w:rFonts w:ascii="Simplified Arabic" w:hAnsi="Simplified Arabic" w:cs="Simplified Arabic"/>
                <w:rtl/>
              </w:rPr>
              <w:t>الإبداع في طرق ال</w:t>
            </w:r>
            <w:r w:rsidR="00170DB9" w:rsidRPr="006F5134">
              <w:rPr>
                <w:rFonts w:ascii="Simplified Arabic" w:hAnsi="Simplified Arabic" w:cs="Simplified Arabic" w:hint="cs"/>
                <w:rtl/>
              </w:rPr>
              <w:t>إ</w:t>
            </w:r>
            <w:r w:rsidRPr="006F5134">
              <w:rPr>
                <w:rFonts w:ascii="Simplified Arabic" w:hAnsi="Simplified Arabic" w:cs="Simplified Arabic"/>
                <w:rtl/>
              </w:rPr>
              <w:t xml:space="preserve">نتاج (تطبيق تكنولوجيا جديدة أو </w:t>
            </w:r>
            <w:r w:rsidR="00170DB9" w:rsidRPr="006F5134">
              <w:rPr>
                <w:rFonts w:ascii="Simplified Arabic" w:hAnsi="Simplified Arabic" w:cs="Simplified Arabic" w:hint="cs"/>
                <w:rtl/>
              </w:rPr>
              <w:t>إ</w:t>
            </w:r>
            <w:r w:rsidRPr="006F5134">
              <w:rPr>
                <w:rFonts w:ascii="Simplified Arabic" w:hAnsi="Simplified Arabic" w:cs="Simplified Arabic"/>
                <w:rtl/>
              </w:rPr>
              <w:t>نتاج تكنولوجيا جديدة) من المتغيرات المؤسساتية هنا نسبة البحث والتطوير من الناتج المحلي)</w:t>
            </w:r>
          </w:p>
          <w:p w:rsidR="00293B37" w:rsidRPr="006F5134" w:rsidRDefault="00293B37" w:rsidP="004E1780">
            <w:pPr>
              <w:pStyle w:val="ListParagraph"/>
              <w:numPr>
                <w:ilvl w:val="0"/>
                <w:numId w:val="12"/>
              </w:numPr>
              <w:ind w:left="265" w:hanging="265"/>
              <w:jc w:val="both"/>
              <w:rPr>
                <w:rFonts w:ascii="Simplified Arabic" w:hAnsi="Simplified Arabic" w:cs="Simplified Arabic"/>
              </w:rPr>
            </w:pPr>
            <w:r w:rsidRPr="006F5134">
              <w:rPr>
                <w:rFonts w:ascii="Simplified Arabic" w:hAnsi="Simplified Arabic" w:cs="Simplified Arabic"/>
                <w:rtl/>
              </w:rPr>
              <w:t xml:space="preserve">النمو السريع (عدد الشركات التي تنوي توظيف </w:t>
            </w:r>
            <w:r w:rsidRPr="006F5134">
              <w:rPr>
                <w:rFonts w:ascii="Simplified Arabic" w:hAnsi="Simplified Arabic" w:cs="Simplified Arabic" w:hint="cs"/>
                <w:rtl/>
              </w:rPr>
              <w:t>عل</w:t>
            </w:r>
            <w:r w:rsidR="00E42F02" w:rsidRPr="006F5134">
              <w:rPr>
                <w:rFonts w:ascii="Simplified Arabic" w:hAnsi="Simplified Arabic" w:cs="Simplified Arabic" w:hint="cs"/>
                <w:rtl/>
              </w:rPr>
              <w:t>ى</w:t>
            </w:r>
            <w:r w:rsidRPr="006F5134">
              <w:rPr>
                <w:rFonts w:ascii="Simplified Arabic" w:hAnsi="Simplified Arabic" w:cs="Simplified Arabic" w:hint="cs"/>
                <w:rtl/>
              </w:rPr>
              <w:t xml:space="preserve"> الاقل</w:t>
            </w:r>
            <w:r w:rsidRPr="006F5134">
              <w:rPr>
                <w:rFonts w:ascii="Simplified Arabic" w:hAnsi="Simplified Arabic" w:cs="Simplified Arabic"/>
                <w:rtl/>
              </w:rPr>
              <w:t xml:space="preserve"> 10 موظفين بحيث ينمو العدد بأكثر من 50</w:t>
            </w:r>
            <w:r w:rsidRPr="006F5134">
              <w:rPr>
                <w:rFonts w:ascii="Simplified Arabic" w:hAnsi="Simplified Arabic" w:cs="Simplified Arabic" w:hint="cs"/>
                <w:rtl/>
              </w:rPr>
              <w:t>.0</w:t>
            </w:r>
            <w:r w:rsidRPr="006F5134">
              <w:rPr>
                <w:rFonts w:ascii="Simplified Arabic" w:hAnsi="Simplified Arabic" w:cs="Simplified Arabic"/>
                <w:rtl/>
              </w:rPr>
              <w:t>% في 5 سنوات)</w:t>
            </w:r>
          </w:p>
          <w:p w:rsidR="00293B37" w:rsidRPr="006F5134" w:rsidRDefault="00293B37" w:rsidP="004E1780">
            <w:pPr>
              <w:pStyle w:val="ListParagraph"/>
              <w:numPr>
                <w:ilvl w:val="0"/>
                <w:numId w:val="12"/>
              </w:numPr>
              <w:ind w:left="265" w:hanging="265"/>
              <w:jc w:val="both"/>
              <w:rPr>
                <w:rFonts w:ascii="Simplified Arabic" w:hAnsi="Simplified Arabic" w:cs="Simplified Arabic"/>
              </w:rPr>
            </w:pPr>
            <w:r w:rsidRPr="006F5134">
              <w:rPr>
                <w:rFonts w:ascii="Simplified Arabic" w:hAnsi="Simplified Arabic" w:cs="Simplified Arabic"/>
                <w:rtl/>
              </w:rPr>
              <w:t xml:space="preserve"> التدويل (القدرة على تصدير منتجات جديدة، ال</w:t>
            </w:r>
            <w:r w:rsidR="00170DB9" w:rsidRPr="006F5134">
              <w:rPr>
                <w:rFonts w:ascii="Simplified Arabic" w:hAnsi="Simplified Arabic" w:cs="Simplified Arabic" w:hint="cs"/>
                <w:rtl/>
              </w:rPr>
              <w:t>إ</w:t>
            </w:r>
            <w:r w:rsidRPr="006F5134">
              <w:rPr>
                <w:rFonts w:ascii="Simplified Arabic" w:hAnsi="Simplified Arabic" w:cs="Simplified Arabic"/>
                <w:rtl/>
              </w:rPr>
              <w:t>نفتاح على العا</w:t>
            </w:r>
            <w:r w:rsidRPr="006F5134">
              <w:rPr>
                <w:rFonts w:ascii="Simplified Arabic" w:hAnsi="Simplified Arabic" w:cs="Simplified Arabic" w:hint="cs"/>
                <w:rtl/>
              </w:rPr>
              <w:t>لم</w:t>
            </w:r>
            <w:r w:rsidRPr="006F5134">
              <w:rPr>
                <w:rFonts w:ascii="Simplified Arabic" w:hAnsi="Simplified Arabic" w:cs="Simplified Arabic"/>
                <w:rtl/>
              </w:rPr>
              <w:t xml:space="preserve"> أو العولمة)</w:t>
            </w:r>
          </w:p>
          <w:p w:rsidR="00293B37" w:rsidRPr="006F5134" w:rsidRDefault="00293B37" w:rsidP="004E1780">
            <w:pPr>
              <w:pStyle w:val="ListParagraph"/>
              <w:numPr>
                <w:ilvl w:val="0"/>
                <w:numId w:val="12"/>
              </w:numPr>
              <w:ind w:left="265" w:hanging="265"/>
              <w:jc w:val="both"/>
              <w:rPr>
                <w:rFonts w:ascii="Simplified Arabic" w:hAnsi="Simplified Arabic" w:cs="Simplified Arabic"/>
                <w:rtl/>
              </w:rPr>
            </w:pPr>
            <w:r w:rsidRPr="006F5134">
              <w:rPr>
                <w:rFonts w:ascii="Simplified Arabic" w:hAnsi="Simplified Arabic" w:cs="Simplified Arabic"/>
                <w:rtl/>
              </w:rPr>
              <w:t>توفر رأس المال للمخاطرة في مشاريع رياد</w:t>
            </w:r>
            <w:r w:rsidRPr="006F5134">
              <w:rPr>
                <w:rFonts w:ascii="Simplified Arabic" w:hAnsi="Simplified Arabic" w:cs="Simplified Arabic" w:hint="cs"/>
                <w:rtl/>
              </w:rPr>
              <w:t>ي</w:t>
            </w:r>
            <w:r w:rsidRPr="006F5134">
              <w:rPr>
                <w:rFonts w:ascii="Simplified Arabic" w:hAnsi="Simplified Arabic" w:cs="Simplified Arabic"/>
                <w:rtl/>
              </w:rPr>
              <w:t>ة</w:t>
            </w:r>
          </w:p>
        </w:tc>
      </w:tr>
    </w:tbl>
    <w:p w:rsidR="0028605F" w:rsidRDefault="0028605F" w:rsidP="004E1780">
      <w:pPr>
        <w:jc w:val="both"/>
        <w:rPr>
          <w:rFonts w:ascii="Simplified Arabic" w:hAnsi="Simplified Arabic" w:cs="Simplified Arabic"/>
          <w:sz w:val="24"/>
          <w:szCs w:val="24"/>
          <w:rtl/>
        </w:rPr>
      </w:pPr>
    </w:p>
    <w:p w:rsidR="00C47652" w:rsidRDefault="007E2CD1" w:rsidP="004E1780">
      <w:pPr>
        <w:jc w:val="both"/>
        <w:rPr>
          <w:rFonts w:ascii="Simplified Arabic" w:hAnsi="Simplified Arabic" w:cs="Simplified Arabic"/>
          <w:sz w:val="24"/>
          <w:szCs w:val="24"/>
          <w:rtl/>
        </w:rPr>
      </w:pPr>
      <w:r w:rsidRPr="00890273">
        <w:rPr>
          <w:rFonts w:ascii="Simplified Arabic" w:hAnsi="Simplified Arabic" w:cs="Simplified Arabic"/>
          <w:sz w:val="24"/>
          <w:szCs w:val="24"/>
          <w:rtl/>
        </w:rPr>
        <w:t>من المؤشرات المهمة في الريادة حول العالم المؤشر الذي تصدره منظمة التعاون والتنمية الاقتصادية والمسمى</w:t>
      </w:r>
      <w:r w:rsidR="00101BA9">
        <w:rPr>
          <w:rFonts w:ascii="Simplified Arabic" w:hAnsi="Simplified Arabic" w:cs="Simplified Arabic" w:hint="cs"/>
          <w:sz w:val="24"/>
          <w:szCs w:val="24"/>
          <w:rtl/>
        </w:rPr>
        <w:t xml:space="preserve">       </w:t>
      </w:r>
      <w:r w:rsidRPr="00890273">
        <w:rPr>
          <w:rFonts w:ascii="Simplified Arabic" w:hAnsi="Simplified Arabic" w:cs="Simplified Arabic"/>
          <w:sz w:val="24"/>
          <w:szCs w:val="24"/>
          <w:rtl/>
        </w:rPr>
        <w:t xml:space="preserve"> </w:t>
      </w:r>
      <w:r w:rsidR="00101BA9" w:rsidRPr="00890273">
        <w:rPr>
          <w:rFonts w:ascii="Simplified Arabic" w:hAnsi="Simplified Arabic" w:cs="Simplified Arabic"/>
          <w:sz w:val="24"/>
          <w:szCs w:val="24"/>
          <w:rtl/>
        </w:rPr>
        <w:t xml:space="preserve">برنامج مؤشرات الريادة </w:t>
      </w:r>
      <w:r w:rsidR="00C65572">
        <w:rPr>
          <w:rFonts w:ascii="Simplified Arabic" w:hAnsi="Simplified Arabic" w:cs="Simplified Arabic" w:hint="cs"/>
          <w:sz w:val="24"/>
          <w:szCs w:val="24"/>
          <w:rtl/>
        </w:rPr>
        <w:t>(</w:t>
      </w:r>
      <w:r w:rsidR="00101BA9" w:rsidRPr="00890273">
        <w:rPr>
          <w:rFonts w:ascii="Simplified Arabic" w:hAnsi="Simplified Arabic" w:cs="Simplified Arabic"/>
          <w:sz w:val="24"/>
          <w:szCs w:val="24"/>
        </w:rPr>
        <w:t>Entrepreneurship Indicators Programme</w:t>
      </w:r>
      <w:r w:rsidR="00C65572">
        <w:rPr>
          <w:rFonts w:ascii="Simplified Arabic" w:hAnsi="Simplified Arabic" w:cs="Simplified Arabic" w:hint="cs"/>
          <w:sz w:val="24"/>
          <w:szCs w:val="24"/>
          <w:rtl/>
        </w:rPr>
        <w:t>)</w:t>
      </w:r>
      <w:r w:rsidRPr="00890273">
        <w:rPr>
          <w:rFonts w:ascii="Simplified Arabic" w:hAnsi="Simplified Arabic" w:cs="Simplified Arabic"/>
          <w:sz w:val="24"/>
          <w:szCs w:val="24"/>
          <w:rtl/>
        </w:rPr>
        <w:t xml:space="preserve">، </w:t>
      </w:r>
      <w:r w:rsidR="00316D18">
        <w:rPr>
          <w:rFonts w:ascii="Simplified Arabic" w:hAnsi="Simplified Arabic" w:cs="Simplified Arabic" w:hint="cs"/>
          <w:sz w:val="24"/>
          <w:szCs w:val="24"/>
          <w:rtl/>
        </w:rPr>
        <w:t>تم</w:t>
      </w:r>
      <w:r w:rsidRPr="00890273">
        <w:rPr>
          <w:rFonts w:ascii="Simplified Arabic" w:hAnsi="Simplified Arabic" w:cs="Simplified Arabic"/>
          <w:sz w:val="24"/>
          <w:szCs w:val="24"/>
          <w:rtl/>
        </w:rPr>
        <w:t xml:space="preserve"> تقس</w:t>
      </w:r>
      <w:r w:rsidR="00316D18">
        <w:rPr>
          <w:rFonts w:ascii="Simplified Arabic" w:hAnsi="Simplified Arabic" w:cs="Simplified Arabic" w:hint="cs"/>
          <w:sz w:val="24"/>
          <w:szCs w:val="24"/>
          <w:rtl/>
        </w:rPr>
        <w:t>ي</w:t>
      </w:r>
      <w:r w:rsidRPr="00890273">
        <w:rPr>
          <w:rFonts w:ascii="Simplified Arabic" w:hAnsi="Simplified Arabic" w:cs="Simplified Arabic"/>
          <w:sz w:val="24"/>
          <w:szCs w:val="24"/>
          <w:rtl/>
        </w:rPr>
        <w:t xml:space="preserve">م مؤشرات الريادة </w:t>
      </w:r>
      <w:r w:rsidR="00E42F02">
        <w:rPr>
          <w:rFonts w:ascii="Simplified Arabic" w:hAnsi="Simplified Arabic" w:cs="Simplified Arabic" w:hint="cs"/>
          <w:sz w:val="24"/>
          <w:szCs w:val="24"/>
          <w:rtl/>
        </w:rPr>
        <w:t>إ</w:t>
      </w:r>
      <w:r w:rsidRPr="00890273">
        <w:rPr>
          <w:rFonts w:ascii="Simplified Arabic" w:hAnsi="Simplified Arabic" w:cs="Simplified Arabic"/>
          <w:sz w:val="24"/>
          <w:szCs w:val="24"/>
          <w:rtl/>
        </w:rPr>
        <w:t xml:space="preserve">لى </w:t>
      </w:r>
      <w:r w:rsidR="00526429">
        <w:rPr>
          <w:rFonts w:ascii="Simplified Arabic" w:hAnsi="Simplified Arabic" w:cs="Simplified Arabic" w:hint="cs"/>
          <w:sz w:val="24"/>
          <w:szCs w:val="24"/>
          <w:rtl/>
        </w:rPr>
        <w:t>ست</w:t>
      </w:r>
      <w:r w:rsidRPr="00890273">
        <w:rPr>
          <w:rFonts w:ascii="Simplified Arabic" w:hAnsi="Simplified Arabic" w:cs="Simplified Arabic"/>
          <w:sz w:val="24"/>
          <w:szCs w:val="24"/>
          <w:rtl/>
        </w:rPr>
        <w:t xml:space="preserve"> مجموعات رئيسة (الاطار القانوني، واقع السوق، الوصول للتمويل، تطور و</w:t>
      </w:r>
      <w:r w:rsidR="00170DB9">
        <w:rPr>
          <w:rFonts w:ascii="Simplified Arabic" w:hAnsi="Simplified Arabic" w:cs="Simplified Arabic" w:hint="cs"/>
          <w:sz w:val="24"/>
          <w:szCs w:val="24"/>
          <w:rtl/>
        </w:rPr>
        <w:t>إ</w:t>
      </w:r>
      <w:r w:rsidRPr="00890273">
        <w:rPr>
          <w:rFonts w:ascii="Simplified Arabic" w:hAnsi="Simplified Arabic" w:cs="Simplified Arabic"/>
          <w:sz w:val="24"/>
          <w:szCs w:val="24"/>
          <w:rtl/>
        </w:rPr>
        <w:t>نتشار المعرفة، ا</w:t>
      </w:r>
      <w:r w:rsidR="00881888">
        <w:rPr>
          <w:rFonts w:ascii="Simplified Arabic" w:hAnsi="Simplified Arabic" w:cs="Simplified Arabic"/>
          <w:sz w:val="24"/>
          <w:szCs w:val="24"/>
          <w:rtl/>
        </w:rPr>
        <w:t>لقدرات الريادية، ثقافة الريادة)</w:t>
      </w:r>
      <w:r w:rsidRPr="00890273">
        <w:rPr>
          <w:rFonts w:ascii="Simplified Arabic" w:hAnsi="Simplified Arabic" w:cs="Simplified Arabic"/>
          <w:sz w:val="24"/>
          <w:szCs w:val="24"/>
          <w:rtl/>
        </w:rPr>
        <w:t xml:space="preserve"> كما هو في الجدول </w:t>
      </w:r>
      <w:r w:rsidR="00881888">
        <w:rPr>
          <w:rFonts w:ascii="Simplified Arabic" w:hAnsi="Simplified Arabic" w:cs="Simplified Arabic" w:hint="cs"/>
          <w:sz w:val="24"/>
          <w:szCs w:val="24"/>
          <w:rtl/>
        </w:rPr>
        <w:t>(</w:t>
      </w:r>
      <w:r w:rsidR="00BD3170">
        <w:rPr>
          <w:rFonts w:ascii="Simplified Arabic" w:hAnsi="Simplified Arabic" w:cs="Simplified Arabic" w:hint="cs"/>
          <w:sz w:val="24"/>
          <w:szCs w:val="24"/>
          <w:rtl/>
        </w:rPr>
        <w:t>8</w:t>
      </w:r>
      <w:r w:rsidR="00881888">
        <w:rPr>
          <w:rFonts w:ascii="Simplified Arabic" w:hAnsi="Simplified Arabic" w:cs="Simplified Arabic" w:hint="cs"/>
          <w:sz w:val="24"/>
          <w:szCs w:val="24"/>
          <w:rtl/>
        </w:rPr>
        <w:t>)</w:t>
      </w:r>
      <w:r w:rsidRPr="00890273">
        <w:rPr>
          <w:rFonts w:ascii="Simplified Arabic" w:hAnsi="Simplified Arabic" w:cs="Simplified Arabic"/>
          <w:sz w:val="24"/>
          <w:szCs w:val="24"/>
          <w:rtl/>
        </w:rPr>
        <w:t>.</w:t>
      </w:r>
    </w:p>
    <w:p w:rsidR="00881888" w:rsidRDefault="00881888" w:rsidP="004E1780">
      <w:pPr>
        <w:jc w:val="both"/>
        <w:rPr>
          <w:rFonts w:ascii="Simplified Arabic" w:hAnsi="Simplified Arabic" w:cs="Simplified Arabic"/>
          <w:sz w:val="24"/>
          <w:szCs w:val="24"/>
          <w:rtl/>
        </w:rPr>
        <w:sectPr w:rsidR="00881888" w:rsidSect="00881888">
          <w:endnotePr>
            <w:numFmt w:val="lowerLetter"/>
          </w:endnotePr>
          <w:pgSz w:w="11907" w:h="16840" w:code="9"/>
          <w:pgMar w:top="1411" w:right="1411" w:bottom="1411" w:left="1411" w:header="706" w:footer="706" w:gutter="0"/>
          <w:cols w:space="720"/>
          <w:bidi/>
          <w:rtlGutter/>
          <w:docGrid w:linePitch="360"/>
        </w:sectPr>
      </w:pPr>
    </w:p>
    <w:p w:rsidR="00881888" w:rsidRPr="000C36E5" w:rsidRDefault="00881888" w:rsidP="004E1780">
      <w:pPr>
        <w:autoSpaceDE w:val="0"/>
        <w:autoSpaceDN w:val="0"/>
        <w:adjustRightInd w:val="0"/>
        <w:ind w:left="360"/>
        <w:jc w:val="center"/>
        <w:rPr>
          <w:rFonts w:ascii="Simplified Arabic" w:hAnsi="Simplified Arabic" w:cs="Simplified Arabic"/>
          <w:b/>
          <w:bCs/>
          <w:sz w:val="22"/>
          <w:szCs w:val="22"/>
          <w:rtl/>
        </w:rPr>
      </w:pPr>
      <w:r w:rsidRPr="000C36E5">
        <w:rPr>
          <w:rFonts w:ascii="Simplified Arabic" w:hAnsi="Simplified Arabic" w:cs="Simplified Arabic"/>
          <w:b/>
          <w:bCs/>
          <w:sz w:val="22"/>
          <w:szCs w:val="22"/>
          <w:rtl/>
        </w:rPr>
        <w:lastRenderedPageBreak/>
        <w:t xml:space="preserve">الجدول </w:t>
      </w:r>
      <w:r w:rsidR="00BD3170">
        <w:rPr>
          <w:rFonts w:ascii="Simplified Arabic" w:hAnsi="Simplified Arabic" w:cs="Simplified Arabic" w:hint="cs"/>
          <w:b/>
          <w:bCs/>
          <w:sz w:val="22"/>
          <w:szCs w:val="22"/>
          <w:rtl/>
        </w:rPr>
        <w:t>8</w:t>
      </w:r>
      <w:r w:rsidRPr="000C36E5">
        <w:rPr>
          <w:rFonts w:ascii="Simplified Arabic" w:hAnsi="Simplified Arabic" w:cs="Simplified Arabic"/>
          <w:b/>
          <w:bCs/>
          <w:sz w:val="22"/>
          <w:szCs w:val="22"/>
          <w:rtl/>
        </w:rPr>
        <w:t>: مؤشر الريادة العالمي حسب منظمة التعاون والتنمية الاقتصادي</w:t>
      </w:r>
      <w:r w:rsidR="00126C14">
        <w:rPr>
          <w:rFonts w:ascii="Simplified Arabic" w:hAnsi="Simplified Arabic" w:cs="Simplified Arabic" w:hint="cs"/>
          <w:b/>
          <w:bCs/>
          <w:sz w:val="22"/>
          <w:szCs w:val="22"/>
          <w:rtl/>
        </w:rPr>
        <w:t>ة</w:t>
      </w:r>
    </w:p>
    <w:p w:rsidR="00357617" w:rsidRPr="00313648" w:rsidRDefault="00357617" w:rsidP="004E1780">
      <w:pPr>
        <w:autoSpaceDE w:val="0"/>
        <w:autoSpaceDN w:val="0"/>
        <w:adjustRightInd w:val="0"/>
        <w:ind w:left="360"/>
        <w:jc w:val="center"/>
        <w:rPr>
          <w:rFonts w:ascii="Simplified Arabic" w:hAnsi="Simplified Arabic" w:cs="Simplified Arabic"/>
          <w:b/>
          <w:bCs/>
          <w:sz w:val="12"/>
          <w:szCs w:val="12"/>
          <w:rtl/>
        </w:rPr>
      </w:pPr>
    </w:p>
    <w:tbl>
      <w:tblPr>
        <w:tblStyle w:val="TableGrid"/>
        <w:bidiVisual/>
        <w:tblW w:w="15730" w:type="dxa"/>
        <w:jc w:val="center"/>
        <w:tblLook w:val="04A0"/>
      </w:tblPr>
      <w:tblGrid>
        <w:gridCol w:w="2094"/>
        <w:gridCol w:w="1980"/>
        <w:gridCol w:w="2070"/>
        <w:gridCol w:w="1980"/>
        <w:gridCol w:w="1863"/>
        <w:gridCol w:w="1963"/>
        <w:gridCol w:w="1963"/>
        <w:gridCol w:w="1817"/>
      </w:tblGrid>
      <w:tr w:rsidR="00DB75F6" w:rsidRPr="0028605F" w:rsidTr="00031980">
        <w:trPr>
          <w:trHeight w:val="460"/>
          <w:jc w:val="center"/>
        </w:trPr>
        <w:tc>
          <w:tcPr>
            <w:tcW w:w="15730" w:type="dxa"/>
            <w:gridSpan w:val="8"/>
            <w:vAlign w:val="center"/>
          </w:tcPr>
          <w:p w:rsidR="00DB75F6" w:rsidRPr="0009028F" w:rsidRDefault="00DB75F6" w:rsidP="004E1780">
            <w:pPr>
              <w:pStyle w:val="Default"/>
              <w:numPr>
                <w:ilvl w:val="0"/>
                <w:numId w:val="11"/>
              </w:numPr>
              <w:bidi/>
              <w:ind w:left="276" w:hanging="270"/>
              <w:rPr>
                <w:rFonts w:ascii="Simplified Arabic" w:hAnsi="Simplified Arabic" w:cs="Simplified Arabic"/>
                <w:b/>
                <w:bCs/>
                <w:sz w:val="20"/>
                <w:szCs w:val="20"/>
                <w:rtl/>
              </w:rPr>
            </w:pPr>
            <w:r w:rsidRPr="0009028F">
              <w:rPr>
                <w:rFonts w:ascii="Simplified Arabic" w:hAnsi="Simplified Arabic" w:cs="Simplified Arabic"/>
                <w:b/>
                <w:bCs/>
                <w:sz w:val="20"/>
                <w:szCs w:val="20"/>
                <w:rtl/>
              </w:rPr>
              <w:t>الإطار القانوني</w:t>
            </w:r>
          </w:p>
        </w:tc>
      </w:tr>
      <w:tr w:rsidR="00357617" w:rsidRPr="0028605F" w:rsidTr="00175A45">
        <w:trPr>
          <w:trHeight w:val="144"/>
          <w:jc w:val="center"/>
        </w:trPr>
        <w:tc>
          <w:tcPr>
            <w:tcW w:w="2094" w:type="dxa"/>
          </w:tcPr>
          <w:p w:rsidR="00357617" w:rsidRPr="0009028F" w:rsidRDefault="00357617" w:rsidP="004E1780">
            <w:pPr>
              <w:autoSpaceDE w:val="0"/>
              <w:autoSpaceDN w:val="0"/>
              <w:adjustRightInd w:val="0"/>
              <w:jc w:val="center"/>
              <w:rPr>
                <w:rFonts w:ascii="Simplified Arabic" w:hAnsi="Simplified Arabic" w:cs="Simplified Arabic"/>
                <w:b/>
                <w:bCs/>
                <w:rtl/>
              </w:rPr>
            </w:pPr>
            <w:r w:rsidRPr="0009028F">
              <w:rPr>
                <w:rFonts w:ascii="Simplified Arabic" w:hAnsi="Simplified Arabic" w:cs="Simplified Arabic"/>
                <w:b/>
                <w:bCs/>
                <w:rtl/>
              </w:rPr>
              <w:t>الأعباء الإدارية</w:t>
            </w:r>
          </w:p>
        </w:tc>
        <w:tc>
          <w:tcPr>
            <w:tcW w:w="1980" w:type="dxa"/>
          </w:tcPr>
          <w:p w:rsidR="00357617" w:rsidRPr="0009028F" w:rsidRDefault="00357617" w:rsidP="004E1780">
            <w:pPr>
              <w:autoSpaceDE w:val="0"/>
              <w:autoSpaceDN w:val="0"/>
              <w:adjustRightInd w:val="0"/>
              <w:jc w:val="center"/>
              <w:rPr>
                <w:rFonts w:ascii="Simplified Arabic" w:hAnsi="Simplified Arabic" w:cs="Simplified Arabic"/>
                <w:b/>
                <w:bCs/>
                <w:rtl/>
              </w:rPr>
            </w:pPr>
            <w:r w:rsidRPr="0009028F">
              <w:rPr>
                <w:rFonts w:ascii="Simplified Arabic" w:hAnsi="Simplified Arabic" w:cs="Simplified Arabic"/>
                <w:b/>
                <w:bCs/>
                <w:rtl/>
              </w:rPr>
              <w:t>إجراءات الإفلاس</w:t>
            </w:r>
          </w:p>
        </w:tc>
        <w:tc>
          <w:tcPr>
            <w:tcW w:w="2070" w:type="dxa"/>
          </w:tcPr>
          <w:p w:rsidR="00357617" w:rsidRPr="0009028F" w:rsidRDefault="00357617" w:rsidP="004E1780">
            <w:pPr>
              <w:autoSpaceDE w:val="0"/>
              <w:autoSpaceDN w:val="0"/>
              <w:adjustRightInd w:val="0"/>
              <w:jc w:val="center"/>
              <w:rPr>
                <w:rFonts w:ascii="Simplified Arabic" w:hAnsi="Simplified Arabic" w:cs="Simplified Arabic"/>
                <w:b/>
                <w:bCs/>
                <w:rtl/>
              </w:rPr>
            </w:pPr>
            <w:r w:rsidRPr="0009028F">
              <w:rPr>
                <w:rFonts w:ascii="Simplified Arabic" w:hAnsi="Simplified Arabic" w:cs="Simplified Arabic"/>
                <w:b/>
                <w:bCs/>
                <w:rtl/>
              </w:rPr>
              <w:t>اللوائح والقوانين الخاصة بالإنتاج وسوق العمل</w:t>
            </w:r>
          </w:p>
        </w:tc>
        <w:tc>
          <w:tcPr>
            <w:tcW w:w="1980" w:type="dxa"/>
          </w:tcPr>
          <w:p w:rsidR="00357617" w:rsidRPr="0009028F" w:rsidRDefault="00357617" w:rsidP="004E1780">
            <w:pPr>
              <w:autoSpaceDE w:val="0"/>
              <w:autoSpaceDN w:val="0"/>
              <w:adjustRightInd w:val="0"/>
              <w:jc w:val="center"/>
              <w:rPr>
                <w:rFonts w:ascii="Simplified Arabic" w:hAnsi="Simplified Arabic" w:cs="Simplified Arabic"/>
                <w:b/>
                <w:bCs/>
                <w:rtl/>
              </w:rPr>
            </w:pPr>
            <w:r w:rsidRPr="0009028F">
              <w:rPr>
                <w:rFonts w:ascii="Simplified Arabic" w:hAnsi="Simplified Arabic" w:cs="Simplified Arabic"/>
                <w:b/>
                <w:bCs/>
                <w:rtl/>
              </w:rPr>
              <w:t>المحاكم والإطار القانوني</w:t>
            </w:r>
          </w:p>
        </w:tc>
        <w:tc>
          <w:tcPr>
            <w:tcW w:w="1863" w:type="dxa"/>
          </w:tcPr>
          <w:p w:rsidR="00357617" w:rsidRPr="0009028F" w:rsidRDefault="00357617" w:rsidP="004E1780">
            <w:pPr>
              <w:pStyle w:val="Default"/>
              <w:bidi/>
              <w:jc w:val="center"/>
              <w:rPr>
                <w:rFonts w:ascii="Simplified Arabic" w:hAnsi="Simplified Arabic" w:cs="Simplified Arabic"/>
                <w:b/>
                <w:bCs/>
                <w:sz w:val="20"/>
                <w:szCs w:val="20"/>
                <w:rtl/>
              </w:rPr>
            </w:pPr>
            <w:r w:rsidRPr="0009028F">
              <w:rPr>
                <w:rFonts w:ascii="Simplified Arabic" w:hAnsi="Simplified Arabic" w:cs="Simplified Arabic"/>
                <w:b/>
                <w:bCs/>
                <w:sz w:val="20"/>
                <w:szCs w:val="20"/>
                <w:rtl/>
              </w:rPr>
              <w:t>الضمان الاجتماعي أو الصحي</w:t>
            </w:r>
          </w:p>
        </w:tc>
        <w:tc>
          <w:tcPr>
            <w:tcW w:w="1963" w:type="dxa"/>
          </w:tcPr>
          <w:p w:rsidR="00357617" w:rsidRPr="0009028F" w:rsidRDefault="00357617" w:rsidP="004E1780">
            <w:pPr>
              <w:pStyle w:val="Default"/>
              <w:bidi/>
              <w:jc w:val="center"/>
              <w:rPr>
                <w:rFonts w:ascii="Simplified Arabic" w:hAnsi="Simplified Arabic" w:cs="Simplified Arabic"/>
                <w:b/>
                <w:bCs/>
                <w:sz w:val="20"/>
                <w:szCs w:val="20"/>
                <w:rtl/>
              </w:rPr>
            </w:pPr>
            <w:r w:rsidRPr="0009028F">
              <w:rPr>
                <w:rFonts w:ascii="Simplified Arabic" w:hAnsi="Simplified Arabic" w:cs="Simplified Arabic"/>
                <w:b/>
                <w:bCs/>
                <w:sz w:val="20"/>
                <w:szCs w:val="20"/>
                <w:rtl/>
              </w:rPr>
              <w:t>ضرائب الدخل والثروة والميراث</w:t>
            </w:r>
          </w:p>
        </w:tc>
        <w:tc>
          <w:tcPr>
            <w:tcW w:w="1963" w:type="dxa"/>
          </w:tcPr>
          <w:p w:rsidR="00357617" w:rsidRPr="0009028F" w:rsidRDefault="00357617" w:rsidP="004E1780">
            <w:pPr>
              <w:pStyle w:val="Default"/>
              <w:bidi/>
              <w:jc w:val="center"/>
              <w:rPr>
                <w:rFonts w:ascii="Simplified Arabic" w:hAnsi="Simplified Arabic" w:cs="Simplified Arabic"/>
                <w:b/>
                <w:bCs/>
                <w:sz w:val="20"/>
                <w:szCs w:val="20"/>
              </w:rPr>
            </w:pPr>
            <w:r w:rsidRPr="0009028F">
              <w:rPr>
                <w:rFonts w:ascii="Simplified Arabic" w:hAnsi="Simplified Arabic" w:cs="Simplified Arabic"/>
                <w:b/>
                <w:bCs/>
                <w:sz w:val="20"/>
                <w:szCs w:val="20"/>
                <w:rtl/>
              </w:rPr>
              <w:t>ضريبة الأعمال</w:t>
            </w:r>
          </w:p>
          <w:p w:rsidR="00357617" w:rsidRPr="0009028F" w:rsidRDefault="00357617" w:rsidP="004E1780">
            <w:pPr>
              <w:pStyle w:val="Default"/>
              <w:bidi/>
              <w:jc w:val="center"/>
              <w:rPr>
                <w:rFonts w:ascii="Simplified Arabic" w:hAnsi="Simplified Arabic" w:cs="Simplified Arabic"/>
                <w:b/>
                <w:bCs/>
                <w:sz w:val="20"/>
                <w:szCs w:val="20"/>
                <w:rtl/>
              </w:rPr>
            </w:pPr>
          </w:p>
        </w:tc>
        <w:tc>
          <w:tcPr>
            <w:tcW w:w="1817" w:type="dxa"/>
          </w:tcPr>
          <w:p w:rsidR="00357617" w:rsidRPr="0009028F" w:rsidRDefault="00357617" w:rsidP="004E1780">
            <w:pPr>
              <w:pStyle w:val="Default"/>
              <w:bidi/>
              <w:jc w:val="center"/>
              <w:rPr>
                <w:rFonts w:ascii="Simplified Arabic" w:hAnsi="Simplified Arabic" w:cs="Simplified Arabic"/>
                <w:b/>
                <w:bCs/>
                <w:sz w:val="20"/>
                <w:szCs w:val="20"/>
                <w:rtl/>
              </w:rPr>
            </w:pPr>
            <w:r w:rsidRPr="0009028F">
              <w:rPr>
                <w:rFonts w:ascii="Simplified Arabic" w:hAnsi="Simplified Arabic" w:cs="Simplified Arabic"/>
                <w:b/>
                <w:bCs/>
                <w:sz w:val="20"/>
                <w:szCs w:val="20"/>
                <w:rtl/>
              </w:rPr>
              <w:t>معايير براءات الاختراع</w:t>
            </w:r>
          </w:p>
        </w:tc>
      </w:tr>
      <w:tr w:rsidR="00357617" w:rsidRPr="0028605F" w:rsidTr="00175A45">
        <w:trPr>
          <w:trHeight w:val="1315"/>
          <w:jc w:val="center"/>
        </w:trPr>
        <w:tc>
          <w:tcPr>
            <w:tcW w:w="2094" w:type="dxa"/>
          </w:tcPr>
          <w:p w:rsidR="00DB75F6" w:rsidRPr="0009028F" w:rsidRDefault="00357617" w:rsidP="004E1780">
            <w:pPr>
              <w:numPr>
                <w:ilvl w:val="0"/>
                <w:numId w:val="10"/>
              </w:numPr>
              <w:autoSpaceDE w:val="0"/>
              <w:autoSpaceDN w:val="0"/>
              <w:adjustRightInd w:val="0"/>
              <w:ind w:left="213" w:hanging="213"/>
              <w:rPr>
                <w:rFonts w:ascii="Simplified Arabic" w:eastAsia="Calibri" w:hAnsi="Simplified Arabic" w:cs="Simplified Arabic"/>
                <w:noProof w:val="0"/>
                <w:color w:val="000000"/>
                <w:lang w:eastAsia="en-US"/>
              </w:rPr>
            </w:pPr>
            <w:r w:rsidRPr="0009028F">
              <w:rPr>
                <w:rFonts w:ascii="Simplified Arabic" w:eastAsia="Calibri" w:hAnsi="Simplified Arabic" w:cs="Simplified Arabic"/>
                <w:noProof w:val="0"/>
                <w:color w:val="000000"/>
                <w:rtl/>
                <w:lang w:eastAsia="en-US"/>
              </w:rPr>
              <w:t>عبء القوانين والأنظمة</w:t>
            </w:r>
          </w:p>
          <w:p w:rsidR="00031980" w:rsidRPr="0009028F" w:rsidRDefault="00031980" w:rsidP="004E1780">
            <w:pPr>
              <w:numPr>
                <w:ilvl w:val="0"/>
                <w:numId w:val="10"/>
              </w:numPr>
              <w:autoSpaceDE w:val="0"/>
              <w:autoSpaceDN w:val="0"/>
              <w:adjustRightInd w:val="0"/>
              <w:ind w:left="213" w:hanging="213"/>
              <w:rPr>
                <w:rFonts w:ascii="Simplified Arabic" w:eastAsia="Calibri" w:hAnsi="Simplified Arabic" w:cs="Simplified Arabic"/>
                <w:noProof w:val="0"/>
                <w:color w:val="000000"/>
                <w:lang w:eastAsia="en-US"/>
              </w:rPr>
            </w:pPr>
            <w:r w:rsidRPr="0009028F">
              <w:rPr>
                <w:rFonts w:ascii="Simplified Arabic" w:eastAsia="Calibri" w:hAnsi="Simplified Arabic" w:cs="Simplified Arabic"/>
                <w:noProof w:val="0"/>
                <w:color w:val="000000"/>
                <w:rtl/>
                <w:lang w:eastAsia="en-US"/>
              </w:rPr>
              <w:t>التكاليف المترتبة على البدء في عمل</w:t>
            </w:r>
          </w:p>
          <w:p w:rsidR="00031980" w:rsidRPr="0009028F" w:rsidRDefault="00031980" w:rsidP="004E1780">
            <w:pPr>
              <w:numPr>
                <w:ilvl w:val="0"/>
                <w:numId w:val="10"/>
              </w:numPr>
              <w:autoSpaceDE w:val="0"/>
              <w:autoSpaceDN w:val="0"/>
              <w:adjustRightInd w:val="0"/>
              <w:ind w:left="213" w:hanging="213"/>
              <w:rPr>
                <w:rFonts w:ascii="Simplified Arabic" w:eastAsia="Calibri" w:hAnsi="Simplified Arabic" w:cs="Simplified Arabic"/>
                <w:noProof w:val="0"/>
                <w:color w:val="000000"/>
                <w:rtl/>
                <w:lang w:eastAsia="en-US"/>
              </w:rPr>
            </w:pPr>
            <w:r w:rsidRPr="0009028F">
              <w:rPr>
                <w:rFonts w:ascii="Simplified Arabic" w:eastAsia="Calibri" w:hAnsi="Simplified Arabic" w:cs="Simplified Arabic"/>
                <w:noProof w:val="0"/>
                <w:color w:val="000000"/>
                <w:rtl/>
                <w:lang w:eastAsia="en-US"/>
              </w:rPr>
              <w:t>الحد الأدنى من رأس المال المطلوب وضعه في البنك لبد</w:t>
            </w:r>
            <w:r w:rsidR="0001137C" w:rsidRPr="0009028F">
              <w:rPr>
                <w:rFonts w:ascii="Simplified Arabic" w:eastAsia="Calibri" w:hAnsi="Simplified Arabic" w:cs="Simplified Arabic"/>
                <w:noProof w:val="0"/>
                <w:color w:val="000000"/>
                <w:rtl/>
                <w:lang w:eastAsia="en-US"/>
              </w:rPr>
              <w:t>ء</w:t>
            </w:r>
            <w:r w:rsidRPr="0009028F">
              <w:rPr>
                <w:rFonts w:ascii="Simplified Arabic" w:eastAsia="Calibri" w:hAnsi="Simplified Arabic" w:cs="Simplified Arabic"/>
                <w:noProof w:val="0"/>
                <w:color w:val="000000"/>
                <w:rtl/>
                <w:lang w:eastAsia="en-US"/>
              </w:rPr>
              <w:t xml:space="preserve"> مشروع</w:t>
            </w:r>
          </w:p>
          <w:p w:rsidR="00357617" w:rsidRPr="0009028F" w:rsidRDefault="00357617" w:rsidP="004E1780">
            <w:pPr>
              <w:autoSpaceDE w:val="0"/>
              <w:autoSpaceDN w:val="0"/>
              <w:adjustRightInd w:val="0"/>
              <w:rPr>
                <w:rFonts w:ascii="Simplified Arabic" w:eastAsia="Calibri" w:hAnsi="Simplified Arabic" w:cs="Simplified Arabic"/>
                <w:noProof w:val="0"/>
                <w:color w:val="000000"/>
                <w:rtl/>
                <w:lang w:eastAsia="en-US"/>
              </w:rPr>
            </w:pPr>
          </w:p>
        </w:tc>
        <w:tc>
          <w:tcPr>
            <w:tcW w:w="1980" w:type="dxa"/>
          </w:tcPr>
          <w:p w:rsidR="00357617" w:rsidRPr="0009028F" w:rsidRDefault="00357617" w:rsidP="004E1780">
            <w:pPr>
              <w:pStyle w:val="Default"/>
              <w:numPr>
                <w:ilvl w:val="0"/>
                <w:numId w:val="10"/>
              </w:numPr>
              <w:bidi/>
              <w:rPr>
                <w:rFonts w:ascii="Simplified Arabic" w:hAnsi="Simplified Arabic" w:cs="Simplified Arabic"/>
                <w:sz w:val="20"/>
                <w:szCs w:val="20"/>
              </w:rPr>
            </w:pPr>
            <w:r w:rsidRPr="0009028F">
              <w:rPr>
                <w:rFonts w:ascii="Simplified Arabic" w:hAnsi="Simplified Arabic" w:cs="Simplified Arabic"/>
                <w:sz w:val="20"/>
                <w:szCs w:val="20"/>
                <w:rtl/>
              </w:rPr>
              <w:t>التكلفة المترتبة على إغلاق المشروع</w:t>
            </w:r>
          </w:p>
          <w:p w:rsidR="00031980" w:rsidRPr="0009028F" w:rsidRDefault="00031980" w:rsidP="004E1780">
            <w:pPr>
              <w:pStyle w:val="Default"/>
              <w:numPr>
                <w:ilvl w:val="0"/>
                <w:numId w:val="10"/>
              </w:numPr>
              <w:bidi/>
              <w:rPr>
                <w:rFonts w:ascii="Simplified Arabic" w:hAnsi="Simplified Arabic" w:cs="Simplified Arabic"/>
                <w:sz w:val="20"/>
                <w:szCs w:val="20"/>
              </w:rPr>
            </w:pPr>
            <w:r w:rsidRPr="0009028F">
              <w:rPr>
                <w:rFonts w:ascii="Simplified Arabic" w:hAnsi="Simplified Arabic" w:cs="Simplified Arabic"/>
                <w:sz w:val="20"/>
                <w:szCs w:val="20"/>
                <w:rtl/>
              </w:rPr>
              <w:t>الوقت اللازم لإغلاق مشروع</w:t>
            </w:r>
          </w:p>
          <w:p w:rsidR="00031980" w:rsidRPr="0009028F" w:rsidRDefault="00031980" w:rsidP="004E1780">
            <w:pPr>
              <w:pStyle w:val="Default"/>
              <w:numPr>
                <w:ilvl w:val="0"/>
                <w:numId w:val="10"/>
              </w:numPr>
              <w:bidi/>
              <w:rPr>
                <w:rFonts w:ascii="Simplified Arabic" w:hAnsi="Simplified Arabic" w:cs="Simplified Arabic"/>
                <w:sz w:val="20"/>
                <w:szCs w:val="20"/>
              </w:rPr>
            </w:pPr>
            <w:r w:rsidRPr="0009028F">
              <w:rPr>
                <w:rFonts w:ascii="Simplified Arabic" w:hAnsi="Simplified Arabic" w:cs="Simplified Arabic"/>
                <w:sz w:val="20"/>
                <w:szCs w:val="20"/>
                <w:rtl/>
              </w:rPr>
              <w:t>نسبة استرداد المقرضين أو الضرائب من الشركة المفلسة</w:t>
            </w:r>
          </w:p>
          <w:p w:rsidR="00031980" w:rsidRPr="0009028F" w:rsidRDefault="00031980" w:rsidP="004E1780">
            <w:pPr>
              <w:pStyle w:val="Default"/>
              <w:numPr>
                <w:ilvl w:val="0"/>
                <w:numId w:val="10"/>
              </w:numPr>
              <w:bidi/>
              <w:rPr>
                <w:rFonts w:ascii="Simplified Arabic" w:hAnsi="Simplified Arabic" w:cs="Simplified Arabic"/>
                <w:sz w:val="20"/>
                <w:szCs w:val="20"/>
                <w:rtl/>
              </w:rPr>
            </w:pPr>
            <w:r w:rsidRPr="0009028F">
              <w:rPr>
                <w:rFonts w:ascii="Simplified Arabic" w:hAnsi="Simplified Arabic" w:cs="Simplified Arabic"/>
                <w:sz w:val="20"/>
                <w:szCs w:val="20"/>
                <w:rtl/>
              </w:rPr>
              <w:t>إمكانية البدء من جديد</w:t>
            </w:r>
          </w:p>
        </w:tc>
        <w:tc>
          <w:tcPr>
            <w:tcW w:w="2070" w:type="dxa"/>
          </w:tcPr>
          <w:p w:rsidR="00357617" w:rsidRPr="0009028F" w:rsidRDefault="00357617" w:rsidP="004E1780">
            <w:pPr>
              <w:numPr>
                <w:ilvl w:val="0"/>
                <w:numId w:val="10"/>
              </w:numPr>
              <w:autoSpaceDE w:val="0"/>
              <w:autoSpaceDN w:val="0"/>
              <w:adjustRightInd w:val="0"/>
              <w:ind w:left="213" w:hanging="213"/>
              <w:rPr>
                <w:rFonts w:ascii="Simplified Arabic" w:eastAsia="Calibri" w:hAnsi="Simplified Arabic" w:cs="Simplified Arabic"/>
                <w:noProof w:val="0"/>
                <w:color w:val="000000"/>
                <w:lang w:eastAsia="en-US"/>
              </w:rPr>
            </w:pPr>
            <w:r w:rsidRPr="0009028F">
              <w:rPr>
                <w:rFonts w:ascii="Simplified Arabic" w:eastAsia="Calibri" w:hAnsi="Simplified Arabic" w:cs="Simplified Arabic"/>
                <w:noProof w:val="0"/>
                <w:color w:val="000000"/>
                <w:rtl/>
                <w:lang w:eastAsia="en-US"/>
              </w:rPr>
              <w:t>صعوبة الطرد من العمل حسب القوانين الموجودة</w:t>
            </w:r>
          </w:p>
          <w:p w:rsidR="00031980" w:rsidRPr="0009028F" w:rsidRDefault="00031980" w:rsidP="004E1780">
            <w:pPr>
              <w:numPr>
                <w:ilvl w:val="0"/>
                <w:numId w:val="10"/>
              </w:numPr>
              <w:autoSpaceDE w:val="0"/>
              <w:autoSpaceDN w:val="0"/>
              <w:adjustRightInd w:val="0"/>
              <w:ind w:left="213" w:hanging="213"/>
              <w:rPr>
                <w:rFonts w:ascii="Simplified Arabic" w:eastAsia="Calibri" w:hAnsi="Simplified Arabic" w:cs="Simplified Arabic"/>
                <w:noProof w:val="0"/>
                <w:color w:val="000000"/>
                <w:lang w:eastAsia="en-US"/>
              </w:rPr>
            </w:pPr>
            <w:r w:rsidRPr="0009028F">
              <w:rPr>
                <w:rFonts w:ascii="Simplified Arabic" w:eastAsia="Calibri" w:hAnsi="Simplified Arabic" w:cs="Simplified Arabic"/>
                <w:noProof w:val="0"/>
                <w:color w:val="000000"/>
                <w:rtl/>
                <w:lang w:eastAsia="en-US"/>
              </w:rPr>
              <w:t>صعوبة التوظيف حسب القوانين الموجودة</w:t>
            </w:r>
          </w:p>
          <w:p w:rsidR="00031980" w:rsidRPr="0009028F" w:rsidRDefault="00031980" w:rsidP="004E1780">
            <w:pPr>
              <w:numPr>
                <w:ilvl w:val="0"/>
                <w:numId w:val="10"/>
              </w:numPr>
              <w:autoSpaceDE w:val="0"/>
              <w:autoSpaceDN w:val="0"/>
              <w:adjustRightInd w:val="0"/>
              <w:ind w:left="213" w:hanging="213"/>
              <w:rPr>
                <w:rFonts w:ascii="Simplified Arabic" w:eastAsia="Calibri" w:hAnsi="Simplified Arabic" w:cs="Simplified Arabic"/>
                <w:noProof w:val="0"/>
                <w:color w:val="000000"/>
                <w:lang w:eastAsia="en-US"/>
              </w:rPr>
            </w:pPr>
            <w:r w:rsidRPr="0009028F">
              <w:rPr>
                <w:rFonts w:ascii="Simplified Arabic" w:eastAsia="Calibri" w:hAnsi="Simplified Arabic" w:cs="Simplified Arabic"/>
                <w:noProof w:val="0"/>
                <w:color w:val="000000"/>
                <w:rtl/>
                <w:lang w:eastAsia="en-US"/>
              </w:rPr>
              <w:t>سهولة توظيف عمال أجانب</w:t>
            </w:r>
          </w:p>
          <w:p w:rsidR="00031980" w:rsidRPr="0009028F" w:rsidRDefault="00031980" w:rsidP="004E1780">
            <w:pPr>
              <w:pStyle w:val="Default"/>
              <w:numPr>
                <w:ilvl w:val="0"/>
                <w:numId w:val="10"/>
              </w:numPr>
              <w:bidi/>
              <w:ind w:left="213" w:hanging="213"/>
              <w:rPr>
                <w:rFonts w:ascii="Simplified Arabic" w:hAnsi="Simplified Arabic" w:cs="Simplified Arabic"/>
                <w:sz w:val="20"/>
                <w:szCs w:val="20"/>
              </w:rPr>
            </w:pPr>
            <w:r w:rsidRPr="0009028F">
              <w:rPr>
                <w:rFonts w:ascii="Simplified Arabic" w:hAnsi="Simplified Arabic" w:cs="Simplified Arabic"/>
                <w:sz w:val="20"/>
                <w:szCs w:val="20"/>
                <w:rtl/>
              </w:rPr>
              <w:t>الحوافز والتعويضات</w:t>
            </w:r>
          </w:p>
          <w:p w:rsidR="00031980" w:rsidRPr="0009028F" w:rsidRDefault="00031980" w:rsidP="004E1780">
            <w:pPr>
              <w:pStyle w:val="Default"/>
              <w:numPr>
                <w:ilvl w:val="0"/>
                <w:numId w:val="10"/>
              </w:numPr>
              <w:bidi/>
              <w:ind w:left="213" w:hanging="213"/>
              <w:rPr>
                <w:rFonts w:ascii="Simplified Arabic" w:hAnsi="Simplified Arabic" w:cs="Simplified Arabic"/>
                <w:sz w:val="20"/>
                <w:szCs w:val="20"/>
                <w:rtl/>
              </w:rPr>
            </w:pPr>
            <w:r w:rsidRPr="0009028F">
              <w:rPr>
                <w:rFonts w:ascii="Simplified Arabic" w:hAnsi="Simplified Arabic" w:cs="Simplified Arabic"/>
                <w:sz w:val="20"/>
                <w:szCs w:val="20"/>
                <w:rtl/>
              </w:rPr>
              <w:t>مرونة ساعات العمل</w:t>
            </w:r>
          </w:p>
        </w:tc>
        <w:tc>
          <w:tcPr>
            <w:tcW w:w="1980" w:type="dxa"/>
          </w:tcPr>
          <w:p w:rsidR="00357617" w:rsidRPr="0009028F" w:rsidRDefault="00126C14" w:rsidP="004E1780">
            <w:pPr>
              <w:numPr>
                <w:ilvl w:val="0"/>
                <w:numId w:val="10"/>
              </w:numPr>
              <w:autoSpaceDE w:val="0"/>
              <w:autoSpaceDN w:val="0"/>
              <w:adjustRightInd w:val="0"/>
              <w:ind w:left="213" w:hanging="213"/>
              <w:rPr>
                <w:rFonts w:ascii="Simplified Arabic" w:eastAsia="Calibri" w:hAnsi="Simplified Arabic" w:cs="Simplified Arabic"/>
                <w:noProof w:val="0"/>
                <w:color w:val="000000"/>
                <w:lang w:eastAsia="en-US"/>
              </w:rPr>
            </w:pPr>
            <w:r w:rsidRPr="0009028F">
              <w:rPr>
                <w:rFonts w:ascii="Simplified Arabic" w:eastAsia="Calibri" w:hAnsi="Simplified Arabic" w:cs="Simplified Arabic"/>
                <w:noProof w:val="0"/>
                <w:color w:val="000000"/>
                <w:rtl/>
                <w:lang w:eastAsia="en-US"/>
              </w:rPr>
              <w:t>ال</w:t>
            </w:r>
            <w:r w:rsidR="00357617" w:rsidRPr="0009028F">
              <w:rPr>
                <w:rFonts w:ascii="Simplified Arabic" w:eastAsia="Calibri" w:hAnsi="Simplified Arabic" w:cs="Simplified Arabic"/>
                <w:noProof w:val="0"/>
                <w:color w:val="000000"/>
                <w:rtl/>
                <w:lang w:eastAsia="en-US"/>
              </w:rPr>
              <w:t>تكاليف القانونية  تنفيذ العقد الخاص بالبدء بمشروع الإعمال</w:t>
            </w:r>
          </w:p>
          <w:p w:rsidR="00031980" w:rsidRPr="0009028F" w:rsidRDefault="00031980" w:rsidP="004E1780">
            <w:pPr>
              <w:numPr>
                <w:ilvl w:val="0"/>
                <w:numId w:val="10"/>
              </w:numPr>
              <w:autoSpaceDE w:val="0"/>
              <w:autoSpaceDN w:val="0"/>
              <w:adjustRightInd w:val="0"/>
              <w:ind w:left="213" w:hanging="213"/>
              <w:rPr>
                <w:rFonts w:ascii="Simplified Arabic" w:eastAsia="Calibri" w:hAnsi="Simplified Arabic" w:cs="Simplified Arabic"/>
                <w:noProof w:val="0"/>
                <w:color w:val="000000"/>
                <w:lang w:eastAsia="en-US"/>
              </w:rPr>
            </w:pPr>
            <w:r w:rsidRPr="0009028F">
              <w:rPr>
                <w:rFonts w:ascii="Simplified Arabic" w:eastAsia="Calibri" w:hAnsi="Simplified Arabic" w:cs="Simplified Arabic"/>
                <w:noProof w:val="0"/>
                <w:color w:val="000000"/>
                <w:rtl/>
                <w:lang w:eastAsia="en-US"/>
              </w:rPr>
              <w:t>الخطوات القانونية اللازمة للبدء في عمل</w:t>
            </w:r>
          </w:p>
          <w:p w:rsidR="00031980" w:rsidRPr="0009028F" w:rsidRDefault="00031980" w:rsidP="004E1780">
            <w:pPr>
              <w:numPr>
                <w:ilvl w:val="0"/>
                <w:numId w:val="10"/>
              </w:numPr>
              <w:autoSpaceDE w:val="0"/>
              <w:autoSpaceDN w:val="0"/>
              <w:adjustRightInd w:val="0"/>
              <w:ind w:left="213" w:hanging="213"/>
              <w:rPr>
                <w:rFonts w:ascii="Simplified Arabic" w:eastAsia="Calibri" w:hAnsi="Simplified Arabic" w:cs="Simplified Arabic"/>
                <w:noProof w:val="0"/>
                <w:color w:val="000000"/>
                <w:lang w:eastAsia="en-US"/>
              </w:rPr>
            </w:pPr>
            <w:r w:rsidRPr="0009028F">
              <w:rPr>
                <w:rFonts w:ascii="Simplified Arabic" w:eastAsia="Calibri" w:hAnsi="Simplified Arabic" w:cs="Simplified Arabic"/>
                <w:noProof w:val="0"/>
                <w:color w:val="000000"/>
                <w:rtl/>
                <w:lang w:eastAsia="en-US"/>
              </w:rPr>
              <w:t>الوقت اللازم للبدء في عمل</w:t>
            </w:r>
          </w:p>
        </w:tc>
        <w:tc>
          <w:tcPr>
            <w:tcW w:w="1863" w:type="dxa"/>
          </w:tcPr>
          <w:p w:rsidR="00357617" w:rsidRPr="0009028F" w:rsidRDefault="00357617" w:rsidP="004E1780">
            <w:pPr>
              <w:numPr>
                <w:ilvl w:val="0"/>
                <w:numId w:val="10"/>
              </w:numPr>
              <w:autoSpaceDE w:val="0"/>
              <w:autoSpaceDN w:val="0"/>
              <w:adjustRightInd w:val="0"/>
              <w:ind w:left="213" w:hanging="213"/>
              <w:rPr>
                <w:rFonts w:ascii="Simplified Arabic" w:eastAsia="Calibri" w:hAnsi="Simplified Arabic" w:cs="Simplified Arabic"/>
                <w:noProof w:val="0"/>
                <w:color w:val="000000"/>
                <w:lang w:eastAsia="en-US"/>
              </w:rPr>
            </w:pPr>
            <w:r w:rsidRPr="0009028F">
              <w:rPr>
                <w:rFonts w:ascii="Simplified Arabic" w:eastAsia="Calibri" w:hAnsi="Simplified Arabic" w:cs="Simplified Arabic"/>
                <w:noProof w:val="0"/>
                <w:color w:val="000000"/>
                <w:rtl/>
                <w:lang w:eastAsia="en-US"/>
              </w:rPr>
              <w:t>الإنفاق الحكومي على البطالة</w:t>
            </w:r>
          </w:p>
          <w:p w:rsidR="00031980" w:rsidRPr="0009028F" w:rsidRDefault="00031980" w:rsidP="004E1780">
            <w:pPr>
              <w:numPr>
                <w:ilvl w:val="0"/>
                <w:numId w:val="10"/>
              </w:numPr>
              <w:autoSpaceDE w:val="0"/>
              <w:autoSpaceDN w:val="0"/>
              <w:adjustRightInd w:val="0"/>
              <w:ind w:left="213" w:hanging="213"/>
              <w:rPr>
                <w:rFonts w:ascii="Simplified Arabic" w:eastAsia="Calibri" w:hAnsi="Simplified Arabic" w:cs="Simplified Arabic"/>
                <w:noProof w:val="0"/>
                <w:color w:val="000000"/>
                <w:rtl/>
                <w:lang w:eastAsia="en-US"/>
              </w:rPr>
            </w:pPr>
            <w:r w:rsidRPr="0009028F">
              <w:rPr>
                <w:rFonts w:ascii="Simplified Arabic" w:eastAsia="Calibri" w:hAnsi="Simplified Arabic" w:cs="Simplified Arabic"/>
                <w:noProof w:val="0"/>
                <w:color w:val="000000"/>
                <w:rtl/>
                <w:lang w:eastAsia="en-US"/>
              </w:rPr>
              <w:t>التغطية الصحية من قبل الحكومة</w:t>
            </w:r>
          </w:p>
        </w:tc>
        <w:tc>
          <w:tcPr>
            <w:tcW w:w="1963" w:type="dxa"/>
          </w:tcPr>
          <w:p w:rsidR="00357617" w:rsidRPr="0009028F" w:rsidRDefault="00357617" w:rsidP="004E1780">
            <w:pPr>
              <w:numPr>
                <w:ilvl w:val="0"/>
                <w:numId w:val="10"/>
              </w:numPr>
              <w:autoSpaceDE w:val="0"/>
              <w:autoSpaceDN w:val="0"/>
              <w:adjustRightInd w:val="0"/>
              <w:ind w:left="213" w:hanging="213"/>
              <w:rPr>
                <w:rFonts w:ascii="Simplified Arabic" w:eastAsia="Calibri" w:hAnsi="Simplified Arabic" w:cs="Simplified Arabic"/>
                <w:noProof w:val="0"/>
                <w:color w:val="000000"/>
                <w:lang w:eastAsia="en-US"/>
              </w:rPr>
            </w:pPr>
            <w:r w:rsidRPr="0009028F">
              <w:rPr>
                <w:rFonts w:ascii="Simplified Arabic" w:eastAsia="Calibri" w:hAnsi="Simplified Arabic" w:cs="Simplified Arabic"/>
                <w:noProof w:val="0"/>
                <w:color w:val="000000"/>
                <w:rtl/>
                <w:lang w:eastAsia="en-US"/>
              </w:rPr>
              <w:t>معدل ضريبة الدخل</w:t>
            </w:r>
          </w:p>
          <w:p w:rsidR="00031980" w:rsidRPr="0009028F" w:rsidRDefault="00031980" w:rsidP="004E1780">
            <w:pPr>
              <w:numPr>
                <w:ilvl w:val="0"/>
                <w:numId w:val="10"/>
              </w:numPr>
              <w:autoSpaceDE w:val="0"/>
              <w:autoSpaceDN w:val="0"/>
              <w:adjustRightInd w:val="0"/>
              <w:ind w:left="213" w:hanging="213"/>
              <w:rPr>
                <w:rFonts w:ascii="Simplified Arabic" w:eastAsia="Calibri" w:hAnsi="Simplified Arabic" w:cs="Simplified Arabic"/>
                <w:noProof w:val="0"/>
                <w:color w:val="000000"/>
                <w:lang w:eastAsia="en-US"/>
              </w:rPr>
            </w:pPr>
            <w:r w:rsidRPr="0009028F">
              <w:rPr>
                <w:rFonts w:ascii="Simplified Arabic" w:eastAsia="Calibri" w:hAnsi="Simplified Arabic" w:cs="Simplified Arabic"/>
                <w:noProof w:val="0"/>
                <w:color w:val="000000"/>
                <w:rtl/>
                <w:lang w:eastAsia="en-US"/>
              </w:rPr>
              <w:t>الضريبة على الميراث</w:t>
            </w:r>
          </w:p>
          <w:p w:rsidR="00031980" w:rsidRPr="0009028F" w:rsidRDefault="00031980" w:rsidP="004E1780">
            <w:pPr>
              <w:numPr>
                <w:ilvl w:val="0"/>
                <w:numId w:val="10"/>
              </w:numPr>
              <w:autoSpaceDE w:val="0"/>
              <w:autoSpaceDN w:val="0"/>
              <w:adjustRightInd w:val="0"/>
              <w:ind w:left="213" w:hanging="213"/>
              <w:rPr>
                <w:rFonts w:ascii="Simplified Arabic" w:eastAsia="Calibri" w:hAnsi="Simplified Arabic" w:cs="Simplified Arabic"/>
                <w:noProof w:val="0"/>
                <w:color w:val="000000"/>
                <w:lang w:eastAsia="en-US"/>
              </w:rPr>
            </w:pPr>
            <w:r w:rsidRPr="0009028F">
              <w:rPr>
                <w:rFonts w:ascii="Simplified Arabic" w:eastAsia="Calibri" w:hAnsi="Simplified Arabic" w:cs="Simplified Arabic"/>
                <w:noProof w:val="0"/>
                <w:color w:val="000000"/>
                <w:rtl/>
                <w:lang w:eastAsia="en-US"/>
              </w:rPr>
              <w:t>الضريبة على الثروة</w:t>
            </w:r>
          </w:p>
          <w:p w:rsidR="00031980" w:rsidRPr="0009028F" w:rsidRDefault="00031980" w:rsidP="004E1780">
            <w:pPr>
              <w:autoSpaceDE w:val="0"/>
              <w:autoSpaceDN w:val="0"/>
              <w:adjustRightInd w:val="0"/>
              <w:ind w:left="213"/>
              <w:rPr>
                <w:rFonts w:ascii="Simplified Arabic" w:eastAsia="Calibri" w:hAnsi="Simplified Arabic" w:cs="Simplified Arabic"/>
                <w:noProof w:val="0"/>
                <w:color w:val="000000"/>
                <w:lang w:eastAsia="en-US"/>
              </w:rPr>
            </w:pPr>
          </w:p>
          <w:p w:rsidR="00357617" w:rsidRPr="0009028F" w:rsidRDefault="00357617" w:rsidP="004E1780">
            <w:pPr>
              <w:autoSpaceDE w:val="0"/>
              <w:autoSpaceDN w:val="0"/>
              <w:adjustRightInd w:val="0"/>
              <w:rPr>
                <w:rFonts w:ascii="Simplified Arabic" w:eastAsia="Calibri" w:hAnsi="Simplified Arabic" w:cs="Simplified Arabic"/>
                <w:noProof w:val="0"/>
                <w:color w:val="000000"/>
                <w:rtl/>
                <w:lang w:eastAsia="en-US"/>
              </w:rPr>
            </w:pPr>
          </w:p>
        </w:tc>
        <w:tc>
          <w:tcPr>
            <w:tcW w:w="1963" w:type="dxa"/>
          </w:tcPr>
          <w:p w:rsidR="00357617" w:rsidRPr="0009028F" w:rsidRDefault="00357617" w:rsidP="004E1780">
            <w:pPr>
              <w:numPr>
                <w:ilvl w:val="0"/>
                <w:numId w:val="10"/>
              </w:numPr>
              <w:autoSpaceDE w:val="0"/>
              <w:autoSpaceDN w:val="0"/>
              <w:adjustRightInd w:val="0"/>
              <w:ind w:left="213" w:hanging="213"/>
              <w:rPr>
                <w:rFonts w:ascii="Simplified Arabic" w:eastAsia="Calibri" w:hAnsi="Simplified Arabic" w:cs="Simplified Arabic"/>
                <w:noProof w:val="0"/>
                <w:color w:val="000000"/>
                <w:lang w:eastAsia="en-US"/>
              </w:rPr>
            </w:pPr>
            <w:r w:rsidRPr="0009028F">
              <w:rPr>
                <w:rFonts w:ascii="Simplified Arabic" w:eastAsia="Calibri" w:hAnsi="Simplified Arabic" w:cs="Simplified Arabic"/>
                <w:noProof w:val="0"/>
                <w:color w:val="000000"/>
                <w:rtl/>
                <w:lang w:eastAsia="en-US"/>
              </w:rPr>
              <w:t>الضريبة على أرباح الشركات</w:t>
            </w:r>
          </w:p>
          <w:p w:rsidR="00031980" w:rsidRPr="0009028F" w:rsidRDefault="00031980" w:rsidP="004E1780">
            <w:pPr>
              <w:numPr>
                <w:ilvl w:val="0"/>
                <w:numId w:val="10"/>
              </w:numPr>
              <w:autoSpaceDE w:val="0"/>
              <w:autoSpaceDN w:val="0"/>
              <w:adjustRightInd w:val="0"/>
              <w:ind w:left="213" w:hanging="213"/>
              <w:rPr>
                <w:rFonts w:ascii="Simplified Arabic" w:eastAsia="Calibri" w:hAnsi="Simplified Arabic" w:cs="Simplified Arabic"/>
                <w:noProof w:val="0"/>
                <w:color w:val="000000"/>
                <w:lang w:eastAsia="en-US"/>
              </w:rPr>
            </w:pPr>
            <w:r w:rsidRPr="0009028F">
              <w:rPr>
                <w:rFonts w:ascii="Simplified Arabic" w:eastAsia="Calibri" w:hAnsi="Simplified Arabic" w:cs="Simplified Arabic"/>
                <w:noProof w:val="0"/>
                <w:color w:val="000000"/>
                <w:rtl/>
                <w:lang w:eastAsia="en-US"/>
              </w:rPr>
              <w:t>الضريبة على الأسهم</w:t>
            </w:r>
          </w:p>
          <w:p w:rsidR="00031980" w:rsidRPr="0009028F" w:rsidRDefault="00031980" w:rsidP="004E1780">
            <w:pPr>
              <w:numPr>
                <w:ilvl w:val="0"/>
                <w:numId w:val="10"/>
              </w:numPr>
              <w:autoSpaceDE w:val="0"/>
              <w:autoSpaceDN w:val="0"/>
              <w:adjustRightInd w:val="0"/>
              <w:ind w:left="213" w:hanging="213"/>
              <w:rPr>
                <w:rFonts w:ascii="Simplified Arabic" w:eastAsia="Calibri" w:hAnsi="Simplified Arabic" w:cs="Simplified Arabic"/>
                <w:noProof w:val="0"/>
                <w:color w:val="000000"/>
                <w:lang w:eastAsia="en-US"/>
              </w:rPr>
            </w:pPr>
            <w:r w:rsidRPr="0009028F">
              <w:rPr>
                <w:rFonts w:ascii="Simplified Arabic" w:eastAsia="Calibri" w:hAnsi="Simplified Arabic" w:cs="Simplified Arabic"/>
                <w:noProof w:val="0"/>
                <w:color w:val="000000"/>
                <w:rtl/>
                <w:lang w:eastAsia="en-US"/>
              </w:rPr>
              <w:t>الضريبة على الحصص</w:t>
            </w:r>
          </w:p>
          <w:p w:rsidR="00357617" w:rsidRPr="0009028F" w:rsidRDefault="00357617" w:rsidP="004E1780">
            <w:pPr>
              <w:autoSpaceDE w:val="0"/>
              <w:autoSpaceDN w:val="0"/>
              <w:adjustRightInd w:val="0"/>
              <w:ind w:left="213"/>
              <w:rPr>
                <w:rFonts w:ascii="Simplified Arabic" w:eastAsia="Calibri" w:hAnsi="Simplified Arabic" w:cs="Simplified Arabic"/>
                <w:noProof w:val="0"/>
                <w:color w:val="000000"/>
                <w:rtl/>
                <w:lang w:eastAsia="en-US"/>
              </w:rPr>
            </w:pPr>
          </w:p>
        </w:tc>
        <w:tc>
          <w:tcPr>
            <w:tcW w:w="1817" w:type="dxa"/>
          </w:tcPr>
          <w:p w:rsidR="00357617" w:rsidRPr="0009028F" w:rsidRDefault="00357617" w:rsidP="004E1780">
            <w:pPr>
              <w:numPr>
                <w:ilvl w:val="0"/>
                <w:numId w:val="10"/>
              </w:numPr>
              <w:autoSpaceDE w:val="0"/>
              <w:autoSpaceDN w:val="0"/>
              <w:adjustRightInd w:val="0"/>
              <w:ind w:left="213" w:hanging="213"/>
              <w:rPr>
                <w:rFonts w:ascii="Simplified Arabic" w:eastAsia="Calibri" w:hAnsi="Simplified Arabic" w:cs="Simplified Arabic"/>
                <w:noProof w:val="0"/>
                <w:color w:val="000000"/>
                <w:lang w:eastAsia="en-US"/>
              </w:rPr>
            </w:pPr>
            <w:r w:rsidRPr="0009028F">
              <w:rPr>
                <w:rFonts w:ascii="Simplified Arabic" w:eastAsia="Calibri" w:hAnsi="Simplified Arabic" w:cs="Simplified Arabic"/>
                <w:noProof w:val="0"/>
                <w:color w:val="000000"/>
                <w:rtl/>
                <w:lang w:eastAsia="en-US"/>
              </w:rPr>
              <w:t>حقوق الملكية</w:t>
            </w:r>
          </w:p>
          <w:p w:rsidR="00031980" w:rsidRPr="0009028F" w:rsidRDefault="00031980" w:rsidP="004E1780">
            <w:pPr>
              <w:numPr>
                <w:ilvl w:val="0"/>
                <w:numId w:val="10"/>
              </w:numPr>
              <w:autoSpaceDE w:val="0"/>
              <w:autoSpaceDN w:val="0"/>
              <w:adjustRightInd w:val="0"/>
              <w:ind w:left="213" w:hanging="213"/>
              <w:rPr>
                <w:rFonts w:ascii="Simplified Arabic" w:eastAsia="Calibri" w:hAnsi="Simplified Arabic" w:cs="Simplified Arabic"/>
                <w:noProof w:val="0"/>
                <w:color w:val="000000"/>
                <w:lang w:eastAsia="en-US"/>
              </w:rPr>
            </w:pPr>
            <w:r w:rsidRPr="0009028F">
              <w:rPr>
                <w:rFonts w:ascii="Simplified Arabic" w:eastAsia="Calibri" w:hAnsi="Simplified Arabic" w:cs="Simplified Arabic"/>
                <w:noProof w:val="0"/>
                <w:color w:val="000000"/>
                <w:rtl/>
                <w:lang w:eastAsia="en-US"/>
              </w:rPr>
              <w:t>حقوق الملكية الفكرية</w:t>
            </w:r>
          </w:p>
          <w:p w:rsidR="00357617" w:rsidRPr="0009028F" w:rsidRDefault="00357617" w:rsidP="004E1780">
            <w:pPr>
              <w:autoSpaceDE w:val="0"/>
              <w:autoSpaceDN w:val="0"/>
              <w:adjustRightInd w:val="0"/>
              <w:ind w:left="213"/>
              <w:rPr>
                <w:rFonts w:ascii="Simplified Arabic" w:eastAsia="Calibri" w:hAnsi="Simplified Arabic" w:cs="Simplified Arabic"/>
                <w:noProof w:val="0"/>
                <w:color w:val="000000"/>
                <w:rtl/>
                <w:lang w:eastAsia="en-US"/>
              </w:rPr>
            </w:pPr>
          </w:p>
        </w:tc>
      </w:tr>
      <w:tr w:rsidR="00031980" w:rsidRPr="0028605F" w:rsidTr="0001137C">
        <w:trPr>
          <w:trHeight w:val="532"/>
          <w:jc w:val="center"/>
        </w:trPr>
        <w:tc>
          <w:tcPr>
            <w:tcW w:w="15730" w:type="dxa"/>
            <w:gridSpan w:val="8"/>
            <w:vAlign w:val="center"/>
          </w:tcPr>
          <w:p w:rsidR="00031980" w:rsidRPr="0009028F" w:rsidRDefault="00031980" w:rsidP="004E1780">
            <w:pPr>
              <w:pStyle w:val="Default"/>
              <w:numPr>
                <w:ilvl w:val="0"/>
                <w:numId w:val="11"/>
              </w:numPr>
              <w:bidi/>
              <w:ind w:left="276" w:hanging="270"/>
              <w:rPr>
                <w:rFonts w:ascii="Simplified Arabic" w:hAnsi="Simplified Arabic" w:cs="Simplified Arabic"/>
                <w:b/>
                <w:bCs/>
                <w:sz w:val="20"/>
                <w:szCs w:val="20"/>
                <w:rtl/>
              </w:rPr>
            </w:pPr>
            <w:r w:rsidRPr="0009028F">
              <w:rPr>
                <w:rFonts w:ascii="Simplified Arabic" w:hAnsi="Simplified Arabic" w:cs="Simplified Arabic"/>
                <w:b/>
                <w:bCs/>
                <w:sz w:val="20"/>
                <w:szCs w:val="20"/>
                <w:rtl/>
              </w:rPr>
              <w:t>واقع السوق</w:t>
            </w:r>
          </w:p>
        </w:tc>
      </w:tr>
      <w:tr w:rsidR="00175A45" w:rsidRPr="0028605F" w:rsidTr="00175A45">
        <w:trPr>
          <w:trHeight w:val="144"/>
          <w:jc w:val="center"/>
        </w:trPr>
        <w:tc>
          <w:tcPr>
            <w:tcW w:w="2094" w:type="dxa"/>
            <w:vAlign w:val="center"/>
          </w:tcPr>
          <w:p w:rsidR="00175A45" w:rsidRPr="0009028F" w:rsidRDefault="00175A45" w:rsidP="004E1780">
            <w:pPr>
              <w:pStyle w:val="Default"/>
              <w:bidi/>
              <w:jc w:val="center"/>
              <w:rPr>
                <w:rFonts w:ascii="Simplified Arabic" w:hAnsi="Simplified Arabic" w:cs="Simplified Arabic"/>
                <w:b/>
                <w:bCs/>
                <w:sz w:val="20"/>
                <w:szCs w:val="20"/>
                <w:rtl/>
              </w:rPr>
            </w:pPr>
            <w:r w:rsidRPr="0009028F">
              <w:rPr>
                <w:rFonts w:ascii="Simplified Arabic" w:hAnsi="Simplified Arabic" w:cs="Simplified Arabic"/>
                <w:b/>
                <w:bCs/>
                <w:sz w:val="20"/>
                <w:szCs w:val="20"/>
                <w:rtl/>
              </w:rPr>
              <w:t>قوانين مكافحة الاحتكار</w:t>
            </w:r>
          </w:p>
        </w:tc>
        <w:tc>
          <w:tcPr>
            <w:tcW w:w="1980" w:type="dxa"/>
          </w:tcPr>
          <w:p w:rsidR="00175A45" w:rsidRPr="0009028F" w:rsidRDefault="00175A45" w:rsidP="004E1780">
            <w:pPr>
              <w:pStyle w:val="Default"/>
              <w:bidi/>
              <w:jc w:val="center"/>
              <w:rPr>
                <w:rFonts w:ascii="Simplified Arabic" w:hAnsi="Simplified Arabic" w:cs="Simplified Arabic"/>
                <w:b/>
                <w:bCs/>
                <w:sz w:val="20"/>
                <w:szCs w:val="20"/>
                <w:rtl/>
              </w:rPr>
            </w:pPr>
            <w:r w:rsidRPr="0009028F">
              <w:rPr>
                <w:rFonts w:ascii="Simplified Arabic" w:hAnsi="Simplified Arabic" w:cs="Simplified Arabic"/>
                <w:b/>
                <w:bCs/>
                <w:sz w:val="20"/>
                <w:szCs w:val="20"/>
                <w:rtl/>
              </w:rPr>
              <w:t>المنافسة</w:t>
            </w:r>
          </w:p>
        </w:tc>
        <w:tc>
          <w:tcPr>
            <w:tcW w:w="4050" w:type="dxa"/>
            <w:gridSpan w:val="2"/>
          </w:tcPr>
          <w:p w:rsidR="00175A45" w:rsidRPr="0009028F" w:rsidRDefault="00175A45" w:rsidP="004E1780">
            <w:pPr>
              <w:pStyle w:val="Default"/>
              <w:bidi/>
              <w:jc w:val="center"/>
              <w:rPr>
                <w:rFonts w:ascii="Simplified Arabic" w:hAnsi="Simplified Arabic" w:cs="Simplified Arabic"/>
                <w:b/>
                <w:bCs/>
                <w:sz w:val="20"/>
                <w:szCs w:val="20"/>
                <w:rtl/>
              </w:rPr>
            </w:pPr>
            <w:r w:rsidRPr="0009028F">
              <w:rPr>
                <w:rFonts w:ascii="Simplified Arabic" w:hAnsi="Simplified Arabic" w:cs="Simplified Arabic"/>
                <w:b/>
                <w:bCs/>
                <w:sz w:val="20"/>
                <w:szCs w:val="20"/>
                <w:rtl/>
              </w:rPr>
              <w:t>عبء التصدير</w:t>
            </w:r>
          </w:p>
        </w:tc>
        <w:tc>
          <w:tcPr>
            <w:tcW w:w="3826" w:type="dxa"/>
            <w:gridSpan w:val="2"/>
          </w:tcPr>
          <w:p w:rsidR="00175A45" w:rsidRPr="0009028F" w:rsidRDefault="00175A45" w:rsidP="004E1780">
            <w:pPr>
              <w:pStyle w:val="Default"/>
              <w:bidi/>
              <w:jc w:val="center"/>
              <w:rPr>
                <w:rFonts w:ascii="Simplified Arabic" w:hAnsi="Simplified Arabic" w:cs="Simplified Arabic"/>
                <w:b/>
                <w:bCs/>
                <w:sz w:val="20"/>
                <w:szCs w:val="20"/>
                <w:rtl/>
              </w:rPr>
            </w:pPr>
            <w:r w:rsidRPr="0009028F">
              <w:rPr>
                <w:rFonts w:ascii="Simplified Arabic" w:hAnsi="Simplified Arabic" w:cs="Simplified Arabic"/>
                <w:b/>
                <w:bCs/>
                <w:sz w:val="20"/>
                <w:szCs w:val="20"/>
                <w:rtl/>
              </w:rPr>
              <w:t>عبء الاستيراد</w:t>
            </w:r>
          </w:p>
        </w:tc>
        <w:tc>
          <w:tcPr>
            <w:tcW w:w="3780" w:type="dxa"/>
            <w:gridSpan w:val="2"/>
          </w:tcPr>
          <w:p w:rsidR="00175A45" w:rsidRPr="0009028F" w:rsidRDefault="00175A45" w:rsidP="004E1780">
            <w:pPr>
              <w:pStyle w:val="Default"/>
              <w:bidi/>
              <w:jc w:val="center"/>
              <w:rPr>
                <w:rFonts w:ascii="Simplified Arabic" w:hAnsi="Simplified Arabic" w:cs="Simplified Arabic"/>
                <w:b/>
                <w:bCs/>
                <w:sz w:val="20"/>
                <w:szCs w:val="20"/>
                <w:rtl/>
              </w:rPr>
            </w:pPr>
            <w:r w:rsidRPr="0009028F">
              <w:rPr>
                <w:rFonts w:ascii="Simplified Arabic" w:hAnsi="Simplified Arabic" w:cs="Simplified Arabic"/>
                <w:b/>
                <w:bCs/>
                <w:sz w:val="20"/>
                <w:szCs w:val="20"/>
                <w:rtl/>
              </w:rPr>
              <w:t>درجة تدخل الحكومة</w:t>
            </w:r>
          </w:p>
        </w:tc>
      </w:tr>
      <w:tr w:rsidR="00175A45" w:rsidRPr="0028605F" w:rsidTr="00175A45">
        <w:trPr>
          <w:trHeight w:val="144"/>
          <w:jc w:val="center"/>
        </w:trPr>
        <w:tc>
          <w:tcPr>
            <w:tcW w:w="2094" w:type="dxa"/>
          </w:tcPr>
          <w:p w:rsidR="00175A45" w:rsidRPr="0009028F" w:rsidRDefault="00175A45" w:rsidP="004E1780">
            <w:pPr>
              <w:pStyle w:val="Default"/>
              <w:bidi/>
              <w:ind w:left="213"/>
              <w:rPr>
                <w:rFonts w:ascii="Simplified Arabic" w:hAnsi="Simplified Arabic" w:cs="Simplified Arabic"/>
                <w:sz w:val="20"/>
                <w:szCs w:val="20"/>
                <w:rtl/>
              </w:rPr>
            </w:pPr>
          </w:p>
        </w:tc>
        <w:tc>
          <w:tcPr>
            <w:tcW w:w="1980" w:type="dxa"/>
          </w:tcPr>
          <w:p w:rsidR="00175A45" w:rsidRPr="0009028F" w:rsidRDefault="00175A45" w:rsidP="004E1780">
            <w:pPr>
              <w:pStyle w:val="Default"/>
              <w:bidi/>
              <w:ind w:left="213"/>
              <w:rPr>
                <w:rFonts w:ascii="Simplified Arabic" w:hAnsi="Simplified Arabic" w:cs="Simplified Arabic"/>
                <w:sz w:val="20"/>
                <w:szCs w:val="20"/>
                <w:rtl/>
              </w:rPr>
            </w:pPr>
          </w:p>
        </w:tc>
        <w:tc>
          <w:tcPr>
            <w:tcW w:w="4050" w:type="dxa"/>
            <w:gridSpan w:val="2"/>
          </w:tcPr>
          <w:p w:rsidR="00175A45" w:rsidRPr="0009028F" w:rsidRDefault="00175A45" w:rsidP="004E1780">
            <w:pPr>
              <w:numPr>
                <w:ilvl w:val="0"/>
                <w:numId w:val="10"/>
              </w:numPr>
              <w:autoSpaceDE w:val="0"/>
              <w:autoSpaceDN w:val="0"/>
              <w:adjustRightInd w:val="0"/>
              <w:ind w:left="213" w:hanging="213"/>
              <w:rPr>
                <w:rFonts w:ascii="Simplified Arabic" w:eastAsia="Calibri" w:hAnsi="Simplified Arabic" w:cs="Simplified Arabic"/>
                <w:noProof w:val="0"/>
                <w:color w:val="000000"/>
                <w:lang w:eastAsia="en-US"/>
              </w:rPr>
            </w:pPr>
            <w:r w:rsidRPr="0009028F">
              <w:rPr>
                <w:rFonts w:ascii="Simplified Arabic" w:eastAsia="Calibri" w:hAnsi="Simplified Arabic" w:cs="Simplified Arabic"/>
                <w:noProof w:val="0"/>
                <w:color w:val="000000"/>
                <w:rtl/>
                <w:lang w:eastAsia="en-US"/>
              </w:rPr>
              <w:t>عدد الوثائق اللازمة للتصدير</w:t>
            </w:r>
          </w:p>
          <w:p w:rsidR="00175A45" w:rsidRPr="0009028F" w:rsidRDefault="00175A45" w:rsidP="004E1780">
            <w:pPr>
              <w:numPr>
                <w:ilvl w:val="0"/>
                <w:numId w:val="10"/>
              </w:numPr>
              <w:autoSpaceDE w:val="0"/>
              <w:autoSpaceDN w:val="0"/>
              <w:adjustRightInd w:val="0"/>
              <w:ind w:left="213" w:hanging="213"/>
              <w:rPr>
                <w:rFonts w:ascii="Simplified Arabic" w:eastAsia="Calibri" w:hAnsi="Simplified Arabic" w:cs="Simplified Arabic"/>
                <w:noProof w:val="0"/>
                <w:color w:val="000000"/>
                <w:lang w:eastAsia="en-US"/>
              </w:rPr>
            </w:pPr>
            <w:r w:rsidRPr="0009028F">
              <w:rPr>
                <w:rFonts w:ascii="Simplified Arabic" w:eastAsia="Calibri" w:hAnsi="Simplified Arabic" w:cs="Simplified Arabic"/>
                <w:noProof w:val="0"/>
                <w:color w:val="000000"/>
                <w:rtl/>
                <w:lang w:eastAsia="en-US"/>
              </w:rPr>
              <w:t>عدد التوقيعات اللازمة للتصدير</w:t>
            </w:r>
          </w:p>
          <w:p w:rsidR="00175A45" w:rsidRPr="0009028F" w:rsidRDefault="00175A45" w:rsidP="004E1780">
            <w:pPr>
              <w:numPr>
                <w:ilvl w:val="0"/>
                <w:numId w:val="10"/>
              </w:numPr>
              <w:autoSpaceDE w:val="0"/>
              <w:autoSpaceDN w:val="0"/>
              <w:adjustRightInd w:val="0"/>
              <w:ind w:left="213" w:hanging="213"/>
              <w:rPr>
                <w:rFonts w:ascii="Simplified Arabic" w:eastAsia="Calibri" w:hAnsi="Simplified Arabic" w:cs="Simplified Arabic"/>
                <w:noProof w:val="0"/>
                <w:color w:val="000000"/>
                <w:rtl/>
                <w:lang w:eastAsia="en-US"/>
              </w:rPr>
            </w:pPr>
            <w:r w:rsidRPr="0009028F">
              <w:rPr>
                <w:rFonts w:ascii="Simplified Arabic" w:eastAsia="Calibri" w:hAnsi="Simplified Arabic" w:cs="Simplified Arabic"/>
                <w:noProof w:val="0"/>
                <w:color w:val="000000"/>
                <w:rtl/>
                <w:lang w:eastAsia="en-US"/>
              </w:rPr>
              <w:t>الوقت اللازم لإكمال إجراءات التصدير</w:t>
            </w:r>
            <w:r w:rsidR="00E42F02" w:rsidRPr="0009028F">
              <w:rPr>
                <w:rFonts w:ascii="Simplified Arabic" w:eastAsia="Calibri" w:hAnsi="Simplified Arabic" w:cs="Simplified Arabic"/>
                <w:noProof w:val="0"/>
                <w:color w:val="000000"/>
                <w:rtl/>
                <w:lang w:eastAsia="en-US"/>
              </w:rPr>
              <w:t xml:space="preserve"> كافة.</w:t>
            </w:r>
          </w:p>
        </w:tc>
        <w:tc>
          <w:tcPr>
            <w:tcW w:w="3826" w:type="dxa"/>
            <w:gridSpan w:val="2"/>
          </w:tcPr>
          <w:p w:rsidR="00175A45" w:rsidRPr="0009028F" w:rsidRDefault="00175A45" w:rsidP="004E1780">
            <w:pPr>
              <w:numPr>
                <w:ilvl w:val="0"/>
                <w:numId w:val="10"/>
              </w:numPr>
              <w:autoSpaceDE w:val="0"/>
              <w:autoSpaceDN w:val="0"/>
              <w:adjustRightInd w:val="0"/>
              <w:ind w:left="213" w:hanging="213"/>
              <w:rPr>
                <w:rFonts w:ascii="Simplified Arabic" w:eastAsia="Calibri" w:hAnsi="Simplified Arabic" w:cs="Simplified Arabic"/>
                <w:noProof w:val="0"/>
                <w:color w:val="000000"/>
                <w:lang w:eastAsia="en-US"/>
              </w:rPr>
            </w:pPr>
            <w:r w:rsidRPr="0009028F">
              <w:rPr>
                <w:rFonts w:ascii="Simplified Arabic" w:eastAsia="Calibri" w:hAnsi="Simplified Arabic" w:cs="Simplified Arabic"/>
                <w:noProof w:val="0"/>
                <w:color w:val="000000"/>
                <w:rtl/>
                <w:lang w:eastAsia="en-US"/>
              </w:rPr>
              <w:t xml:space="preserve">عدد الوثائق اللازمة </w:t>
            </w:r>
            <w:r w:rsidR="00DC4AFB" w:rsidRPr="0009028F">
              <w:rPr>
                <w:rFonts w:ascii="Simplified Arabic" w:eastAsia="Calibri" w:hAnsi="Simplified Arabic" w:cs="Simplified Arabic"/>
                <w:noProof w:val="0"/>
                <w:color w:val="000000"/>
                <w:rtl/>
                <w:lang w:eastAsia="en-US"/>
              </w:rPr>
              <w:t>للاستيراد</w:t>
            </w:r>
          </w:p>
          <w:p w:rsidR="00175A45" w:rsidRPr="0009028F" w:rsidRDefault="00175A45" w:rsidP="004E1780">
            <w:pPr>
              <w:numPr>
                <w:ilvl w:val="0"/>
                <w:numId w:val="10"/>
              </w:numPr>
              <w:autoSpaceDE w:val="0"/>
              <w:autoSpaceDN w:val="0"/>
              <w:adjustRightInd w:val="0"/>
              <w:ind w:left="213" w:hanging="213"/>
              <w:rPr>
                <w:rFonts w:ascii="Simplified Arabic" w:eastAsia="Calibri" w:hAnsi="Simplified Arabic" w:cs="Simplified Arabic"/>
                <w:noProof w:val="0"/>
                <w:color w:val="000000"/>
                <w:lang w:eastAsia="en-US"/>
              </w:rPr>
            </w:pPr>
            <w:r w:rsidRPr="0009028F">
              <w:rPr>
                <w:rFonts w:ascii="Simplified Arabic" w:eastAsia="Calibri" w:hAnsi="Simplified Arabic" w:cs="Simplified Arabic"/>
                <w:noProof w:val="0"/>
                <w:color w:val="000000"/>
                <w:rtl/>
                <w:lang w:eastAsia="en-US"/>
              </w:rPr>
              <w:t xml:space="preserve">عدد التوقيعات اللازمة </w:t>
            </w:r>
            <w:r w:rsidR="00DC4AFB" w:rsidRPr="0009028F">
              <w:rPr>
                <w:rFonts w:ascii="Simplified Arabic" w:eastAsia="Calibri" w:hAnsi="Simplified Arabic" w:cs="Simplified Arabic"/>
                <w:noProof w:val="0"/>
                <w:color w:val="000000"/>
                <w:rtl/>
                <w:lang w:eastAsia="en-US"/>
              </w:rPr>
              <w:t>للاستيراد</w:t>
            </w:r>
          </w:p>
          <w:p w:rsidR="00175A45" w:rsidRPr="0009028F" w:rsidRDefault="00175A45" w:rsidP="004E1780">
            <w:pPr>
              <w:numPr>
                <w:ilvl w:val="0"/>
                <w:numId w:val="10"/>
              </w:numPr>
              <w:autoSpaceDE w:val="0"/>
              <w:autoSpaceDN w:val="0"/>
              <w:adjustRightInd w:val="0"/>
              <w:ind w:left="213" w:hanging="213"/>
              <w:rPr>
                <w:rFonts w:ascii="Simplified Arabic" w:eastAsia="Calibri" w:hAnsi="Simplified Arabic" w:cs="Simplified Arabic"/>
                <w:noProof w:val="0"/>
                <w:color w:val="000000"/>
                <w:rtl/>
                <w:lang w:eastAsia="en-US"/>
              </w:rPr>
            </w:pPr>
            <w:r w:rsidRPr="0009028F">
              <w:rPr>
                <w:rFonts w:ascii="Simplified Arabic" w:eastAsia="Calibri" w:hAnsi="Simplified Arabic" w:cs="Simplified Arabic"/>
                <w:noProof w:val="0"/>
                <w:color w:val="000000"/>
                <w:rtl/>
                <w:lang w:eastAsia="en-US"/>
              </w:rPr>
              <w:t xml:space="preserve">الوقت اللازم لإكمال إجراءات </w:t>
            </w:r>
            <w:r w:rsidR="00DC4AFB" w:rsidRPr="0009028F">
              <w:rPr>
                <w:rFonts w:ascii="Simplified Arabic" w:eastAsia="Calibri" w:hAnsi="Simplified Arabic" w:cs="Simplified Arabic"/>
                <w:noProof w:val="0"/>
                <w:color w:val="000000"/>
                <w:rtl/>
                <w:lang w:eastAsia="en-US"/>
              </w:rPr>
              <w:t>للاستيراد</w:t>
            </w:r>
            <w:r w:rsidR="00E42F02" w:rsidRPr="0009028F">
              <w:rPr>
                <w:rFonts w:ascii="Simplified Arabic" w:eastAsia="Calibri" w:hAnsi="Simplified Arabic" w:cs="Simplified Arabic"/>
                <w:noProof w:val="0"/>
                <w:color w:val="000000"/>
                <w:rtl/>
                <w:lang w:eastAsia="en-US"/>
              </w:rPr>
              <w:t xml:space="preserve"> كافة.</w:t>
            </w:r>
          </w:p>
        </w:tc>
        <w:tc>
          <w:tcPr>
            <w:tcW w:w="3780" w:type="dxa"/>
            <w:gridSpan w:val="2"/>
          </w:tcPr>
          <w:p w:rsidR="00175A45" w:rsidRPr="0009028F" w:rsidRDefault="00175A45" w:rsidP="004E1780">
            <w:pPr>
              <w:numPr>
                <w:ilvl w:val="0"/>
                <w:numId w:val="10"/>
              </w:numPr>
              <w:autoSpaceDE w:val="0"/>
              <w:autoSpaceDN w:val="0"/>
              <w:adjustRightInd w:val="0"/>
              <w:ind w:left="213" w:hanging="213"/>
              <w:rPr>
                <w:rFonts w:ascii="Simplified Arabic" w:eastAsia="Calibri" w:hAnsi="Simplified Arabic" w:cs="Simplified Arabic"/>
                <w:noProof w:val="0"/>
                <w:color w:val="000000"/>
                <w:lang w:eastAsia="en-US"/>
              </w:rPr>
            </w:pPr>
            <w:r w:rsidRPr="0009028F">
              <w:rPr>
                <w:rFonts w:ascii="Simplified Arabic" w:eastAsia="Calibri" w:hAnsi="Simplified Arabic" w:cs="Simplified Arabic"/>
                <w:noProof w:val="0"/>
                <w:color w:val="000000"/>
                <w:rtl/>
                <w:lang w:eastAsia="en-US"/>
              </w:rPr>
              <w:t>الاستثمار الحكومي</w:t>
            </w:r>
          </w:p>
          <w:p w:rsidR="00175A45" w:rsidRPr="0009028F" w:rsidRDefault="00175A45" w:rsidP="004E1780">
            <w:pPr>
              <w:numPr>
                <w:ilvl w:val="0"/>
                <w:numId w:val="10"/>
              </w:numPr>
              <w:autoSpaceDE w:val="0"/>
              <w:autoSpaceDN w:val="0"/>
              <w:adjustRightInd w:val="0"/>
              <w:ind w:left="213" w:hanging="213"/>
              <w:rPr>
                <w:rFonts w:ascii="Simplified Arabic" w:eastAsia="Calibri" w:hAnsi="Simplified Arabic" w:cs="Simplified Arabic"/>
                <w:noProof w:val="0"/>
                <w:color w:val="000000"/>
                <w:lang w:eastAsia="en-US"/>
              </w:rPr>
            </w:pPr>
            <w:r w:rsidRPr="0009028F">
              <w:rPr>
                <w:rFonts w:ascii="Simplified Arabic" w:eastAsia="Calibri" w:hAnsi="Simplified Arabic" w:cs="Simplified Arabic"/>
                <w:noProof w:val="0"/>
                <w:color w:val="000000"/>
                <w:rtl/>
                <w:lang w:eastAsia="en-US"/>
              </w:rPr>
              <w:t>ملكية الشركة للشركات الاستثمارية</w:t>
            </w:r>
          </w:p>
          <w:p w:rsidR="00175A45" w:rsidRPr="0009028F" w:rsidRDefault="00175A45" w:rsidP="004E1780">
            <w:pPr>
              <w:numPr>
                <w:ilvl w:val="0"/>
                <w:numId w:val="10"/>
              </w:numPr>
              <w:autoSpaceDE w:val="0"/>
              <w:autoSpaceDN w:val="0"/>
              <w:adjustRightInd w:val="0"/>
              <w:ind w:left="213" w:hanging="213"/>
              <w:rPr>
                <w:rFonts w:ascii="Simplified Arabic" w:eastAsia="Calibri" w:hAnsi="Simplified Arabic" w:cs="Simplified Arabic"/>
                <w:noProof w:val="0"/>
                <w:color w:val="000000"/>
                <w:lang w:eastAsia="en-US"/>
              </w:rPr>
            </w:pPr>
            <w:r w:rsidRPr="0009028F">
              <w:rPr>
                <w:rFonts w:ascii="Simplified Arabic" w:eastAsia="Calibri" w:hAnsi="Simplified Arabic" w:cs="Simplified Arabic"/>
                <w:noProof w:val="0"/>
                <w:color w:val="000000"/>
                <w:rtl/>
                <w:lang w:eastAsia="en-US"/>
              </w:rPr>
              <w:t>القيود على الرخص</w:t>
            </w:r>
          </w:p>
          <w:p w:rsidR="00175A45" w:rsidRPr="0009028F" w:rsidRDefault="00175A45" w:rsidP="004E1780">
            <w:pPr>
              <w:numPr>
                <w:ilvl w:val="0"/>
                <w:numId w:val="10"/>
              </w:numPr>
              <w:autoSpaceDE w:val="0"/>
              <w:autoSpaceDN w:val="0"/>
              <w:adjustRightInd w:val="0"/>
              <w:ind w:left="213" w:hanging="213"/>
              <w:rPr>
                <w:rFonts w:ascii="Simplified Arabic" w:eastAsia="Calibri" w:hAnsi="Simplified Arabic" w:cs="Simplified Arabic"/>
                <w:noProof w:val="0"/>
                <w:color w:val="000000"/>
                <w:lang w:eastAsia="en-US"/>
              </w:rPr>
            </w:pPr>
            <w:r w:rsidRPr="0009028F">
              <w:rPr>
                <w:rFonts w:ascii="Simplified Arabic" w:eastAsia="Calibri" w:hAnsi="Simplified Arabic" w:cs="Simplified Arabic"/>
                <w:noProof w:val="0"/>
                <w:color w:val="000000"/>
                <w:rtl/>
                <w:lang w:eastAsia="en-US"/>
              </w:rPr>
              <w:t>ملكية البنوك</w:t>
            </w:r>
          </w:p>
          <w:p w:rsidR="00175A45" w:rsidRPr="0009028F" w:rsidRDefault="00175A45" w:rsidP="004E1780">
            <w:pPr>
              <w:numPr>
                <w:ilvl w:val="0"/>
                <w:numId w:val="10"/>
              </w:numPr>
              <w:autoSpaceDE w:val="0"/>
              <w:autoSpaceDN w:val="0"/>
              <w:adjustRightInd w:val="0"/>
              <w:ind w:left="213" w:hanging="213"/>
              <w:rPr>
                <w:rFonts w:ascii="Simplified Arabic" w:eastAsia="Calibri" w:hAnsi="Simplified Arabic" w:cs="Simplified Arabic"/>
                <w:noProof w:val="0"/>
                <w:color w:val="000000"/>
                <w:lang w:eastAsia="en-US"/>
              </w:rPr>
            </w:pPr>
            <w:r w:rsidRPr="0009028F">
              <w:rPr>
                <w:rFonts w:ascii="Simplified Arabic" w:eastAsia="Calibri" w:hAnsi="Simplified Arabic" w:cs="Simplified Arabic"/>
                <w:noProof w:val="0"/>
                <w:color w:val="000000"/>
                <w:rtl/>
                <w:lang w:eastAsia="en-US"/>
              </w:rPr>
              <w:t>التحكم في الأسعار</w:t>
            </w:r>
          </w:p>
          <w:p w:rsidR="006C57B5" w:rsidRPr="0009028F" w:rsidRDefault="006C57B5" w:rsidP="004E1780">
            <w:pPr>
              <w:autoSpaceDE w:val="0"/>
              <w:autoSpaceDN w:val="0"/>
              <w:adjustRightInd w:val="0"/>
              <w:ind w:left="213"/>
              <w:rPr>
                <w:rFonts w:ascii="Simplified Arabic" w:eastAsia="Calibri" w:hAnsi="Simplified Arabic" w:cs="Simplified Arabic"/>
                <w:noProof w:val="0"/>
                <w:color w:val="000000"/>
                <w:rtl/>
                <w:lang w:eastAsia="en-US"/>
              </w:rPr>
            </w:pPr>
          </w:p>
        </w:tc>
      </w:tr>
    </w:tbl>
    <w:p w:rsidR="002A5121" w:rsidRDefault="002A5121" w:rsidP="004E1780">
      <w:pPr>
        <w:rPr>
          <w:rtl/>
        </w:rPr>
      </w:pPr>
    </w:p>
    <w:p w:rsidR="002A5121" w:rsidRDefault="002A5121" w:rsidP="004E1780">
      <w:pPr>
        <w:rPr>
          <w:rtl/>
        </w:rPr>
      </w:pPr>
    </w:p>
    <w:p w:rsidR="002A5121" w:rsidRDefault="002A5121" w:rsidP="004E1780">
      <w:pPr>
        <w:rPr>
          <w:rtl/>
        </w:rPr>
      </w:pPr>
    </w:p>
    <w:p w:rsidR="002A5121" w:rsidRDefault="002A5121" w:rsidP="004E1780">
      <w:pPr>
        <w:rPr>
          <w:rtl/>
        </w:rPr>
      </w:pPr>
    </w:p>
    <w:p w:rsidR="002A5121" w:rsidRDefault="002A5121" w:rsidP="004E1780">
      <w:pPr>
        <w:rPr>
          <w:rtl/>
        </w:rPr>
      </w:pPr>
    </w:p>
    <w:p w:rsidR="002A5121" w:rsidRPr="002C3148" w:rsidRDefault="002A5121" w:rsidP="004E1780">
      <w:pPr>
        <w:autoSpaceDE w:val="0"/>
        <w:autoSpaceDN w:val="0"/>
        <w:adjustRightInd w:val="0"/>
        <w:ind w:left="360"/>
        <w:jc w:val="center"/>
        <w:rPr>
          <w:rFonts w:ascii="Simplified Arabic" w:hAnsi="Simplified Arabic" w:cs="Simplified Arabic"/>
          <w:b/>
          <w:bCs/>
          <w:sz w:val="22"/>
          <w:szCs w:val="22"/>
          <w:rtl/>
        </w:rPr>
      </w:pPr>
      <w:r w:rsidRPr="002C3148">
        <w:rPr>
          <w:rFonts w:ascii="Simplified Arabic" w:hAnsi="Simplified Arabic" w:cs="Simplified Arabic"/>
          <w:b/>
          <w:bCs/>
          <w:sz w:val="22"/>
          <w:szCs w:val="22"/>
          <w:rtl/>
        </w:rPr>
        <w:lastRenderedPageBreak/>
        <w:t>الجدول</w:t>
      </w:r>
      <w:r w:rsidRPr="002C3148">
        <w:rPr>
          <w:rFonts w:ascii="Simplified Arabic" w:hAnsi="Simplified Arabic" w:cs="Simplified Arabic" w:hint="cs"/>
          <w:b/>
          <w:bCs/>
          <w:sz w:val="22"/>
          <w:szCs w:val="22"/>
          <w:rtl/>
        </w:rPr>
        <w:t xml:space="preserve"> </w:t>
      </w:r>
      <w:r w:rsidR="00BD3170">
        <w:rPr>
          <w:rFonts w:ascii="Simplified Arabic" w:hAnsi="Simplified Arabic" w:cs="Simplified Arabic" w:hint="cs"/>
          <w:b/>
          <w:bCs/>
          <w:sz w:val="22"/>
          <w:szCs w:val="22"/>
          <w:rtl/>
        </w:rPr>
        <w:t>8</w:t>
      </w:r>
      <w:r w:rsidRPr="002C3148">
        <w:rPr>
          <w:rFonts w:ascii="Simplified Arabic" w:hAnsi="Simplified Arabic" w:cs="Simplified Arabic" w:hint="cs"/>
          <w:b/>
          <w:bCs/>
          <w:sz w:val="22"/>
          <w:szCs w:val="22"/>
          <w:rtl/>
        </w:rPr>
        <w:t xml:space="preserve"> (تابع)</w:t>
      </w:r>
      <w:r w:rsidRPr="002C3148">
        <w:rPr>
          <w:rFonts w:ascii="Simplified Arabic" w:hAnsi="Simplified Arabic" w:cs="Simplified Arabic"/>
          <w:b/>
          <w:bCs/>
          <w:sz w:val="22"/>
          <w:szCs w:val="22"/>
          <w:rtl/>
        </w:rPr>
        <w:t>: مؤشر الريادة العالمي حسب منظمة التعاون والتنمية الاقتصادي</w:t>
      </w:r>
    </w:p>
    <w:p w:rsidR="002A5121" w:rsidRPr="002A5121" w:rsidRDefault="002A5121" w:rsidP="004E1780">
      <w:pPr>
        <w:rPr>
          <w:sz w:val="12"/>
          <w:szCs w:val="12"/>
        </w:rPr>
      </w:pPr>
    </w:p>
    <w:tbl>
      <w:tblPr>
        <w:tblStyle w:val="TableGrid"/>
        <w:bidiVisual/>
        <w:tblW w:w="15730" w:type="dxa"/>
        <w:jc w:val="center"/>
        <w:tblLook w:val="04A0"/>
      </w:tblPr>
      <w:tblGrid>
        <w:gridCol w:w="3624"/>
        <w:gridCol w:w="4500"/>
        <w:gridCol w:w="1863"/>
        <w:gridCol w:w="1963"/>
        <w:gridCol w:w="3780"/>
      </w:tblGrid>
      <w:tr w:rsidR="006C57B5" w:rsidRPr="0028605F" w:rsidTr="002A5121">
        <w:trPr>
          <w:trHeight w:val="415"/>
          <w:jc w:val="center"/>
        </w:trPr>
        <w:tc>
          <w:tcPr>
            <w:tcW w:w="15730" w:type="dxa"/>
            <w:gridSpan w:val="5"/>
            <w:vAlign w:val="center"/>
          </w:tcPr>
          <w:p w:rsidR="006C57B5" w:rsidRPr="002C3148" w:rsidRDefault="006C57B5" w:rsidP="004E1780">
            <w:pPr>
              <w:pStyle w:val="Default"/>
              <w:numPr>
                <w:ilvl w:val="0"/>
                <w:numId w:val="11"/>
              </w:numPr>
              <w:bidi/>
              <w:ind w:left="276" w:hanging="270"/>
              <w:rPr>
                <w:rFonts w:ascii="Simplified Arabic" w:hAnsi="Simplified Arabic" w:cs="Simplified Arabic"/>
                <w:b/>
                <w:bCs/>
                <w:sz w:val="20"/>
                <w:szCs w:val="20"/>
                <w:rtl/>
              </w:rPr>
            </w:pPr>
            <w:r w:rsidRPr="002C3148">
              <w:rPr>
                <w:rFonts w:ascii="Simplified Arabic" w:hAnsi="Simplified Arabic" w:cs="Simplified Arabic"/>
                <w:b/>
                <w:bCs/>
                <w:sz w:val="20"/>
                <w:szCs w:val="20"/>
                <w:rtl/>
              </w:rPr>
              <w:t>الوصول للتمويل</w:t>
            </w:r>
          </w:p>
        </w:tc>
      </w:tr>
      <w:tr w:rsidR="0056367D" w:rsidRPr="0028605F" w:rsidTr="002C3148">
        <w:trPr>
          <w:trHeight w:val="289"/>
          <w:jc w:val="center"/>
        </w:trPr>
        <w:tc>
          <w:tcPr>
            <w:tcW w:w="3624" w:type="dxa"/>
          </w:tcPr>
          <w:p w:rsidR="0056367D" w:rsidRPr="002C3148" w:rsidRDefault="0056367D" w:rsidP="004E1780">
            <w:pPr>
              <w:pStyle w:val="Default"/>
              <w:bidi/>
              <w:jc w:val="center"/>
              <w:rPr>
                <w:rFonts w:ascii="Simplified Arabic" w:hAnsi="Simplified Arabic" w:cs="Simplified Arabic"/>
                <w:b/>
                <w:bCs/>
                <w:sz w:val="20"/>
                <w:szCs w:val="20"/>
                <w:rtl/>
              </w:rPr>
            </w:pPr>
            <w:r w:rsidRPr="002C3148">
              <w:rPr>
                <w:rFonts w:ascii="Simplified Arabic" w:hAnsi="Simplified Arabic" w:cs="Simplified Arabic"/>
                <w:b/>
                <w:bCs/>
                <w:sz w:val="20"/>
                <w:szCs w:val="20"/>
                <w:rtl/>
              </w:rPr>
              <w:t>سهولة الوصول إلى أموال المقرضين</w:t>
            </w:r>
          </w:p>
        </w:tc>
        <w:tc>
          <w:tcPr>
            <w:tcW w:w="6363" w:type="dxa"/>
            <w:gridSpan w:val="2"/>
          </w:tcPr>
          <w:p w:rsidR="0056367D" w:rsidRPr="002C3148" w:rsidRDefault="0056367D" w:rsidP="004E1780">
            <w:pPr>
              <w:pStyle w:val="Default"/>
              <w:bidi/>
              <w:jc w:val="center"/>
              <w:rPr>
                <w:rFonts w:ascii="Simplified Arabic" w:hAnsi="Simplified Arabic" w:cs="Simplified Arabic"/>
                <w:b/>
                <w:bCs/>
                <w:sz w:val="20"/>
                <w:szCs w:val="20"/>
                <w:rtl/>
              </w:rPr>
            </w:pPr>
            <w:r w:rsidRPr="002C3148">
              <w:rPr>
                <w:rFonts w:ascii="Simplified Arabic" w:hAnsi="Simplified Arabic" w:cs="Simplified Arabic"/>
                <w:b/>
                <w:bCs/>
                <w:sz w:val="20"/>
                <w:szCs w:val="20"/>
                <w:rtl/>
              </w:rPr>
              <w:t>الوصول إلى رأس المال الاستثماري</w:t>
            </w:r>
          </w:p>
        </w:tc>
        <w:tc>
          <w:tcPr>
            <w:tcW w:w="5743" w:type="dxa"/>
            <w:gridSpan w:val="2"/>
          </w:tcPr>
          <w:p w:rsidR="0056367D" w:rsidRPr="002C3148" w:rsidRDefault="0056367D" w:rsidP="004E1780">
            <w:pPr>
              <w:pStyle w:val="Default"/>
              <w:bidi/>
              <w:jc w:val="center"/>
              <w:rPr>
                <w:rFonts w:ascii="Simplified Arabic" w:hAnsi="Simplified Arabic" w:cs="Simplified Arabic"/>
                <w:b/>
                <w:bCs/>
                <w:sz w:val="20"/>
                <w:szCs w:val="20"/>
                <w:rtl/>
              </w:rPr>
            </w:pPr>
            <w:r w:rsidRPr="002C3148">
              <w:rPr>
                <w:rFonts w:ascii="Simplified Arabic" w:hAnsi="Simplified Arabic" w:cs="Simplified Arabic"/>
                <w:b/>
                <w:bCs/>
                <w:sz w:val="20"/>
                <w:szCs w:val="20"/>
                <w:rtl/>
              </w:rPr>
              <w:t>سوق الأوراق المالية</w:t>
            </w:r>
          </w:p>
        </w:tc>
      </w:tr>
      <w:tr w:rsidR="0056367D" w:rsidRPr="0028605F" w:rsidTr="002C3148">
        <w:trPr>
          <w:trHeight w:val="144"/>
          <w:jc w:val="center"/>
        </w:trPr>
        <w:tc>
          <w:tcPr>
            <w:tcW w:w="3624" w:type="dxa"/>
          </w:tcPr>
          <w:p w:rsidR="0056367D" w:rsidRPr="002C3148" w:rsidRDefault="0056367D" w:rsidP="004E1780">
            <w:pPr>
              <w:numPr>
                <w:ilvl w:val="0"/>
                <w:numId w:val="10"/>
              </w:numPr>
              <w:autoSpaceDE w:val="0"/>
              <w:autoSpaceDN w:val="0"/>
              <w:adjustRightInd w:val="0"/>
              <w:ind w:left="213" w:hanging="213"/>
              <w:rPr>
                <w:rFonts w:ascii="Simplified Arabic" w:eastAsia="Calibri" w:hAnsi="Simplified Arabic" w:cs="Simplified Arabic"/>
                <w:noProof w:val="0"/>
                <w:color w:val="000000"/>
                <w:lang w:eastAsia="en-US"/>
              </w:rPr>
            </w:pPr>
            <w:r w:rsidRPr="002C3148">
              <w:rPr>
                <w:rFonts w:ascii="Simplified Arabic" w:eastAsia="Calibri" w:hAnsi="Simplified Arabic" w:cs="Simplified Arabic"/>
                <w:noProof w:val="0"/>
                <w:color w:val="000000"/>
                <w:rtl/>
                <w:lang w:eastAsia="en-US"/>
              </w:rPr>
              <w:t>التصنيف الائتماني للدولة</w:t>
            </w:r>
          </w:p>
          <w:p w:rsidR="0056367D" w:rsidRPr="002C3148" w:rsidRDefault="0056367D" w:rsidP="004E1780">
            <w:pPr>
              <w:numPr>
                <w:ilvl w:val="0"/>
                <w:numId w:val="10"/>
              </w:numPr>
              <w:autoSpaceDE w:val="0"/>
              <w:autoSpaceDN w:val="0"/>
              <w:adjustRightInd w:val="0"/>
              <w:ind w:left="213" w:hanging="213"/>
              <w:rPr>
                <w:rFonts w:ascii="Simplified Arabic" w:eastAsia="Calibri" w:hAnsi="Simplified Arabic" w:cs="Simplified Arabic"/>
                <w:noProof w:val="0"/>
                <w:color w:val="000000"/>
                <w:lang w:eastAsia="en-US"/>
              </w:rPr>
            </w:pPr>
            <w:r w:rsidRPr="002C3148">
              <w:rPr>
                <w:rFonts w:ascii="Simplified Arabic" w:eastAsia="Calibri" w:hAnsi="Simplified Arabic" w:cs="Simplified Arabic"/>
                <w:noProof w:val="0"/>
                <w:color w:val="000000"/>
                <w:rtl/>
                <w:lang w:eastAsia="en-US"/>
              </w:rPr>
              <w:t>حجم الائتمان للقطاع الخاص</w:t>
            </w:r>
          </w:p>
          <w:p w:rsidR="0056367D" w:rsidRPr="002C3148" w:rsidRDefault="0056367D" w:rsidP="004E1780">
            <w:pPr>
              <w:numPr>
                <w:ilvl w:val="0"/>
                <w:numId w:val="10"/>
              </w:numPr>
              <w:autoSpaceDE w:val="0"/>
              <w:autoSpaceDN w:val="0"/>
              <w:adjustRightInd w:val="0"/>
              <w:ind w:left="213" w:hanging="213"/>
              <w:rPr>
                <w:rFonts w:ascii="Simplified Arabic" w:eastAsia="Calibri" w:hAnsi="Simplified Arabic" w:cs="Simplified Arabic"/>
                <w:noProof w:val="0"/>
                <w:color w:val="000000"/>
                <w:lang w:eastAsia="en-US"/>
              </w:rPr>
            </w:pPr>
            <w:r w:rsidRPr="002C3148">
              <w:rPr>
                <w:rFonts w:ascii="Simplified Arabic" w:eastAsia="Calibri" w:hAnsi="Simplified Arabic" w:cs="Simplified Arabic"/>
                <w:noProof w:val="0"/>
                <w:color w:val="000000"/>
                <w:rtl/>
                <w:lang w:eastAsia="en-US"/>
              </w:rPr>
              <w:t>سهولة الوصول للائتمان</w:t>
            </w:r>
          </w:p>
          <w:p w:rsidR="0056367D" w:rsidRPr="002C3148" w:rsidRDefault="0056367D" w:rsidP="004E1780">
            <w:pPr>
              <w:numPr>
                <w:ilvl w:val="0"/>
                <w:numId w:val="10"/>
              </w:numPr>
              <w:autoSpaceDE w:val="0"/>
              <w:autoSpaceDN w:val="0"/>
              <w:adjustRightInd w:val="0"/>
              <w:ind w:left="213" w:hanging="213"/>
              <w:rPr>
                <w:rFonts w:ascii="Simplified Arabic" w:eastAsia="Calibri" w:hAnsi="Simplified Arabic" w:cs="Simplified Arabic"/>
                <w:noProof w:val="0"/>
                <w:color w:val="000000"/>
                <w:rtl/>
                <w:lang w:eastAsia="en-US"/>
              </w:rPr>
            </w:pPr>
            <w:r w:rsidRPr="002C3148">
              <w:rPr>
                <w:rFonts w:ascii="Simplified Arabic" w:eastAsia="Calibri" w:hAnsi="Simplified Arabic" w:cs="Simplified Arabic"/>
                <w:noProof w:val="0"/>
                <w:color w:val="000000"/>
                <w:rtl/>
                <w:lang w:eastAsia="en-US"/>
              </w:rPr>
              <w:t>سعر الفائدة</w:t>
            </w:r>
          </w:p>
        </w:tc>
        <w:tc>
          <w:tcPr>
            <w:tcW w:w="6363" w:type="dxa"/>
            <w:gridSpan w:val="2"/>
          </w:tcPr>
          <w:p w:rsidR="0056367D" w:rsidRPr="002C3148" w:rsidRDefault="0056367D" w:rsidP="004E1780">
            <w:pPr>
              <w:numPr>
                <w:ilvl w:val="0"/>
                <w:numId w:val="10"/>
              </w:numPr>
              <w:autoSpaceDE w:val="0"/>
              <w:autoSpaceDN w:val="0"/>
              <w:adjustRightInd w:val="0"/>
              <w:ind w:left="213" w:hanging="213"/>
              <w:rPr>
                <w:rFonts w:ascii="Simplified Arabic" w:eastAsia="Calibri" w:hAnsi="Simplified Arabic" w:cs="Simplified Arabic"/>
                <w:noProof w:val="0"/>
                <w:color w:val="000000"/>
                <w:lang w:eastAsia="en-US"/>
              </w:rPr>
            </w:pPr>
            <w:r w:rsidRPr="002C3148">
              <w:rPr>
                <w:rFonts w:ascii="Simplified Arabic" w:eastAsia="Calibri" w:hAnsi="Simplified Arabic" w:cs="Simplified Arabic"/>
                <w:noProof w:val="0"/>
                <w:color w:val="000000"/>
                <w:rtl/>
                <w:lang w:eastAsia="en-US"/>
              </w:rPr>
              <w:t>توفر رأس المال الاستثماري</w:t>
            </w:r>
          </w:p>
          <w:p w:rsidR="0056367D" w:rsidRPr="002C3148" w:rsidRDefault="0056367D" w:rsidP="004E1780">
            <w:pPr>
              <w:numPr>
                <w:ilvl w:val="0"/>
                <w:numId w:val="10"/>
              </w:numPr>
              <w:autoSpaceDE w:val="0"/>
              <w:autoSpaceDN w:val="0"/>
              <w:adjustRightInd w:val="0"/>
              <w:ind w:left="213" w:hanging="213"/>
              <w:rPr>
                <w:rFonts w:ascii="Simplified Arabic" w:eastAsia="Calibri" w:hAnsi="Simplified Arabic" w:cs="Simplified Arabic"/>
                <w:noProof w:val="0"/>
                <w:color w:val="000000"/>
                <w:rtl/>
                <w:lang w:eastAsia="en-US"/>
              </w:rPr>
            </w:pPr>
            <w:r w:rsidRPr="002C3148">
              <w:rPr>
                <w:rFonts w:ascii="Simplified Arabic" w:eastAsia="Calibri" w:hAnsi="Simplified Arabic" w:cs="Simplified Arabic"/>
                <w:noProof w:val="0"/>
                <w:color w:val="000000"/>
                <w:rtl/>
                <w:lang w:eastAsia="en-US"/>
              </w:rPr>
              <w:t>توفر رأس المال الاستثماري للشركات الجديدة أو حديثة العهد</w:t>
            </w:r>
          </w:p>
        </w:tc>
        <w:tc>
          <w:tcPr>
            <w:tcW w:w="5743" w:type="dxa"/>
            <w:gridSpan w:val="2"/>
          </w:tcPr>
          <w:p w:rsidR="0056367D" w:rsidRPr="002C3148" w:rsidRDefault="0056367D" w:rsidP="004E1780">
            <w:pPr>
              <w:numPr>
                <w:ilvl w:val="0"/>
                <w:numId w:val="10"/>
              </w:numPr>
              <w:autoSpaceDE w:val="0"/>
              <w:autoSpaceDN w:val="0"/>
              <w:adjustRightInd w:val="0"/>
              <w:ind w:left="213" w:hanging="213"/>
              <w:rPr>
                <w:rFonts w:ascii="Simplified Arabic" w:eastAsia="Calibri" w:hAnsi="Simplified Arabic" w:cs="Simplified Arabic"/>
                <w:noProof w:val="0"/>
                <w:color w:val="000000"/>
                <w:lang w:eastAsia="en-US"/>
              </w:rPr>
            </w:pPr>
            <w:r w:rsidRPr="002C3148">
              <w:rPr>
                <w:rFonts w:ascii="Simplified Arabic" w:eastAsia="Calibri" w:hAnsi="Simplified Arabic" w:cs="Simplified Arabic"/>
                <w:noProof w:val="0"/>
                <w:color w:val="000000"/>
                <w:rtl/>
                <w:lang w:eastAsia="en-US"/>
              </w:rPr>
              <w:t>الاستحواذ</w:t>
            </w:r>
          </w:p>
          <w:p w:rsidR="0056367D" w:rsidRPr="002C3148" w:rsidRDefault="0056367D" w:rsidP="004E1780">
            <w:pPr>
              <w:numPr>
                <w:ilvl w:val="0"/>
                <w:numId w:val="10"/>
              </w:numPr>
              <w:autoSpaceDE w:val="0"/>
              <w:autoSpaceDN w:val="0"/>
              <w:adjustRightInd w:val="0"/>
              <w:ind w:left="213" w:hanging="213"/>
              <w:rPr>
                <w:rFonts w:ascii="Simplified Arabic" w:eastAsia="Calibri" w:hAnsi="Simplified Arabic" w:cs="Simplified Arabic"/>
                <w:noProof w:val="0"/>
                <w:color w:val="000000"/>
                <w:lang w:eastAsia="en-US"/>
              </w:rPr>
            </w:pPr>
            <w:r w:rsidRPr="002C3148">
              <w:rPr>
                <w:rFonts w:ascii="Simplified Arabic" w:eastAsia="Calibri" w:hAnsi="Simplified Arabic" w:cs="Simplified Arabic"/>
                <w:noProof w:val="0"/>
                <w:color w:val="000000"/>
                <w:rtl/>
                <w:lang w:eastAsia="en-US"/>
              </w:rPr>
              <w:t>قيم الأسهم المصدرة نسبة إلى الناتج المحلي</w:t>
            </w:r>
          </w:p>
          <w:p w:rsidR="0056367D" w:rsidRPr="002C3148" w:rsidRDefault="0056367D" w:rsidP="004E1780">
            <w:pPr>
              <w:numPr>
                <w:ilvl w:val="0"/>
                <w:numId w:val="10"/>
              </w:numPr>
              <w:autoSpaceDE w:val="0"/>
              <w:autoSpaceDN w:val="0"/>
              <w:adjustRightInd w:val="0"/>
              <w:ind w:left="213" w:hanging="213"/>
              <w:rPr>
                <w:rFonts w:ascii="Simplified Arabic" w:eastAsia="Calibri" w:hAnsi="Simplified Arabic" w:cs="Simplified Arabic"/>
                <w:noProof w:val="0"/>
                <w:color w:val="000000"/>
                <w:lang w:eastAsia="en-US"/>
              </w:rPr>
            </w:pPr>
            <w:r w:rsidRPr="002C3148">
              <w:rPr>
                <w:rFonts w:ascii="Simplified Arabic" w:eastAsia="Calibri" w:hAnsi="Simplified Arabic" w:cs="Simplified Arabic"/>
                <w:noProof w:val="0"/>
                <w:color w:val="000000"/>
                <w:rtl/>
                <w:lang w:eastAsia="en-US"/>
              </w:rPr>
              <w:t>فعالية السوق المالي</w:t>
            </w:r>
          </w:p>
          <w:p w:rsidR="0056367D" w:rsidRPr="002C3148" w:rsidRDefault="0056367D" w:rsidP="004E1780">
            <w:pPr>
              <w:numPr>
                <w:ilvl w:val="0"/>
                <w:numId w:val="10"/>
              </w:numPr>
              <w:autoSpaceDE w:val="0"/>
              <w:autoSpaceDN w:val="0"/>
              <w:adjustRightInd w:val="0"/>
              <w:ind w:left="213" w:hanging="213"/>
              <w:rPr>
                <w:rFonts w:ascii="Simplified Arabic" w:eastAsia="Calibri" w:hAnsi="Simplified Arabic" w:cs="Simplified Arabic"/>
                <w:noProof w:val="0"/>
                <w:color w:val="000000"/>
                <w:lang w:eastAsia="en-US"/>
              </w:rPr>
            </w:pPr>
            <w:r w:rsidRPr="002C3148">
              <w:rPr>
                <w:rFonts w:ascii="Simplified Arabic" w:eastAsia="Calibri" w:hAnsi="Simplified Arabic" w:cs="Simplified Arabic"/>
                <w:noProof w:val="0"/>
                <w:color w:val="000000"/>
                <w:rtl/>
                <w:lang w:eastAsia="en-US"/>
              </w:rPr>
              <w:t>حماية المستثمرين</w:t>
            </w:r>
          </w:p>
          <w:p w:rsidR="0056367D" w:rsidRPr="002C3148" w:rsidRDefault="0056367D" w:rsidP="004E1780">
            <w:pPr>
              <w:numPr>
                <w:ilvl w:val="0"/>
                <w:numId w:val="10"/>
              </w:numPr>
              <w:autoSpaceDE w:val="0"/>
              <w:autoSpaceDN w:val="0"/>
              <w:adjustRightInd w:val="0"/>
              <w:ind w:left="213" w:hanging="213"/>
              <w:rPr>
                <w:rFonts w:ascii="Simplified Arabic" w:eastAsia="Calibri" w:hAnsi="Simplified Arabic" w:cs="Simplified Arabic"/>
                <w:noProof w:val="0"/>
                <w:color w:val="000000"/>
                <w:lang w:eastAsia="en-US"/>
              </w:rPr>
            </w:pPr>
            <w:r w:rsidRPr="002C3148">
              <w:rPr>
                <w:rFonts w:ascii="Simplified Arabic" w:eastAsia="Calibri" w:hAnsi="Simplified Arabic" w:cs="Simplified Arabic"/>
                <w:noProof w:val="0"/>
                <w:color w:val="000000"/>
                <w:rtl/>
                <w:lang w:eastAsia="en-US"/>
              </w:rPr>
              <w:t>القيمة السوقية للأسهم الجدية المصدرة</w:t>
            </w:r>
          </w:p>
          <w:p w:rsidR="0056367D" w:rsidRPr="002C3148" w:rsidRDefault="0056367D" w:rsidP="004E1780">
            <w:pPr>
              <w:numPr>
                <w:ilvl w:val="0"/>
                <w:numId w:val="10"/>
              </w:numPr>
              <w:autoSpaceDE w:val="0"/>
              <w:autoSpaceDN w:val="0"/>
              <w:adjustRightInd w:val="0"/>
              <w:ind w:left="213" w:hanging="213"/>
              <w:rPr>
                <w:rFonts w:ascii="Simplified Arabic" w:eastAsia="Calibri" w:hAnsi="Simplified Arabic" w:cs="Simplified Arabic"/>
                <w:noProof w:val="0"/>
                <w:color w:val="000000"/>
                <w:rtl/>
                <w:lang w:eastAsia="en-US"/>
              </w:rPr>
            </w:pPr>
            <w:r w:rsidRPr="002C3148">
              <w:rPr>
                <w:rFonts w:ascii="Simplified Arabic" w:eastAsia="Calibri" w:hAnsi="Simplified Arabic" w:cs="Simplified Arabic"/>
                <w:noProof w:val="0"/>
                <w:color w:val="000000"/>
                <w:rtl/>
                <w:lang w:eastAsia="en-US"/>
              </w:rPr>
              <w:t>حجم التداول في السوق المالي نسبة إلى سعر الفائدة</w:t>
            </w:r>
          </w:p>
        </w:tc>
      </w:tr>
      <w:tr w:rsidR="0056367D" w:rsidRPr="0028605F" w:rsidTr="002A5121">
        <w:trPr>
          <w:trHeight w:val="307"/>
          <w:jc w:val="center"/>
        </w:trPr>
        <w:tc>
          <w:tcPr>
            <w:tcW w:w="15730" w:type="dxa"/>
            <w:gridSpan w:val="5"/>
            <w:vAlign w:val="center"/>
          </w:tcPr>
          <w:p w:rsidR="0056367D" w:rsidRPr="002C3148" w:rsidRDefault="0056367D" w:rsidP="004E1780">
            <w:pPr>
              <w:pStyle w:val="Default"/>
              <w:numPr>
                <w:ilvl w:val="0"/>
                <w:numId w:val="11"/>
              </w:numPr>
              <w:bidi/>
              <w:ind w:left="276" w:hanging="270"/>
              <w:rPr>
                <w:rFonts w:ascii="Simplified Arabic" w:hAnsi="Simplified Arabic" w:cs="Simplified Arabic"/>
                <w:b/>
                <w:bCs/>
                <w:sz w:val="20"/>
                <w:szCs w:val="20"/>
                <w:rtl/>
              </w:rPr>
            </w:pPr>
            <w:r w:rsidRPr="002C3148">
              <w:rPr>
                <w:rFonts w:ascii="Simplified Arabic" w:hAnsi="Simplified Arabic" w:cs="Simplified Arabic"/>
                <w:b/>
                <w:bCs/>
                <w:sz w:val="20"/>
                <w:szCs w:val="20"/>
                <w:rtl/>
              </w:rPr>
              <w:t xml:space="preserve">تطوير </w:t>
            </w:r>
            <w:r w:rsidR="00BA3865" w:rsidRPr="002C3148">
              <w:rPr>
                <w:rFonts w:ascii="Simplified Arabic" w:hAnsi="Simplified Arabic" w:cs="Simplified Arabic" w:hint="cs"/>
                <w:b/>
                <w:bCs/>
                <w:sz w:val="20"/>
                <w:szCs w:val="20"/>
                <w:rtl/>
              </w:rPr>
              <w:t>وانتشار</w:t>
            </w:r>
            <w:r w:rsidRPr="002C3148">
              <w:rPr>
                <w:rFonts w:ascii="Simplified Arabic" w:hAnsi="Simplified Arabic" w:cs="Simplified Arabic"/>
                <w:b/>
                <w:bCs/>
                <w:sz w:val="20"/>
                <w:szCs w:val="20"/>
                <w:rtl/>
              </w:rPr>
              <w:t xml:space="preserve"> المعرفة</w:t>
            </w:r>
          </w:p>
        </w:tc>
      </w:tr>
      <w:tr w:rsidR="0056367D" w:rsidRPr="0028605F" w:rsidTr="002C3148">
        <w:trPr>
          <w:trHeight w:val="144"/>
          <w:jc w:val="center"/>
        </w:trPr>
        <w:tc>
          <w:tcPr>
            <w:tcW w:w="3624" w:type="dxa"/>
          </w:tcPr>
          <w:p w:rsidR="0056367D" w:rsidRPr="002C3148" w:rsidRDefault="0056367D" w:rsidP="004E1780">
            <w:pPr>
              <w:pStyle w:val="Default"/>
              <w:bidi/>
              <w:jc w:val="center"/>
              <w:rPr>
                <w:rFonts w:ascii="Simplified Arabic" w:hAnsi="Simplified Arabic" w:cs="Simplified Arabic"/>
                <w:b/>
                <w:bCs/>
                <w:sz w:val="20"/>
                <w:szCs w:val="20"/>
                <w:rtl/>
              </w:rPr>
            </w:pPr>
            <w:r w:rsidRPr="002C3148">
              <w:rPr>
                <w:rFonts w:ascii="Simplified Arabic" w:hAnsi="Simplified Arabic" w:cs="Simplified Arabic"/>
                <w:b/>
                <w:bCs/>
                <w:sz w:val="20"/>
                <w:szCs w:val="20"/>
                <w:rtl/>
              </w:rPr>
              <w:t>أنشطة البحث والتطوير</w:t>
            </w:r>
          </w:p>
        </w:tc>
        <w:tc>
          <w:tcPr>
            <w:tcW w:w="6363" w:type="dxa"/>
            <w:gridSpan w:val="2"/>
          </w:tcPr>
          <w:p w:rsidR="0056367D" w:rsidRPr="002C3148" w:rsidRDefault="0056367D" w:rsidP="004E1780">
            <w:pPr>
              <w:pStyle w:val="Default"/>
              <w:bidi/>
              <w:jc w:val="center"/>
              <w:rPr>
                <w:rFonts w:ascii="Simplified Arabic" w:hAnsi="Simplified Arabic" w:cs="Simplified Arabic"/>
                <w:b/>
                <w:bCs/>
                <w:sz w:val="20"/>
                <w:szCs w:val="20"/>
                <w:rtl/>
              </w:rPr>
            </w:pPr>
            <w:r w:rsidRPr="002C3148">
              <w:rPr>
                <w:rFonts w:ascii="Simplified Arabic" w:hAnsi="Simplified Arabic" w:cs="Simplified Arabic"/>
                <w:b/>
                <w:bCs/>
                <w:sz w:val="20"/>
                <w:szCs w:val="20"/>
                <w:rtl/>
              </w:rPr>
              <w:t>نقل المعلومات غير التجارية</w:t>
            </w:r>
          </w:p>
        </w:tc>
        <w:tc>
          <w:tcPr>
            <w:tcW w:w="5743" w:type="dxa"/>
            <w:gridSpan w:val="2"/>
          </w:tcPr>
          <w:p w:rsidR="0056367D" w:rsidRPr="002C3148" w:rsidRDefault="0056367D" w:rsidP="004E1780">
            <w:pPr>
              <w:pStyle w:val="Default"/>
              <w:bidi/>
              <w:jc w:val="center"/>
              <w:rPr>
                <w:rFonts w:ascii="Simplified Arabic" w:hAnsi="Simplified Arabic" w:cs="Simplified Arabic"/>
                <w:b/>
                <w:bCs/>
                <w:sz w:val="20"/>
                <w:szCs w:val="20"/>
                <w:rtl/>
              </w:rPr>
            </w:pPr>
            <w:r w:rsidRPr="002C3148">
              <w:rPr>
                <w:rFonts w:ascii="Simplified Arabic" w:hAnsi="Simplified Arabic" w:cs="Simplified Arabic"/>
                <w:b/>
                <w:bCs/>
                <w:sz w:val="20"/>
                <w:szCs w:val="20"/>
                <w:rtl/>
              </w:rPr>
              <w:t>توفر التكنولوجيا والعائد منها</w:t>
            </w:r>
          </w:p>
        </w:tc>
      </w:tr>
      <w:tr w:rsidR="0056367D" w:rsidRPr="0028605F" w:rsidTr="002C3148">
        <w:trPr>
          <w:trHeight w:val="144"/>
          <w:jc w:val="center"/>
        </w:trPr>
        <w:tc>
          <w:tcPr>
            <w:tcW w:w="3624" w:type="dxa"/>
          </w:tcPr>
          <w:p w:rsidR="0056367D" w:rsidRPr="002C3148" w:rsidRDefault="0056367D" w:rsidP="004E1780">
            <w:pPr>
              <w:numPr>
                <w:ilvl w:val="0"/>
                <w:numId w:val="10"/>
              </w:numPr>
              <w:autoSpaceDE w:val="0"/>
              <w:autoSpaceDN w:val="0"/>
              <w:adjustRightInd w:val="0"/>
              <w:ind w:left="213" w:hanging="213"/>
              <w:rPr>
                <w:rFonts w:ascii="Simplified Arabic" w:eastAsia="Calibri" w:hAnsi="Simplified Arabic" w:cs="Simplified Arabic"/>
                <w:noProof w:val="0"/>
                <w:color w:val="000000"/>
                <w:lang w:eastAsia="en-US"/>
              </w:rPr>
            </w:pPr>
            <w:r w:rsidRPr="002C3148">
              <w:rPr>
                <w:rFonts w:ascii="Simplified Arabic" w:eastAsia="Calibri" w:hAnsi="Simplified Arabic" w:cs="Simplified Arabic"/>
                <w:noProof w:val="0"/>
                <w:color w:val="000000"/>
                <w:rtl/>
                <w:lang w:eastAsia="en-US"/>
              </w:rPr>
              <w:t>الإنفاق الخاص على البحث والتطوير</w:t>
            </w:r>
          </w:p>
          <w:p w:rsidR="0056367D" w:rsidRPr="002C3148" w:rsidRDefault="0056367D" w:rsidP="004E1780">
            <w:pPr>
              <w:numPr>
                <w:ilvl w:val="0"/>
                <w:numId w:val="10"/>
              </w:numPr>
              <w:autoSpaceDE w:val="0"/>
              <w:autoSpaceDN w:val="0"/>
              <w:adjustRightInd w:val="0"/>
              <w:ind w:left="213" w:hanging="213"/>
              <w:rPr>
                <w:rFonts w:ascii="Simplified Arabic" w:eastAsia="Calibri" w:hAnsi="Simplified Arabic" w:cs="Simplified Arabic"/>
                <w:noProof w:val="0"/>
                <w:color w:val="000000"/>
                <w:lang w:eastAsia="en-US"/>
              </w:rPr>
            </w:pPr>
            <w:r w:rsidRPr="002C3148">
              <w:rPr>
                <w:rFonts w:ascii="Simplified Arabic" w:eastAsia="Calibri" w:hAnsi="Simplified Arabic" w:cs="Simplified Arabic"/>
                <w:noProof w:val="0"/>
                <w:color w:val="000000"/>
                <w:rtl/>
                <w:lang w:eastAsia="en-US"/>
              </w:rPr>
              <w:t>الإنفاق العام على البحث والتطوير</w:t>
            </w:r>
          </w:p>
          <w:p w:rsidR="0056367D" w:rsidRPr="002C3148" w:rsidRDefault="0056367D" w:rsidP="004E1780">
            <w:pPr>
              <w:numPr>
                <w:ilvl w:val="0"/>
                <w:numId w:val="10"/>
              </w:numPr>
              <w:autoSpaceDE w:val="0"/>
              <w:autoSpaceDN w:val="0"/>
              <w:adjustRightInd w:val="0"/>
              <w:ind w:left="213" w:hanging="213"/>
              <w:rPr>
                <w:rFonts w:ascii="Simplified Arabic" w:eastAsia="Calibri" w:hAnsi="Simplified Arabic" w:cs="Simplified Arabic"/>
                <w:noProof w:val="0"/>
                <w:color w:val="000000"/>
                <w:lang w:eastAsia="en-US"/>
              </w:rPr>
            </w:pPr>
            <w:r w:rsidRPr="002C3148">
              <w:rPr>
                <w:rFonts w:ascii="Simplified Arabic" w:eastAsia="Calibri" w:hAnsi="Simplified Arabic" w:cs="Simplified Arabic"/>
                <w:noProof w:val="0"/>
                <w:color w:val="000000"/>
                <w:rtl/>
                <w:lang w:eastAsia="en-US"/>
              </w:rPr>
              <w:t>إنفاق الجامعات على البحث والتطوير</w:t>
            </w:r>
          </w:p>
          <w:p w:rsidR="0056367D" w:rsidRPr="002C3148" w:rsidRDefault="0056367D" w:rsidP="004E1780">
            <w:pPr>
              <w:numPr>
                <w:ilvl w:val="0"/>
                <w:numId w:val="10"/>
              </w:numPr>
              <w:autoSpaceDE w:val="0"/>
              <w:autoSpaceDN w:val="0"/>
              <w:adjustRightInd w:val="0"/>
              <w:ind w:left="213" w:hanging="213"/>
              <w:rPr>
                <w:rFonts w:ascii="Simplified Arabic" w:eastAsia="Calibri" w:hAnsi="Simplified Arabic" w:cs="Simplified Arabic"/>
                <w:noProof w:val="0"/>
                <w:color w:val="000000"/>
                <w:lang w:eastAsia="en-US"/>
              </w:rPr>
            </w:pPr>
            <w:r w:rsidRPr="002C3148">
              <w:rPr>
                <w:rFonts w:ascii="Simplified Arabic" w:eastAsia="Calibri" w:hAnsi="Simplified Arabic" w:cs="Simplified Arabic"/>
                <w:noProof w:val="0"/>
                <w:color w:val="000000"/>
                <w:rtl/>
                <w:lang w:eastAsia="en-US"/>
              </w:rPr>
              <w:t>التعاون الدولي في براءات الاختراع</w:t>
            </w:r>
          </w:p>
          <w:p w:rsidR="0056367D" w:rsidRPr="002C3148" w:rsidRDefault="0056367D" w:rsidP="004E1780">
            <w:pPr>
              <w:numPr>
                <w:ilvl w:val="0"/>
                <w:numId w:val="10"/>
              </w:numPr>
              <w:autoSpaceDE w:val="0"/>
              <w:autoSpaceDN w:val="0"/>
              <w:adjustRightInd w:val="0"/>
              <w:ind w:left="213" w:hanging="213"/>
              <w:rPr>
                <w:rFonts w:ascii="Simplified Arabic" w:eastAsia="Calibri" w:hAnsi="Simplified Arabic" w:cs="Simplified Arabic"/>
                <w:noProof w:val="0"/>
                <w:color w:val="000000"/>
                <w:rtl/>
                <w:lang w:eastAsia="en-US"/>
              </w:rPr>
            </w:pPr>
            <w:r w:rsidRPr="002C3148">
              <w:rPr>
                <w:rFonts w:ascii="Simplified Arabic" w:eastAsia="Calibri" w:hAnsi="Simplified Arabic" w:cs="Simplified Arabic"/>
                <w:noProof w:val="0"/>
                <w:color w:val="000000"/>
                <w:rtl/>
                <w:lang w:eastAsia="en-US"/>
              </w:rPr>
              <w:t>عدد براءات الاختراع</w:t>
            </w:r>
          </w:p>
        </w:tc>
        <w:tc>
          <w:tcPr>
            <w:tcW w:w="6363" w:type="dxa"/>
            <w:gridSpan w:val="2"/>
          </w:tcPr>
          <w:p w:rsidR="0056367D" w:rsidRPr="002C3148" w:rsidRDefault="0056367D" w:rsidP="004E1780">
            <w:pPr>
              <w:numPr>
                <w:ilvl w:val="0"/>
                <w:numId w:val="10"/>
              </w:numPr>
              <w:autoSpaceDE w:val="0"/>
              <w:autoSpaceDN w:val="0"/>
              <w:adjustRightInd w:val="0"/>
              <w:ind w:left="213" w:hanging="213"/>
              <w:rPr>
                <w:rFonts w:ascii="Simplified Arabic" w:eastAsia="Calibri" w:hAnsi="Simplified Arabic" w:cs="Simplified Arabic"/>
                <w:noProof w:val="0"/>
                <w:color w:val="000000"/>
                <w:lang w:eastAsia="en-US"/>
              </w:rPr>
            </w:pPr>
            <w:r w:rsidRPr="002C3148">
              <w:rPr>
                <w:rFonts w:ascii="Simplified Arabic" w:eastAsia="Calibri" w:hAnsi="Simplified Arabic" w:cs="Simplified Arabic"/>
                <w:noProof w:val="0"/>
                <w:color w:val="000000"/>
                <w:rtl/>
                <w:lang w:eastAsia="en-US"/>
              </w:rPr>
              <w:t>البحث في مؤسسات التعليم العالي والممول من القطاع الخاص</w:t>
            </w:r>
          </w:p>
          <w:p w:rsidR="0056367D" w:rsidRPr="002C3148" w:rsidRDefault="0056367D" w:rsidP="004E1780">
            <w:pPr>
              <w:numPr>
                <w:ilvl w:val="0"/>
                <w:numId w:val="10"/>
              </w:numPr>
              <w:autoSpaceDE w:val="0"/>
              <w:autoSpaceDN w:val="0"/>
              <w:adjustRightInd w:val="0"/>
              <w:ind w:left="213" w:hanging="213"/>
              <w:rPr>
                <w:rFonts w:ascii="Simplified Arabic" w:eastAsia="Calibri" w:hAnsi="Simplified Arabic" w:cs="Simplified Arabic"/>
                <w:noProof w:val="0"/>
                <w:color w:val="000000"/>
                <w:lang w:eastAsia="en-US"/>
              </w:rPr>
            </w:pPr>
            <w:r w:rsidRPr="002C3148">
              <w:rPr>
                <w:rFonts w:ascii="Simplified Arabic" w:eastAsia="Calibri" w:hAnsi="Simplified Arabic" w:cs="Simplified Arabic"/>
                <w:noProof w:val="0"/>
                <w:color w:val="000000"/>
                <w:rtl/>
                <w:lang w:eastAsia="en-US"/>
              </w:rPr>
              <w:t>حصة براءات الاختراع المملوكة من قبل الجامعات</w:t>
            </w:r>
          </w:p>
          <w:p w:rsidR="0056367D" w:rsidRPr="002C3148" w:rsidRDefault="0056367D" w:rsidP="004E1780">
            <w:pPr>
              <w:numPr>
                <w:ilvl w:val="0"/>
                <w:numId w:val="10"/>
              </w:numPr>
              <w:autoSpaceDE w:val="0"/>
              <w:autoSpaceDN w:val="0"/>
              <w:adjustRightInd w:val="0"/>
              <w:ind w:left="213" w:hanging="213"/>
              <w:rPr>
                <w:rFonts w:ascii="Simplified Arabic" w:eastAsia="Calibri" w:hAnsi="Simplified Arabic" w:cs="Simplified Arabic"/>
                <w:noProof w:val="0"/>
                <w:color w:val="000000"/>
                <w:lang w:eastAsia="en-US"/>
              </w:rPr>
            </w:pPr>
            <w:r w:rsidRPr="002C3148">
              <w:rPr>
                <w:rFonts w:ascii="Simplified Arabic" w:eastAsia="Calibri" w:hAnsi="Simplified Arabic" w:cs="Simplified Arabic"/>
                <w:noProof w:val="0"/>
                <w:color w:val="000000"/>
                <w:rtl/>
                <w:lang w:eastAsia="en-US"/>
              </w:rPr>
              <w:t>التعاون بين الجامعات والقطاع الخاص</w:t>
            </w:r>
          </w:p>
          <w:p w:rsidR="0056367D" w:rsidRPr="002C3148" w:rsidRDefault="0056367D" w:rsidP="004E1780">
            <w:pPr>
              <w:numPr>
                <w:ilvl w:val="0"/>
                <w:numId w:val="10"/>
              </w:numPr>
              <w:autoSpaceDE w:val="0"/>
              <w:autoSpaceDN w:val="0"/>
              <w:adjustRightInd w:val="0"/>
              <w:ind w:left="213" w:hanging="213"/>
              <w:rPr>
                <w:rFonts w:ascii="Simplified Arabic" w:eastAsia="Calibri" w:hAnsi="Simplified Arabic" w:cs="Simplified Arabic"/>
                <w:noProof w:val="0"/>
                <w:color w:val="000000"/>
                <w:rtl/>
                <w:lang w:eastAsia="en-US"/>
              </w:rPr>
            </w:pPr>
            <w:r w:rsidRPr="002C3148">
              <w:rPr>
                <w:rFonts w:ascii="Simplified Arabic" w:eastAsia="Calibri" w:hAnsi="Simplified Arabic" w:cs="Simplified Arabic"/>
                <w:noProof w:val="0"/>
                <w:color w:val="000000"/>
                <w:rtl/>
                <w:lang w:eastAsia="en-US"/>
              </w:rPr>
              <w:t>الشركات الخاصة والمتوسطة والتي تضع التعاون كمصدر للابتكار</w:t>
            </w:r>
          </w:p>
        </w:tc>
        <w:tc>
          <w:tcPr>
            <w:tcW w:w="5743" w:type="dxa"/>
            <w:gridSpan w:val="2"/>
          </w:tcPr>
          <w:p w:rsidR="00DC4AFB" w:rsidRPr="002C3148" w:rsidRDefault="00DC4AFB" w:rsidP="004E1780">
            <w:pPr>
              <w:numPr>
                <w:ilvl w:val="0"/>
                <w:numId w:val="10"/>
              </w:numPr>
              <w:autoSpaceDE w:val="0"/>
              <w:autoSpaceDN w:val="0"/>
              <w:adjustRightInd w:val="0"/>
              <w:ind w:left="213" w:hanging="213"/>
              <w:rPr>
                <w:rFonts w:ascii="Simplified Arabic" w:eastAsia="Calibri" w:hAnsi="Simplified Arabic" w:cs="Simplified Arabic"/>
                <w:noProof w:val="0"/>
                <w:color w:val="000000"/>
                <w:lang w:eastAsia="en-US"/>
              </w:rPr>
            </w:pPr>
            <w:r w:rsidRPr="002C3148">
              <w:rPr>
                <w:rFonts w:ascii="Simplified Arabic" w:eastAsia="Calibri" w:hAnsi="Simplified Arabic" w:cs="Simplified Arabic"/>
                <w:noProof w:val="0"/>
                <w:color w:val="000000"/>
                <w:rtl/>
                <w:lang w:eastAsia="en-US"/>
              </w:rPr>
              <w:t>العائد من التجارة الالكترونية</w:t>
            </w:r>
          </w:p>
          <w:p w:rsidR="00DC4AFB" w:rsidRPr="002C3148" w:rsidRDefault="00DC4AFB" w:rsidP="004E1780">
            <w:pPr>
              <w:numPr>
                <w:ilvl w:val="0"/>
                <w:numId w:val="10"/>
              </w:numPr>
              <w:autoSpaceDE w:val="0"/>
              <w:autoSpaceDN w:val="0"/>
              <w:adjustRightInd w:val="0"/>
              <w:ind w:left="213" w:hanging="213"/>
              <w:rPr>
                <w:rFonts w:ascii="Simplified Arabic" w:eastAsia="Calibri" w:hAnsi="Simplified Arabic" w:cs="Simplified Arabic"/>
                <w:noProof w:val="0"/>
                <w:color w:val="000000"/>
                <w:lang w:eastAsia="en-US"/>
              </w:rPr>
            </w:pPr>
            <w:r w:rsidRPr="002C3148">
              <w:rPr>
                <w:rFonts w:ascii="Simplified Arabic" w:eastAsia="Calibri" w:hAnsi="Simplified Arabic" w:cs="Simplified Arabic"/>
                <w:noProof w:val="0"/>
                <w:color w:val="000000"/>
                <w:rtl/>
                <w:lang w:eastAsia="en-US"/>
              </w:rPr>
              <w:t>استخدام الشركات للخدمات الحكومية الالكترونية</w:t>
            </w:r>
          </w:p>
          <w:p w:rsidR="00DC4AFB" w:rsidRPr="002C3148" w:rsidRDefault="00DC4AFB" w:rsidP="004E1780">
            <w:pPr>
              <w:numPr>
                <w:ilvl w:val="0"/>
                <w:numId w:val="10"/>
              </w:numPr>
              <w:autoSpaceDE w:val="0"/>
              <w:autoSpaceDN w:val="0"/>
              <w:adjustRightInd w:val="0"/>
              <w:ind w:left="213" w:hanging="213"/>
              <w:rPr>
                <w:rFonts w:ascii="Simplified Arabic" w:eastAsia="Calibri" w:hAnsi="Simplified Arabic" w:cs="Simplified Arabic"/>
                <w:noProof w:val="0"/>
                <w:color w:val="000000"/>
                <w:lang w:eastAsia="en-US"/>
              </w:rPr>
            </w:pPr>
            <w:r w:rsidRPr="002C3148">
              <w:rPr>
                <w:rFonts w:ascii="Simplified Arabic" w:eastAsia="Calibri" w:hAnsi="Simplified Arabic" w:cs="Simplified Arabic"/>
                <w:noProof w:val="0"/>
                <w:color w:val="000000"/>
                <w:rtl/>
                <w:lang w:eastAsia="en-US"/>
              </w:rPr>
              <w:t>الإنفاق على  تكنولوجيا المعلومات والاتصالات</w:t>
            </w:r>
          </w:p>
          <w:p w:rsidR="0056367D" w:rsidRPr="002C3148" w:rsidRDefault="0056367D" w:rsidP="004E1780">
            <w:pPr>
              <w:autoSpaceDE w:val="0"/>
              <w:autoSpaceDN w:val="0"/>
              <w:adjustRightInd w:val="0"/>
              <w:ind w:left="213"/>
              <w:rPr>
                <w:rFonts w:ascii="Simplified Arabic" w:eastAsia="Calibri" w:hAnsi="Simplified Arabic" w:cs="Simplified Arabic"/>
                <w:noProof w:val="0"/>
                <w:color w:val="000000"/>
                <w:rtl/>
                <w:lang w:eastAsia="en-US"/>
              </w:rPr>
            </w:pPr>
          </w:p>
        </w:tc>
      </w:tr>
      <w:tr w:rsidR="00225462" w:rsidRPr="0028605F" w:rsidTr="002A5121">
        <w:trPr>
          <w:trHeight w:val="280"/>
          <w:jc w:val="center"/>
        </w:trPr>
        <w:tc>
          <w:tcPr>
            <w:tcW w:w="15730" w:type="dxa"/>
            <w:gridSpan w:val="5"/>
          </w:tcPr>
          <w:p w:rsidR="00225462" w:rsidRPr="002C3148" w:rsidRDefault="00225462" w:rsidP="004E1780">
            <w:pPr>
              <w:pStyle w:val="Default"/>
              <w:numPr>
                <w:ilvl w:val="0"/>
                <w:numId w:val="11"/>
              </w:numPr>
              <w:bidi/>
              <w:ind w:left="276" w:hanging="270"/>
              <w:rPr>
                <w:rFonts w:ascii="Simplified Arabic" w:hAnsi="Simplified Arabic" w:cs="Simplified Arabic"/>
                <w:b/>
                <w:bCs/>
                <w:sz w:val="20"/>
                <w:szCs w:val="20"/>
                <w:rtl/>
              </w:rPr>
            </w:pPr>
            <w:r w:rsidRPr="002C3148">
              <w:rPr>
                <w:rFonts w:ascii="Simplified Arabic" w:hAnsi="Simplified Arabic" w:cs="Simplified Arabic"/>
                <w:b/>
                <w:bCs/>
                <w:sz w:val="20"/>
                <w:szCs w:val="20"/>
                <w:rtl/>
              </w:rPr>
              <w:t>القدرات الريادية</w:t>
            </w:r>
          </w:p>
        </w:tc>
      </w:tr>
      <w:tr w:rsidR="00225462" w:rsidRPr="0028605F" w:rsidTr="002A5121">
        <w:trPr>
          <w:trHeight w:val="352"/>
          <w:jc w:val="center"/>
        </w:trPr>
        <w:tc>
          <w:tcPr>
            <w:tcW w:w="8124" w:type="dxa"/>
            <w:gridSpan w:val="2"/>
          </w:tcPr>
          <w:p w:rsidR="00225462" w:rsidRPr="002C3148" w:rsidRDefault="00225462" w:rsidP="004E1780">
            <w:pPr>
              <w:pStyle w:val="Default"/>
              <w:bidi/>
              <w:jc w:val="center"/>
              <w:rPr>
                <w:rFonts w:ascii="Simplified Arabic" w:hAnsi="Simplified Arabic" w:cs="Simplified Arabic"/>
                <w:b/>
                <w:bCs/>
                <w:sz w:val="20"/>
                <w:szCs w:val="20"/>
                <w:rtl/>
              </w:rPr>
            </w:pPr>
            <w:r w:rsidRPr="002C3148">
              <w:rPr>
                <w:rFonts w:ascii="Simplified Arabic" w:hAnsi="Simplified Arabic" w:cs="Simplified Arabic"/>
                <w:b/>
                <w:bCs/>
                <w:sz w:val="20"/>
                <w:szCs w:val="20"/>
                <w:rtl/>
              </w:rPr>
              <w:t xml:space="preserve">تعليم </w:t>
            </w:r>
            <w:proofErr w:type="spellStart"/>
            <w:r w:rsidRPr="002C3148">
              <w:rPr>
                <w:rFonts w:ascii="Simplified Arabic" w:hAnsi="Simplified Arabic" w:cs="Simplified Arabic"/>
                <w:b/>
                <w:bCs/>
                <w:sz w:val="20"/>
                <w:szCs w:val="20"/>
                <w:rtl/>
              </w:rPr>
              <w:t>الريادة</w:t>
            </w:r>
            <w:proofErr w:type="spellEnd"/>
            <w:r w:rsidRPr="002C3148">
              <w:rPr>
                <w:rFonts w:ascii="Simplified Arabic" w:hAnsi="Simplified Arabic" w:cs="Simplified Arabic"/>
                <w:b/>
                <w:bCs/>
                <w:sz w:val="20"/>
                <w:szCs w:val="20"/>
                <w:rtl/>
              </w:rPr>
              <w:t xml:space="preserve"> (المهارات الريادية)</w:t>
            </w:r>
          </w:p>
        </w:tc>
        <w:tc>
          <w:tcPr>
            <w:tcW w:w="7606" w:type="dxa"/>
            <w:gridSpan w:val="3"/>
          </w:tcPr>
          <w:p w:rsidR="00225462" w:rsidRPr="002C3148" w:rsidRDefault="00225462" w:rsidP="004E1780">
            <w:pPr>
              <w:pStyle w:val="Default"/>
              <w:bidi/>
              <w:jc w:val="center"/>
              <w:rPr>
                <w:rFonts w:ascii="Simplified Arabic" w:hAnsi="Simplified Arabic" w:cs="Simplified Arabic"/>
                <w:b/>
                <w:bCs/>
                <w:sz w:val="20"/>
                <w:szCs w:val="20"/>
                <w:rtl/>
              </w:rPr>
            </w:pPr>
            <w:r w:rsidRPr="002C3148">
              <w:rPr>
                <w:rFonts w:ascii="Simplified Arabic" w:hAnsi="Simplified Arabic" w:cs="Simplified Arabic"/>
                <w:b/>
                <w:bCs/>
                <w:sz w:val="20"/>
                <w:szCs w:val="20"/>
                <w:rtl/>
              </w:rPr>
              <w:t>الهجرة</w:t>
            </w:r>
          </w:p>
        </w:tc>
      </w:tr>
      <w:tr w:rsidR="00225462" w:rsidRPr="0028605F" w:rsidTr="002A5121">
        <w:trPr>
          <w:trHeight w:val="1342"/>
          <w:jc w:val="center"/>
        </w:trPr>
        <w:tc>
          <w:tcPr>
            <w:tcW w:w="8124" w:type="dxa"/>
            <w:gridSpan w:val="2"/>
          </w:tcPr>
          <w:p w:rsidR="00225462" w:rsidRPr="002C3148" w:rsidRDefault="00225462" w:rsidP="004E1780">
            <w:pPr>
              <w:numPr>
                <w:ilvl w:val="0"/>
                <w:numId w:val="10"/>
              </w:numPr>
              <w:autoSpaceDE w:val="0"/>
              <w:autoSpaceDN w:val="0"/>
              <w:adjustRightInd w:val="0"/>
              <w:ind w:left="213" w:hanging="213"/>
              <w:rPr>
                <w:rFonts w:ascii="Simplified Arabic" w:eastAsia="Calibri" w:hAnsi="Simplified Arabic" w:cs="Simplified Arabic"/>
                <w:noProof w:val="0"/>
                <w:color w:val="000000"/>
                <w:lang w:eastAsia="en-US"/>
              </w:rPr>
            </w:pPr>
            <w:r w:rsidRPr="002C3148">
              <w:rPr>
                <w:rFonts w:ascii="Simplified Arabic" w:eastAsia="Calibri" w:hAnsi="Simplified Arabic" w:cs="Simplified Arabic"/>
                <w:noProof w:val="0"/>
                <w:color w:val="000000"/>
                <w:rtl/>
                <w:lang w:eastAsia="en-US"/>
              </w:rPr>
              <w:t>عدد الطلبة في المرحلة الثانوية</w:t>
            </w:r>
          </w:p>
          <w:p w:rsidR="00225462" w:rsidRPr="002C3148" w:rsidRDefault="00225462" w:rsidP="004E1780">
            <w:pPr>
              <w:numPr>
                <w:ilvl w:val="0"/>
                <w:numId w:val="10"/>
              </w:numPr>
              <w:autoSpaceDE w:val="0"/>
              <w:autoSpaceDN w:val="0"/>
              <w:adjustRightInd w:val="0"/>
              <w:ind w:left="213" w:hanging="213"/>
              <w:rPr>
                <w:rFonts w:ascii="Simplified Arabic" w:eastAsia="Calibri" w:hAnsi="Simplified Arabic" w:cs="Simplified Arabic"/>
                <w:noProof w:val="0"/>
                <w:color w:val="000000"/>
                <w:lang w:eastAsia="en-US"/>
              </w:rPr>
            </w:pPr>
            <w:r w:rsidRPr="002C3148">
              <w:rPr>
                <w:rFonts w:ascii="Simplified Arabic" w:eastAsia="Calibri" w:hAnsi="Simplified Arabic" w:cs="Simplified Arabic"/>
                <w:noProof w:val="0"/>
                <w:color w:val="000000"/>
                <w:rtl/>
                <w:lang w:eastAsia="en-US"/>
              </w:rPr>
              <w:t>جودة نظام التعليم</w:t>
            </w:r>
          </w:p>
          <w:p w:rsidR="00225462" w:rsidRPr="002C3148" w:rsidRDefault="00225462" w:rsidP="004E1780">
            <w:pPr>
              <w:numPr>
                <w:ilvl w:val="0"/>
                <w:numId w:val="10"/>
              </w:numPr>
              <w:autoSpaceDE w:val="0"/>
              <w:autoSpaceDN w:val="0"/>
              <w:adjustRightInd w:val="0"/>
              <w:ind w:left="213" w:hanging="213"/>
              <w:rPr>
                <w:rFonts w:ascii="Simplified Arabic" w:eastAsia="Calibri" w:hAnsi="Simplified Arabic" w:cs="Simplified Arabic"/>
                <w:noProof w:val="0"/>
                <w:color w:val="000000"/>
                <w:lang w:eastAsia="en-US"/>
              </w:rPr>
            </w:pPr>
            <w:r w:rsidRPr="002C3148">
              <w:rPr>
                <w:rFonts w:ascii="Simplified Arabic" w:eastAsia="Calibri" w:hAnsi="Simplified Arabic" w:cs="Simplified Arabic"/>
                <w:noProof w:val="0"/>
                <w:color w:val="000000"/>
                <w:rtl/>
                <w:lang w:eastAsia="en-US"/>
              </w:rPr>
              <w:t>تلقي تدريبات عن الريادة أو البدء في عمل خلال المرحلة المدرسية</w:t>
            </w:r>
          </w:p>
          <w:p w:rsidR="00225462" w:rsidRPr="002C3148" w:rsidRDefault="00225462" w:rsidP="004E1780">
            <w:pPr>
              <w:numPr>
                <w:ilvl w:val="0"/>
                <w:numId w:val="10"/>
              </w:numPr>
              <w:autoSpaceDE w:val="0"/>
              <w:autoSpaceDN w:val="0"/>
              <w:adjustRightInd w:val="0"/>
              <w:ind w:left="213" w:hanging="213"/>
              <w:rPr>
                <w:rFonts w:ascii="Simplified Arabic" w:eastAsia="Calibri" w:hAnsi="Simplified Arabic" w:cs="Simplified Arabic"/>
                <w:noProof w:val="0"/>
                <w:color w:val="000000"/>
                <w:rtl/>
                <w:lang w:eastAsia="en-US"/>
              </w:rPr>
            </w:pPr>
            <w:r w:rsidRPr="002C3148">
              <w:rPr>
                <w:rFonts w:ascii="Simplified Arabic" w:eastAsia="Calibri" w:hAnsi="Simplified Arabic" w:cs="Simplified Arabic"/>
                <w:noProof w:val="0"/>
                <w:color w:val="000000"/>
                <w:rtl/>
                <w:lang w:eastAsia="en-US"/>
              </w:rPr>
              <w:t>تلقي تدريبات عن الريادة أو البدء في عمل بعد المرحلة المدرسية</w:t>
            </w:r>
          </w:p>
        </w:tc>
        <w:tc>
          <w:tcPr>
            <w:tcW w:w="7606" w:type="dxa"/>
            <w:gridSpan w:val="3"/>
          </w:tcPr>
          <w:p w:rsidR="00225462" w:rsidRPr="002C3148" w:rsidRDefault="00225462" w:rsidP="004E1780">
            <w:pPr>
              <w:numPr>
                <w:ilvl w:val="0"/>
                <w:numId w:val="10"/>
              </w:numPr>
              <w:autoSpaceDE w:val="0"/>
              <w:autoSpaceDN w:val="0"/>
              <w:adjustRightInd w:val="0"/>
              <w:ind w:left="213" w:hanging="213"/>
              <w:rPr>
                <w:rFonts w:ascii="Simplified Arabic" w:eastAsia="Calibri" w:hAnsi="Simplified Arabic" w:cs="Simplified Arabic"/>
                <w:noProof w:val="0"/>
                <w:color w:val="000000"/>
                <w:lang w:eastAsia="en-US"/>
              </w:rPr>
            </w:pPr>
            <w:r w:rsidRPr="002C3148">
              <w:rPr>
                <w:rFonts w:ascii="Simplified Arabic" w:eastAsia="Calibri" w:hAnsi="Simplified Arabic" w:cs="Simplified Arabic"/>
                <w:noProof w:val="0"/>
                <w:color w:val="000000"/>
                <w:rtl/>
                <w:lang w:eastAsia="en-US"/>
              </w:rPr>
              <w:t>تدفق العمالة الأجنبية</w:t>
            </w:r>
          </w:p>
          <w:p w:rsidR="00225462" w:rsidRPr="002C3148" w:rsidRDefault="00225462" w:rsidP="004E1780">
            <w:pPr>
              <w:numPr>
                <w:ilvl w:val="0"/>
                <w:numId w:val="10"/>
              </w:numPr>
              <w:autoSpaceDE w:val="0"/>
              <w:autoSpaceDN w:val="0"/>
              <w:adjustRightInd w:val="0"/>
              <w:ind w:left="213" w:hanging="213"/>
              <w:rPr>
                <w:rFonts w:ascii="Simplified Arabic" w:eastAsia="Calibri" w:hAnsi="Simplified Arabic" w:cs="Simplified Arabic"/>
                <w:noProof w:val="0"/>
                <w:color w:val="000000"/>
                <w:lang w:eastAsia="en-US"/>
              </w:rPr>
            </w:pPr>
            <w:r w:rsidRPr="002C3148">
              <w:rPr>
                <w:rFonts w:ascii="Simplified Arabic" w:eastAsia="Calibri" w:hAnsi="Simplified Arabic" w:cs="Simplified Arabic"/>
                <w:noProof w:val="0"/>
                <w:color w:val="000000"/>
                <w:rtl/>
                <w:lang w:eastAsia="en-US"/>
              </w:rPr>
              <w:t>نسبة المهاجرين ذوي العمالة الماهرة</w:t>
            </w:r>
          </w:p>
          <w:p w:rsidR="00225462" w:rsidRPr="002C3148" w:rsidRDefault="00225462" w:rsidP="004E1780">
            <w:pPr>
              <w:numPr>
                <w:ilvl w:val="0"/>
                <w:numId w:val="10"/>
              </w:numPr>
              <w:autoSpaceDE w:val="0"/>
              <w:autoSpaceDN w:val="0"/>
              <w:adjustRightInd w:val="0"/>
              <w:ind w:left="213" w:hanging="213"/>
              <w:rPr>
                <w:rFonts w:ascii="Simplified Arabic" w:eastAsia="Calibri" w:hAnsi="Simplified Arabic" w:cs="Simplified Arabic"/>
                <w:noProof w:val="0"/>
                <w:color w:val="000000"/>
                <w:lang w:eastAsia="en-US"/>
              </w:rPr>
            </w:pPr>
            <w:r w:rsidRPr="002C3148">
              <w:rPr>
                <w:rFonts w:ascii="Simplified Arabic" w:eastAsia="Calibri" w:hAnsi="Simplified Arabic" w:cs="Simplified Arabic"/>
                <w:noProof w:val="0"/>
                <w:color w:val="000000"/>
                <w:rtl/>
                <w:lang w:eastAsia="en-US"/>
              </w:rPr>
              <w:t>أرصدة العمالة الأجنبية</w:t>
            </w:r>
          </w:p>
          <w:p w:rsidR="00225462" w:rsidRPr="002C3148" w:rsidRDefault="00225462" w:rsidP="004E1780">
            <w:pPr>
              <w:autoSpaceDE w:val="0"/>
              <w:autoSpaceDN w:val="0"/>
              <w:adjustRightInd w:val="0"/>
              <w:rPr>
                <w:rFonts w:ascii="Simplified Arabic" w:eastAsia="Calibri" w:hAnsi="Simplified Arabic" w:cs="Simplified Arabic"/>
                <w:noProof w:val="0"/>
                <w:color w:val="000000"/>
                <w:rtl/>
                <w:lang w:eastAsia="en-US"/>
              </w:rPr>
            </w:pPr>
          </w:p>
        </w:tc>
      </w:tr>
      <w:tr w:rsidR="00225462" w:rsidRPr="0028605F" w:rsidTr="002C3148">
        <w:trPr>
          <w:trHeight w:val="352"/>
          <w:jc w:val="center"/>
        </w:trPr>
        <w:tc>
          <w:tcPr>
            <w:tcW w:w="15730" w:type="dxa"/>
            <w:gridSpan w:val="5"/>
            <w:tcBorders>
              <w:bottom w:val="single" w:sz="4" w:space="0" w:color="auto"/>
            </w:tcBorders>
            <w:vAlign w:val="center"/>
          </w:tcPr>
          <w:p w:rsidR="00225462" w:rsidRPr="002C3148" w:rsidRDefault="00225462" w:rsidP="004E1780">
            <w:pPr>
              <w:pStyle w:val="Default"/>
              <w:numPr>
                <w:ilvl w:val="0"/>
                <w:numId w:val="11"/>
              </w:numPr>
              <w:bidi/>
              <w:rPr>
                <w:rFonts w:ascii="Simplified Arabic" w:hAnsi="Simplified Arabic" w:cs="Simplified Arabic"/>
                <w:b/>
                <w:bCs/>
                <w:sz w:val="20"/>
                <w:szCs w:val="20"/>
                <w:rtl/>
              </w:rPr>
            </w:pPr>
            <w:r w:rsidRPr="002C3148">
              <w:rPr>
                <w:rFonts w:ascii="Simplified Arabic" w:hAnsi="Simplified Arabic" w:cs="Simplified Arabic"/>
                <w:b/>
                <w:bCs/>
                <w:sz w:val="20"/>
                <w:szCs w:val="20"/>
                <w:rtl/>
              </w:rPr>
              <w:t>ثقافة الريادة</w:t>
            </w:r>
          </w:p>
        </w:tc>
      </w:tr>
      <w:tr w:rsidR="00D72E26" w:rsidRPr="0028605F" w:rsidTr="002C3148">
        <w:trPr>
          <w:trHeight w:val="144"/>
          <w:jc w:val="center"/>
        </w:trPr>
        <w:tc>
          <w:tcPr>
            <w:tcW w:w="3624" w:type="dxa"/>
            <w:tcBorders>
              <w:right w:val="nil"/>
            </w:tcBorders>
          </w:tcPr>
          <w:p w:rsidR="00D72E26" w:rsidRPr="002C3148" w:rsidRDefault="00D72E26" w:rsidP="004E1780">
            <w:pPr>
              <w:pStyle w:val="Default"/>
              <w:numPr>
                <w:ilvl w:val="0"/>
                <w:numId w:val="19"/>
              </w:numPr>
              <w:bidi/>
              <w:ind w:left="186" w:hanging="180"/>
              <w:jc w:val="both"/>
              <w:rPr>
                <w:rFonts w:ascii="Simplified Arabic" w:hAnsi="Simplified Arabic" w:cs="Simplified Arabic"/>
                <w:sz w:val="20"/>
                <w:szCs w:val="20"/>
              </w:rPr>
            </w:pPr>
            <w:r w:rsidRPr="002C3148">
              <w:rPr>
                <w:rFonts w:ascii="Simplified Arabic" w:hAnsi="Simplified Arabic" w:cs="Simplified Arabic"/>
                <w:sz w:val="20"/>
                <w:szCs w:val="20"/>
                <w:rtl/>
              </w:rPr>
              <w:t>الرغبة في العمل لحسابه الخاص</w:t>
            </w:r>
            <w:r w:rsidR="002C3148" w:rsidRPr="002C3148">
              <w:rPr>
                <w:rFonts w:ascii="Simplified Arabic" w:hAnsi="Simplified Arabic" w:cs="Simplified Arabic" w:hint="cs"/>
                <w:sz w:val="20"/>
                <w:szCs w:val="20"/>
                <w:rtl/>
              </w:rPr>
              <w:t xml:space="preserve">                  </w:t>
            </w:r>
          </w:p>
          <w:p w:rsidR="002C3148" w:rsidRPr="002C3148" w:rsidRDefault="002C3148" w:rsidP="004E1780">
            <w:pPr>
              <w:pStyle w:val="Default"/>
              <w:numPr>
                <w:ilvl w:val="0"/>
                <w:numId w:val="19"/>
              </w:numPr>
              <w:bidi/>
              <w:ind w:left="186" w:hanging="180"/>
              <w:jc w:val="both"/>
              <w:rPr>
                <w:rFonts w:ascii="Simplified Arabic" w:hAnsi="Simplified Arabic" w:cs="Simplified Arabic"/>
                <w:sz w:val="20"/>
                <w:szCs w:val="20"/>
              </w:rPr>
            </w:pPr>
            <w:r w:rsidRPr="002C3148">
              <w:rPr>
                <w:rFonts w:ascii="Simplified Arabic" w:hAnsi="Simplified Arabic" w:cs="Simplified Arabic"/>
                <w:sz w:val="20"/>
                <w:szCs w:val="20"/>
                <w:rtl/>
              </w:rPr>
              <w:t>الخوف من الفشل يمنع البدء بعمل</w:t>
            </w:r>
          </w:p>
          <w:p w:rsidR="002C3148" w:rsidRPr="002C3148" w:rsidRDefault="002C3148" w:rsidP="004E1780">
            <w:pPr>
              <w:pStyle w:val="Default"/>
              <w:numPr>
                <w:ilvl w:val="0"/>
                <w:numId w:val="19"/>
              </w:numPr>
              <w:bidi/>
              <w:ind w:left="186" w:hanging="180"/>
              <w:jc w:val="both"/>
              <w:rPr>
                <w:rFonts w:ascii="Simplified Arabic" w:hAnsi="Simplified Arabic" w:cs="Simplified Arabic"/>
                <w:sz w:val="20"/>
                <w:szCs w:val="20"/>
                <w:rtl/>
              </w:rPr>
            </w:pPr>
            <w:r w:rsidRPr="002C3148">
              <w:rPr>
                <w:rFonts w:ascii="Simplified Arabic" w:hAnsi="Simplified Arabic" w:cs="Simplified Arabic"/>
                <w:sz w:val="20"/>
                <w:szCs w:val="20"/>
                <w:rtl/>
              </w:rPr>
              <w:t>الظروف مناسبة للبد</w:t>
            </w:r>
            <w:r w:rsidR="00126C14">
              <w:rPr>
                <w:rFonts w:ascii="Simplified Arabic" w:hAnsi="Simplified Arabic" w:cs="Simplified Arabic" w:hint="cs"/>
                <w:sz w:val="20"/>
                <w:szCs w:val="20"/>
                <w:rtl/>
              </w:rPr>
              <w:t>ء</w:t>
            </w:r>
            <w:r w:rsidRPr="002C3148">
              <w:rPr>
                <w:rFonts w:ascii="Simplified Arabic" w:hAnsi="Simplified Arabic" w:cs="Simplified Arabic"/>
                <w:sz w:val="20"/>
                <w:szCs w:val="20"/>
                <w:rtl/>
              </w:rPr>
              <w:t xml:space="preserve"> في عمل</w:t>
            </w:r>
          </w:p>
        </w:tc>
        <w:tc>
          <w:tcPr>
            <w:tcW w:w="4500" w:type="dxa"/>
            <w:tcBorders>
              <w:left w:val="nil"/>
              <w:right w:val="nil"/>
            </w:tcBorders>
          </w:tcPr>
          <w:p w:rsidR="00D72E26" w:rsidRPr="002C3148" w:rsidRDefault="00D72E26" w:rsidP="004E1780">
            <w:pPr>
              <w:pStyle w:val="Default"/>
              <w:numPr>
                <w:ilvl w:val="0"/>
                <w:numId w:val="20"/>
              </w:numPr>
              <w:bidi/>
              <w:ind w:hanging="198"/>
              <w:jc w:val="both"/>
              <w:rPr>
                <w:rFonts w:ascii="Simplified Arabic" w:hAnsi="Simplified Arabic" w:cs="Simplified Arabic"/>
                <w:sz w:val="20"/>
                <w:szCs w:val="20"/>
              </w:rPr>
            </w:pPr>
            <w:r w:rsidRPr="002C3148">
              <w:rPr>
                <w:rFonts w:ascii="Simplified Arabic" w:hAnsi="Simplified Arabic" w:cs="Simplified Arabic"/>
                <w:sz w:val="20"/>
                <w:szCs w:val="20"/>
                <w:rtl/>
              </w:rPr>
              <w:t>النية في الريادة</w:t>
            </w:r>
          </w:p>
          <w:p w:rsidR="002C3148" w:rsidRDefault="002C3148" w:rsidP="004E1780">
            <w:pPr>
              <w:pStyle w:val="Default"/>
              <w:numPr>
                <w:ilvl w:val="0"/>
                <w:numId w:val="20"/>
              </w:numPr>
              <w:bidi/>
              <w:ind w:hanging="198"/>
              <w:jc w:val="both"/>
              <w:rPr>
                <w:rFonts w:ascii="Simplified Arabic" w:hAnsi="Simplified Arabic" w:cs="Simplified Arabic"/>
                <w:sz w:val="20"/>
                <w:szCs w:val="20"/>
              </w:rPr>
            </w:pPr>
            <w:r w:rsidRPr="002C3148">
              <w:rPr>
                <w:rFonts w:ascii="Simplified Arabic" w:hAnsi="Simplified Arabic" w:cs="Simplified Arabic"/>
                <w:sz w:val="20"/>
                <w:szCs w:val="20"/>
                <w:rtl/>
              </w:rPr>
              <w:t>الدافع للريادة</w:t>
            </w:r>
          </w:p>
          <w:p w:rsidR="002C3148" w:rsidRPr="002C3148" w:rsidRDefault="002C3148" w:rsidP="004E1780">
            <w:pPr>
              <w:pStyle w:val="Default"/>
              <w:numPr>
                <w:ilvl w:val="0"/>
                <w:numId w:val="20"/>
              </w:numPr>
              <w:bidi/>
              <w:ind w:hanging="198"/>
              <w:jc w:val="both"/>
              <w:rPr>
                <w:rFonts w:ascii="Simplified Arabic" w:hAnsi="Simplified Arabic" w:cs="Simplified Arabic"/>
                <w:sz w:val="20"/>
                <w:szCs w:val="20"/>
                <w:rtl/>
              </w:rPr>
            </w:pPr>
            <w:r w:rsidRPr="002C3148">
              <w:rPr>
                <w:rFonts w:ascii="Simplified Arabic" w:hAnsi="Simplified Arabic" w:cs="Simplified Arabic"/>
                <w:sz w:val="20"/>
                <w:szCs w:val="20"/>
                <w:rtl/>
              </w:rPr>
              <w:t>مخاطر الفشل</w:t>
            </w:r>
          </w:p>
        </w:tc>
        <w:tc>
          <w:tcPr>
            <w:tcW w:w="3826" w:type="dxa"/>
            <w:gridSpan w:val="2"/>
            <w:tcBorders>
              <w:left w:val="nil"/>
              <w:right w:val="nil"/>
            </w:tcBorders>
          </w:tcPr>
          <w:p w:rsidR="00D72E26" w:rsidRPr="002C3148" w:rsidRDefault="002C3148" w:rsidP="004E1780">
            <w:pPr>
              <w:pStyle w:val="Default"/>
              <w:numPr>
                <w:ilvl w:val="0"/>
                <w:numId w:val="20"/>
              </w:numPr>
              <w:bidi/>
              <w:ind w:left="162" w:hanging="162"/>
              <w:jc w:val="both"/>
              <w:rPr>
                <w:rFonts w:ascii="Simplified Arabic" w:hAnsi="Simplified Arabic" w:cs="Simplified Arabic"/>
                <w:sz w:val="20"/>
                <w:szCs w:val="20"/>
              </w:rPr>
            </w:pPr>
            <w:r w:rsidRPr="002C3148">
              <w:rPr>
                <w:rFonts w:ascii="Simplified Arabic" w:hAnsi="Simplified Arabic" w:cs="Simplified Arabic"/>
                <w:sz w:val="20"/>
                <w:szCs w:val="20"/>
                <w:rtl/>
              </w:rPr>
              <w:t>الريادة بين المدراء</w:t>
            </w:r>
          </w:p>
          <w:p w:rsidR="002C3148" w:rsidRPr="002C3148" w:rsidRDefault="002C3148" w:rsidP="004E1780">
            <w:pPr>
              <w:pStyle w:val="Default"/>
              <w:numPr>
                <w:ilvl w:val="0"/>
                <w:numId w:val="20"/>
              </w:numPr>
              <w:bidi/>
              <w:ind w:left="162" w:hanging="162"/>
              <w:jc w:val="both"/>
              <w:rPr>
                <w:rFonts w:ascii="Simplified Arabic" w:hAnsi="Simplified Arabic" w:cs="Simplified Arabic"/>
                <w:sz w:val="20"/>
                <w:szCs w:val="20"/>
                <w:rtl/>
              </w:rPr>
            </w:pPr>
            <w:r w:rsidRPr="002C3148">
              <w:rPr>
                <w:rFonts w:ascii="Simplified Arabic" w:hAnsi="Simplified Arabic" w:cs="Simplified Arabic"/>
                <w:sz w:val="20"/>
                <w:szCs w:val="20"/>
                <w:rtl/>
              </w:rPr>
              <w:t>الريادة أساسية لتحقيق الثروة</w:t>
            </w:r>
          </w:p>
        </w:tc>
        <w:tc>
          <w:tcPr>
            <w:tcW w:w="3780" w:type="dxa"/>
            <w:tcBorders>
              <w:left w:val="nil"/>
            </w:tcBorders>
          </w:tcPr>
          <w:p w:rsidR="00D72E26" w:rsidRPr="002C3148" w:rsidRDefault="002C3148" w:rsidP="004E1780">
            <w:pPr>
              <w:pStyle w:val="Default"/>
              <w:numPr>
                <w:ilvl w:val="0"/>
                <w:numId w:val="20"/>
              </w:numPr>
              <w:bidi/>
              <w:ind w:left="206" w:hanging="206"/>
              <w:jc w:val="both"/>
              <w:rPr>
                <w:rFonts w:ascii="Simplified Arabic" w:hAnsi="Simplified Arabic" w:cs="Simplified Arabic"/>
                <w:sz w:val="20"/>
                <w:szCs w:val="20"/>
              </w:rPr>
            </w:pPr>
            <w:r w:rsidRPr="002C3148">
              <w:rPr>
                <w:rFonts w:ascii="Simplified Arabic" w:hAnsi="Simplified Arabic" w:cs="Simplified Arabic"/>
                <w:sz w:val="20"/>
                <w:szCs w:val="20"/>
                <w:rtl/>
              </w:rPr>
              <w:t>الظروف مناسبة للبد</w:t>
            </w:r>
            <w:r w:rsidR="00126C14">
              <w:rPr>
                <w:rFonts w:ascii="Simplified Arabic" w:hAnsi="Simplified Arabic" w:cs="Simplified Arabic" w:hint="cs"/>
                <w:sz w:val="20"/>
                <w:szCs w:val="20"/>
                <w:rtl/>
              </w:rPr>
              <w:t>ء</w:t>
            </w:r>
            <w:r w:rsidRPr="002C3148">
              <w:rPr>
                <w:rFonts w:ascii="Simplified Arabic" w:hAnsi="Simplified Arabic" w:cs="Simplified Arabic"/>
                <w:sz w:val="20"/>
                <w:szCs w:val="20"/>
                <w:rtl/>
              </w:rPr>
              <w:t xml:space="preserve"> في عمل</w:t>
            </w:r>
          </w:p>
          <w:p w:rsidR="002C3148" w:rsidRPr="002C3148" w:rsidRDefault="002C3148" w:rsidP="004E1780">
            <w:pPr>
              <w:pStyle w:val="Default"/>
              <w:numPr>
                <w:ilvl w:val="0"/>
                <w:numId w:val="20"/>
              </w:numPr>
              <w:bidi/>
              <w:ind w:left="206" w:hanging="206"/>
              <w:jc w:val="both"/>
              <w:rPr>
                <w:rFonts w:ascii="Simplified Arabic" w:hAnsi="Simplified Arabic" w:cs="Simplified Arabic"/>
                <w:sz w:val="20"/>
                <w:szCs w:val="20"/>
              </w:rPr>
            </w:pPr>
            <w:r w:rsidRPr="002C3148">
              <w:rPr>
                <w:rFonts w:ascii="Simplified Arabic" w:hAnsi="Simplified Arabic" w:cs="Simplified Arabic"/>
                <w:sz w:val="20"/>
                <w:szCs w:val="20"/>
                <w:rtl/>
              </w:rPr>
              <w:t>الصورة العامة للمجتمع لدى الريادي</w:t>
            </w:r>
          </w:p>
          <w:p w:rsidR="002C3148" w:rsidRPr="002C3148" w:rsidRDefault="002C3148" w:rsidP="004E1780">
            <w:pPr>
              <w:pStyle w:val="Default"/>
              <w:bidi/>
              <w:ind w:left="720"/>
              <w:jc w:val="both"/>
              <w:rPr>
                <w:rFonts w:ascii="Simplified Arabic" w:hAnsi="Simplified Arabic" w:cs="Simplified Arabic"/>
                <w:sz w:val="20"/>
                <w:szCs w:val="20"/>
                <w:rtl/>
              </w:rPr>
            </w:pPr>
          </w:p>
        </w:tc>
      </w:tr>
    </w:tbl>
    <w:p w:rsidR="0028605F" w:rsidRDefault="0028605F" w:rsidP="004E1780">
      <w:pPr>
        <w:autoSpaceDE w:val="0"/>
        <w:autoSpaceDN w:val="0"/>
        <w:adjustRightInd w:val="0"/>
        <w:jc w:val="both"/>
        <w:rPr>
          <w:rFonts w:ascii="Simplified Arabic" w:hAnsi="Simplified Arabic" w:cs="Simplified Arabic"/>
          <w:b/>
          <w:bCs/>
          <w:sz w:val="22"/>
          <w:szCs w:val="22"/>
          <w:u w:val="single"/>
          <w:rtl/>
        </w:rPr>
        <w:sectPr w:rsidR="0028605F" w:rsidSect="0028605F">
          <w:endnotePr>
            <w:numFmt w:val="lowerLetter"/>
          </w:endnotePr>
          <w:pgSz w:w="16840" w:h="11907" w:orient="landscape" w:code="9"/>
          <w:pgMar w:top="1411" w:right="1411" w:bottom="1411" w:left="1411" w:header="706" w:footer="706" w:gutter="0"/>
          <w:cols w:space="720"/>
          <w:bidi/>
          <w:rtlGutter/>
          <w:docGrid w:linePitch="360"/>
        </w:sectPr>
      </w:pPr>
    </w:p>
    <w:p w:rsidR="007E2CD1" w:rsidRPr="00DC0B65" w:rsidRDefault="005D124B" w:rsidP="004E1780">
      <w:pPr>
        <w:autoSpaceDE w:val="0"/>
        <w:autoSpaceDN w:val="0"/>
        <w:adjustRightInd w:val="0"/>
        <w:jc w:val="both"/>
        <w:rPr>
          <w:rFonts w:ascii="Simplified Arabic" w:hAnsi="Simplified Arabic" w:cs="Simplified Arabic"/>
          <w:b/>
          <w:bCs/>
          <w:sz w:val="24"/>
          <w:szCs w:val="24"/>
          <w:rtl/>
        </w:rPr>
      </w:pPr>
      <w:r>
        <w:rPr>
          <w:rFonts w:ascii="Simplified Arabic" w:hAnsi="Simplified Arabic" w:cs="Simplified Arabic" w:hint="cs"/>
          <w:b/>
          <w:bCs/>
          <w:sz w:val="24"/>
          <w:szCs w:val="24"/>
          <w:rtl/>
        </w:rPr>
        <w:lastRenderedPageBreak/>
        <w:t>8</w:t>
      </w:r>
      <w:r w:rsidR="00194842">
        <w:rPr>
          <w:rFonts w:ascii="Simplified Arabic" w:hAnsi="Simplified Arabic" w:cs="Simplified Arabic" w:hint="cs"/>
          <w:b/>
          <w:bCs/>
          <w:sz w:val="24"/>
          <w:szCs w:val="24"/>
          <w:rtl/>
        </w:rPr>
        <w:t>.3</w:t>
      </w:r>
      <w:r w:rsidR="007E2CD1" w:rsidRPr="00DC0B65">
        <w:rPr>
          <w:rFonts w:ascii="Simplified Arabic" w:hAnsi="Simplified Arabic" w:cs="Simplified Arabic"/>
          <w:b/>
          <w:bCs/>
          <w:sz w:val="24"/>
          <w:szCs w:val="24"/>
          <w:rtl/>
        </w:rPr>
        <w:t xml:space="preserve"> التنافسية</w:t>
      </w:r>
    </w:p>
    <w:p w:rsidR="007E2CD1" w:rsidRPr="00890273" w:rsidRDefault="00E42F02" w:rsidP="004E1780">
      <w:pPr>
        <w:jc w:val="both"/>
        <w:rPr>
          <w:rFonts w:ascii="Simplified Arabic" w:hAnsi="Simplified Arabic" w:cs="Simplified Arabic"/>
          <w:color w:val="252525"/>
          <w:sz w:val="24"/>
          <w:szCs w:val="24"/>
        </w:rPr>
      </w:pPr>
      <w:r>
        <w:rPr>
          <w:rFonts w:ascii="Simplified Arabic" w:hAnsi="Simplified Arabic" w:cs="Simplified Arabic" w:hint="cs"/>
          <w:color w:val="252525"/>
          <w:sz w:val="24"/>
          <w:szCs w:val="24"/>
          <w:rtl/>
        </w:rPr>
        <w:t>يُعدُ</w:t>
      </w:r>
      <w:r w:rsidRPr="00890273">
        <w:rPr>
          <w:rFonts w:ascii="Simplified Arabic" w:hAnsi="Simplified Arabic" w:cs="Simplified Arabic"/>
          <w:color w:val="252525"/>
          <w:sz w:val="24"/>
          <w:szCs w:val="24"/>
          <w:rtl/>
        </w:rPr>
        <w:t xml:space="preserve"> </w:t>
      </w:r>
      <w:r w:rsidR="007E2CD1" w:rsidRPr="00890273">
        <w:rPr>
          <w:rFonts w:ascii="Simplified Arabic" w:hAnsi="Simplified Arabic" w:cs="Simplified Arabic"/>
          <w:color w:val="252525"/>
          <w:sz w:val="24"/>
          <w:szCs w:val="24"/>
          <w:rtl/>
        </w:rPr>
        <w:t>تقرير مؤشر التنافسية العالمي</w:t>
      </w:r>
      <w:r w:rsidR="007E2CD1" w:rsidRPr="00890273">
        <w:rPr>
          <w:rStyle w:val="apple-converted-space"/>
          <w:rFonts w:ascii="Simplified Arabic" w:hAnsi="Simplified Arabic" w:cs="Simplified Arabic"/>
          <w:color w:val="252525"/>
          <w:sz w:val="24"/>
          <w:szCs w:val="24"/>
        </w:rPr>
        <w:t> </w:t>
      </w:r>
      <w:r w:rsidR="007E2CD1" w:rsidRPr="00890273">
        <w:rPr>
          <w:rStyle w:val="apple-converted-space"/>
          <w:rFonts w:ascii="Simplified Arabic" w:hAnsi="Simplified Arabic" w:cs="Simplified Arabic"/>
          <w:color w:val="252525"/>
          <w:sz w:val="24"/>
          <w:szCs w:val="24"/>
          <w:rtl/>
        </w:rPr>
        <w:t xml:space="preserve">من </w:t>
      </w:r>
      <w:r w:rsidR="005F002F">
        <w:rPr>
          <w:rStyle w:val="apple-converted-space"/>
          <w:rFonts w:ascii="Simplified Arabic" w:hAnsi="Simplified Arabic" w:cs="Simplified Arabic" w:hint="cs"/>
          <w:color w:val="252525"/>
          <w:sz w:val="24"/>
          <w:szCs w:val="24"/>
          <w:rtl/>
        </w:rPr>
        <w:t>أ</w:t>
      </w:r>
      <w:r w:rsidR="007E2CD1" w:rsidRPr="00890273">
        <w:rPr>
          <w:rStyle w:val="apple-converted-space"/>
          <w:rFonts w:ascii="Simplified Arabic" w:hAnsi="Simplified Arabic" w:cs="Simplified Arabic"/>
          <w:color w:val="252525"/>
          <w:sz w:val="24"/>
          <w:szCs w:val="24"/>
          <w:rtl/>
        </w:rPr>
        <w:t>هم التقارير</w:t>
      </w:r>
      <w:r w:rsidR="005F002F">
        <w:rPr>
          <w:rStyle w:val="apple-converted-space"/>
          <w:rFonts w:ascii="Simplified Arabic" w:hAnsi="Simplified Arabic" w:cs="Simplified Arabic" w:hint="cs"/>
          <w:color w:val="252525"/>
          <w:sz w:val="24"/>
          <w:szCs w:val="24"/>
          <w:rtl/>
        </w:rPr>
        <w:t xml:space="preserve"> </w:t>
      </w:r>
      <w:r w:rsidR="005F002F" w:rsidRPr="00890273">
        <w:rPr>
          <w:rStyle w:val="apple-converted-space"/>
          <w:rFonts w:ascii="Simplified Arabic" w:hAnsi="Simplified Arabic" w:cs="Simplified Arabic"/>
          <w:color w:val="252525"/>
          <w:sz w:val="24"/>
          <w:szCs w:val="24"/>
          <w:rtl/>
        </w:rPr>
        <w:t>وأشمل</w:t>
      </w:r>
      <w:r w:rsidR="005F002F">
        <w:rPr>
          <w:rStyle w:val="apple-converted-space"/>
          <w:rFonts w:ascii="Simplified Arabic" w:hAnsi="Simplified Arabic" w:cs="Simplified Arabic" w:hint="cs"/>
          <w:color w:val="252525"/>
          <w:sz w:val="24"/>
          <w:szCs w:val="24"/>
          <w:rtl/>
        </w:rPr>
        <w:t>ها،</w:t>
      </w:r>
      <w:r w:rsidR="007E2CD1" w:rsidRPr="00890273">
        <w:rPr>
          <w:rStyle w:val="apple-converted-space"/>
          <w:rFonts w:ascii="Simplified Arabic" w:hAnsi="Simplified Arabic" w:cs="Simplified Arabic"/>
          <w:color w:val="252525"/>
          <w:sz w:val="24"/>
          <w:szCs w:val="24"/>
          <w:rtl/>
        </w:rPr>
        <w:t xml:space="preserve"> التي تدرس مؤشرات التناف</w:t>
      </w:r>
      <w:r w:rsidR="005F002F">
        <w:rPr>
          <w:rStyle w:val="apple-converted-space"/>
          <w:rFonts w:ascii="Simplified Arabic" w:hAnsi="Simplified Arabic" w:cs="Simplified Arabic"/>
          <w:color w:val="252525"/>
          <w:sz w:val="24"/>
          <w:szCs w:val="24"/>
          <w:rtl/>
        </w:rPr>
        <w:t xml:space="preserve">سية وترتيبها </w:t>
      </w:r>
      <w:r w:rsidR="00EB37AE">
        <w:rPr>
          <w:rStyle w:val="apple-converted-space"/>
          <w:rFonts w:ascii="Simplified Arabic" w:hAnsi="Simplified Arabic" w:cs="Simplified Arabic" w:hint="cs"/>
          <w:color w:val="252525"/>
          <w:sz w:val="24"/>
          <w:szCs w:val="24"/>
          <w:rtl/>
        </w:rPr>
        <w:t>في</w:t>
      </w:r>
      <w:r w:rsidR="005F002F">
        <w:rPr>
          <w:rStyle w:val="apple-converted-space"/>
          <w:rFonts w:ascii="Simplified Arabic" w:hAnsi="Simplified Arabic" w:cs="Simplified Arabic"/>
          <w:color w:val="252525"/>
          <w:sz w:val="24"/>
          <w:szCs w:val="24"/>
          <w:rtl/>
        </w:rPr>
        <w:t xml:space="preserve"> مختلف دول العا</w:t>
      </w:r>
      <w:r w:rsidR="007E2CD1" w:rsidRPr="00890273">
        <w:rPr>
          <w:rStyle w:val="apple-converted-space"/>
          <w:rFonts w:ascii="Simplified Arabic" w:hAnsi="Simplified Arabic" w:cs="Simplified Arabic"/>
          <w:color w:val="252525"/>
          <w:sz w:val="24"/>
          <w:szCs w:val="24"/>
          <w:rtl/>
        </w:rPr>
        <w:t>ل</w:t>
      </w:r>
      <w:r w:rsidR="005F002F">
        <w:rPr>
          <w:rStyle w:val="apple-converted-space"/>
          <w:rFonts w:ascii="Simplified Arabic" w:hAnsi="Simplified Arabic" w:cs="Simplified Arabic" w:hint="cs"/>
          <w:color w:val="252525"/>
          <w:sz w:val="24"/>
          <w:szCs w:val="24"/>
          <w:rtl/>
        </w:rPr>
        <w:t>م</w:t>
      </w:r>
      <w:r w:rsidR="007E2CD1" w:rsidRPr="00890273">
        <w:rPr>
          <w:rStyle w:val="apple-converted-space"/>
          <w:rFonts w:ascii="Simplified Arabic" w:hAnsi="Simplified Arabic" w:cs="Simplified Arabic"/>
          <w:color w:val="252525"/>
          <w:sz w:val="24"/>
          <w:szCs w:val="24"/>
          <w:rtl/>
        </w:rPr>
        <w:t xml:space="preserve">، </w:t>
      </w:r>
      <w:r w:rsidR="00EB37AE">
        <w:rPr>
          <w:rStyle w:val="apple-converted-space"/>
          <w:rFonts w:ascii="Simplified Arabic" w:hAnsi="Simplified Arabic" w:cs="Simplified Arabic" w:hint="cs"/>
          <w:color w:val="252525"/>
          <w:sz w:val="24"/>
          <w:szCs w:val="24"/>
          <w:rtl/>
        </w:rPr>
        <w:t>و</w:t>
      </w:r>
      <w:r w:rsidR="007E2CD1" w:rsidRPr="00890273">
        <w:rPr>
          <w:rStyle w:val="apple-converted-space"/>
          <w:rFonts w:ascii="Simplified Arabic" w:hAnsi="Simplified Arabic" w:cs="Simplified Arabic"/>
          <w:color w:val="252525"/>
          <w:sz w:val="24"/>
          <w:szCs w:val="24"/>
          <w:rtl/>
        </w:rPr>
        <w:t xml:space="preserve">هو </w:t>
      </w:r>
      <w:r w:rsidR="007E2CD1" w:rsidRPr="00890273">
        <w:rPr>
          <w:rFonts w:ascii="Simplified Arabic" w:hAnsi="Simplified Arabic" w:cs="Simplified Arabic"/>
          <w:color w:val="252525"/>
          <w:sz w:val="24"/>
          <w:szCs w:val="24"/>
          <w:rtl/>
        </w:rPr>
        <w:t>تقرير سنوي يصدر عن المنتدى الاقتصادي العالمي (</w:t>
      </w:r>
      <w:r w:rsidR="007E2CD1" w:rsidRPr="0009028F">
        <w:rPr>
          <w:rFonts w:asciiTheme="minorBidi" w:hAnsiTheme="minorBidi" w:cstheme="minorBidi"/>
          <w:color w:val="252525"/>
          <w:sz w:val="24"/>
          <w:szCs w:val="24"/>
        </w:rPr>
        <w:t>World Economic Forum</w:t>
      </w:r>
      <w:r w:rsidR="007E2CD1" w:rsidRPr="00890273">
        <w:rPr>
          <w:rFonts w:ascii="Simplified Arabic" w:hAnsi="Simplified Arabic" w:cs="Simplified Arabic"/>
          <w:color w:val="252525"/>
          <w:sz w:val="24"/>
          <w:szCs w:val="24"/>
          <w:rtl/>
        </w:rPr>
        <w:t xml:space="preserve">)، منذ عام 2004 </w:t>
      </w:r>
      <w:r w:rsidR="005F002F">
        <w:rPr>
          <w:rFonts w:ascii="Simplified Arabic" w:hAnsi="Simplified Arabic" w:cs="Simplified Arabic" w:hint="cs"/>
          <w:color w:val="252525"/>
          <w:sz w:val="24"/>
          <w:szCs w:val="24"/>
          <w:rtl/>
        </w:rPr>
        <w:t>ويصنف</w:t>
      </w:r>
      <w:r w:rsidR="007E2CD1" w:rsidRPr="00890273">
        <w:rPr>
          <w:rFonts w:ascii="Simplified Arabic" w:hAnsi="Simplified Arabic" w:cs="Simplified Arabic"/>
          <w:color w:val="252525"/>
          <w:sz w:val="24"/>
          <w:szCs w:val="24"/>
          <w:rtl/>
        </w:rPr>
        <w:t xml:space="preserve"> التقرير الدول حسب معيار التنافسية العالمي المصمم من قبل </w:t>
      </w:r>
      <w:r w:rsidR="005F002F">
        <w:rPr>
          <w:rFonts w:ascii="Simplified Arabic" w:hAnsi="Simplified Arabic" w:cs="Simplified Arabic"/>
          <w:color w:val="252525"/>
          <w:sz w:val="24"/>
          <w:szCs w:val="24"/>
        </w:rPr>
        <w:t xml:space="preserve"> </w:t>
      </w:r>
      <w:r w:rsidR="007E2CD1" w:rsidRPr="00890273">
        <w:rPr>
          <w:rFonts w:ascii="Simplified Arabic" w:hAnsi="Simplified Arabic" w:cs="Simplified Arabic"/>
          <w:color w:val="252525"/>
          <w:sz w:val="24"/>
          <w:szCs w:val="24"/>
        </w:rPr>
        <w:t>(</w:t>
      </w:r>
      <w:r w:rsidR="007E2CD1" w:rsidRPr="0009028F">
        <w:rPr>
          <w:rFonts w:asciiTheme="minorBidi" w:hAnsiTheme="minorBidi" w:cstheme="minorBidi"/>
          <w:color w:val="252525"/>
          <w:sz w:val="24"/>
          <w:szCs w:val="24"/>
        </w:rPr>
        <w:t>Xavier Sala-i-Martin</w:t>
      </w:r>
      <w:r w:rsidR="007E2CD1" w:rsidRPr="00890273">
        <w:rPr>
          <w:rFonts w:ascii="Simplified Arabic" w:hAnsi="Simplified Arabic" w:cs="Simplified Arabic"/>
          <w:color w:val="252525"/>
          <w:sz w:val="24"/>
          <w:szCs w:val="24"/>
        </w:rPr>
        <w:t xml:space="preserve">) </w:t>
      </w:r>
      <w:r w:rsidR="007E2CD1" w:rsidRPr="00890273">
        <w:rPr>
          <w:rFonts w:ascii="Simplified Arabic" w:hAnsi="Simplified Arabic" w:cs="Simplified Arabic"/>
          <w:color w:val="252525"/>
          <w:sz w:val="24"/>
          <w:szCs w:val="24"/>
          <w:rtl/>
        </w:rPr>
        <w:t>و (</w:t>
      </w:r>
      <w:r w:rsidR="007E2CD1" w:rsidRPr="0009028F">
        <w:rPr>
          <w:rFonts w:asciiTheme="minorBidi" w:hAnsiTheme="minorBidi" w:cstheme="minorBidi"/>
          <w:color w:val="252525"/>
          <w:sz w:val="24"/>
          <w:szCs w:val="24"/>
        </w:rPr>
        <w:t>Elsa V. Artadi</w:t>
      </w:r>
      <w:r w:rsidR="007E2CD1" w:rsidRPr="00890273">
        <w:rPr>
          <w:rFonts w:ascii="Simplified Arabic" w:hAnsi="Simplified Arabic" w:cs="Simplified Arabic"/>
          <w:color w:val="252525"/>
          <w:sz w:val="24"/>
          <w:szCs w:val="24"/>
          <w:rtl/>
        </w:rPr>
        <w:t xml:space="preserve">). </w:t>
      </w:r>
      <w:r w:rsidR="00D85096">
        <w:rPr>
          <w:rFonts w:ascii="Simplified Arabic" w:hAnsi="Simplified Arabic" w:cs="Simplified Arabic" w:hint="cs"/>
          <w:color w:val="252525"/>
          <w:sz w:val="24"/>
          <w:szCs w:val="24"/>
          <w:rtl/>
        </w:rPr>
        <w:t xml:space="preserve"> </w:t>
      </w:r>
      <w:r w:rsidR="005F002F">
        <w:rPr>
          <w:rFonts w:ascii="Simplified Arabic" w:hAnsi="Simplified Arabic" w:cs="Simplified Arabic" w:hint="cs"/>
          <w:color w:val="252525"/>
          <w:sz w:val="24"/>
          <w:szCs w:val="24"/>
          <w:rtl/>
        </w:rPr>
        <w:t xml:space="preserve">قام المنتدى الاقتصادي العالمي </w:t>
      </w:r>
      <w:r w:rsidR="007E2CD1" w:rsidRPr="00890273">
        <w:rPr>
          <w:rFonts w:ascii="Simplified Arabic" w:hAnsi="Simplified Arabic" w:cs="Simplified Arabic"/>
          <w:color w:val="252525"/>
          <w:sz w:val="24"/>
          <w:szCs w:val="24"/>
          <w:rtl/>
        </w:rPr>
        <w:t>في تقريره ال</w:t>
      </w:r>
      <w:r>
        <w:rPr>
          <w:rFonts w:ascii="Simplified Arabic" w:hAnsi="Simplified Arabic" w:cs="Simplified Arabic" w:hint="cs"/>
          <w:color w:val="252525"/>
          <w:sz w:val="24"/>
          <w:szCs w:val="24"/>
          <w:rtl/>
        </w:rPr>
        <w:t>أ</w:t>
      </w:r>
      <w:r w:rsidR="007E2CD1" w:rsidRPr="00890273">
        <w:rPr>
          <w:rFonts w:ascii="Simplified Arabic" w:hAnsi="Simplified Arabic" w:cs="Simplified Arabic"/>
          <w:color w:val="252525"/>
          <w:sz w:val="24"/>
          <w:szCs w:val="24"/>
          <w:rtl/>
        </w:rPr>
        <w:t>خير عام 2015 بحساب مؤشرات التنافسية ل</w:t>
      </w:r>
      <w:r w:rsidR="00C65572">
        <w:rPr>
          <w:rFonts w:ascii="Simplified Arabic" w:hAnsi="Simplified Arabic" w:cs="Simplified Arabic" w:hint="cs"/>
          <w:color w:val="252525"/>
          <w:sz w:val="24"/>
          <w:szCs w:val="24"/>
          <w:rtl/>
        </w:rPr>
        <w:t>معظم دول العالم</w:t>
      </w:r>
      <w:r w:rsidR="005F002F">
        <w:rPr>
          <w:rFonts w:ascii="Simplified Arabic" w:hAnsi="Simplified Arabic" w:cs="Simplified Arabic" w:hint="cs"/>
          <w:color w:val="252525"/>
          <w:sz w:val="24"/>
          <w:szCs w:val="24"/>
          <w:rtl/>
        </w:rPr>
        <w:t xml:space="preserve"> </w:t>
      </w:r>
      <w:r w:rsidR="005F002F">
        <w:rPr>
          <w:rFonts w:ascii="Simplified Arabic" w:hAnsi="Simplified Arabic" w:cs="Simplified Arabic"/>
          <w:color w:val="252525"/>
          <w:sz w:val="24"/>
          <w:szCs w:val="24"/>
        </w:rPr>
        <w:t>)</w:t>
      </w:r>
      <w:r w:rsidR="005F002F">
        <w:rPr>
          <w:rFonts w:ascii="Simplified Arabic" w:hAnsi="Simplified Arabic" w:cs="Simplified Arabic" w:hint="cs"/>
          <w:color w:val="252525"/>
          <w:sz w:val="24"/>
          <w:szCs w:val="24"/>
          <w:rtl/>
        </w:rPr>
        <w:t>144</w:t>
      </w:r>
      <w:r w:rsidR="007E2CD1" w:rsidRPr="00890273">
        <w:rPr>
          <w:rFonts w:ascii="Simplified Arabic" w:hAnsi="Simplified Arabic" w:cs="Simplified Arabic"/>
          <w:color w:val="252525"/>
          <w:sz w:val="24"/>
          <w:szCs w:val="24"/>
          <w:rtl/>
        </w:rPr>
        <w:t xml:space="preserve"> دولة</w:t>
      </w:r>
      <w:r w:rsidR="005F002F">
        <w:rPr>
          <w:rFonts w:ascii="Simplified Arabic" w:hAnsi="Simplified Arabic" w:cs="Simplified Arabic" w:hint="cs"/>
          <w:color w:val="252525"/>
          <w:sz w:val="24"/>
          <w:szCs w:val="24"/>
          <w:rtl/>
        </w:rPr>
        <w:t>)</w:t>
      </w:r>
      <w:r w:rsidR="007E2CD1" w:rsidRPr="00890273">
        <w:rPr>
          <w:rFonts w:ascii="Simplified Arabic" w:hAnsi="Simplified Arabic" w:cs="Simplified Arabic"/>
          <w:color w:val="252525"/>
          <w:sz w:val="24"/>
          <w:szCs w:val="24"/>
          <w:rtl/>
        </w:rPr>
        <w:t xml:space="preserve">. </w:t>
      </w:r>
      <w:r w:rsidR="005F002F">
        <w:rPr>
          <w:rFonts w:ascii="Simplified Arabic" w:hAnsi="Simplified Arabic" w:cs="Simplified Arabic" w:hint="cs"/>
          <w:color w:val="252525"/>
          <w:sz w:val="24"/>
          <w:szCs w:val="24"/>
          <w:rtl/>
        </w:rPr>
        <w:t xml:space="preserve"> </w:t>
      </w:r>
      <w:r w:rsidR="007E2CD1" w:rsidRPr="00890273">
        <w:rPr>
          <w:rFonts w:ascii="Simplified Arabic" w:hAnsi="Simplified Arabic" w:cs="Simplified Arabic"/>
          <w:color w:val="252525"/>
          <w:sz w:val="24"/>
          <w:szCs w:val="24"/>
          <w:rtl/>
        </w:rPr>
        <w:t>يقوم التقرير ب</w:t>
      </w:r>
      <w:r w:rsidR="005F002F">
        <w:rPr>
          <w:rFonts w:ascii="Simplified Arabic" w:hAnsi="Simplified Arabic" w:cs="Simplified Arabic" w:hint="cs"/>
          <w:color w:val="252525"/>
          <w:sz w:val="24"/>
          <w:szCs w:val="24"/>
          <w:rtl/>
        </w:rPr>
        <w:t>إ</w:t>
      </w:r>
      <w:r w:rsidR="007E2CD1" w:rsidRPr="00890273">
        <w:rPr>
          <w:rFonts w:ascii="Simplified Arabic" w:hAnsi="Simplified Arabic" w:cs="Simplified Arabic"/>
          <w:sz w:val="24"/>
          <w:szCs w:val="24"/>
          <w:rtl/>
        </w:rPr>
        <w:t>حتساب درجات المؤشر في إطار تعريف</w:t>
      </w:r>
      <w:r>
        <w:rPr>
          <w:rFonts w:ascii="Simplified Arabic" w:hAnsi="Simplified Arabic" w:cs="Simplified Arabic" w:hint="cs"/>
          <w:sz w:val="24"/>
          <w:szCs w:val="24"/>
          <w:rtl/>
        </w:rPr>
        <w:t>ه</w:t>
      </w:r>
      <w:r w:rsidR="007E2CD1" w:rsidRPr="00890273">
        <w:rPr>
          <w:rFonts w:ascii="Simplified Arabic" w:hAnsi="Simplified Arabic" w:cs="Simplified Arabic"/>
          <w:sz w:val="24"/>
          <w:szCs w:val="24"/>
          <w:rtl/>
        </w:rPr>
        <w:t xml:space="preserve"> </w:t>
      </w:r>
      <w:r w:rsidR="005F002F">
        <w:rPr>
          <w:rFonts w:ascii="Simplified Arabic" w:hAnsi="Simplified Arabic" w:cs="Simplified Arabic" w:hint="cs"/>
          <w:sz w:val="24"/>
          <w:szCs w:val="24"/>
          <w:rtl/>
        </w:rPr>
        <w:t>ل</w:t>
      </w:r>
      <w:r w:rsidR="007E2CD1" w:rsidRPr="00890273">
        <w:rPr>
          <w:rFonts w:ascii="Simplified Arabic" w:hAnsi="Simplified Arabic" w:cs="Simplified Arabic"/>
          <w:sz w:val="24"/>
          <w:szCs w:val="24"/>
          <w:rtl/>
        </w:rPr>
        <w:t>لتنافسية بوصفها مجموعة من السياسات والعوامل التي تحدد مستوى</w:t>
      </w:r>
      <w:r w:rsidR="007E2CD1" w:rsidRPr="00890273">
        <w:rPr>
          <w:rFonts w:ascii="Simplified Arabic" w:hAnsi="Simplified Arabic" w:cs="Simplified Arabic"/>
          <w:sz w:val="24"/>
          <w:szCs w:val="24"/>
        </w:rPr>
        <w:t xml:space="preserve"> </w:t>
      </w:r>
      <w:r w:rsidR="007E2CD1" w:rsidRPr="00890273">
        <w:rPr>
          <w:rFonts w:ascii="Simplified Arabic" w:hAnsi="Simplified Arabic" w:cs="Simplified Arabic"/>
          <w:sz w:val="24"/>
          <w:szCs w:val="24"/>
          <w:rtl/>
        </w:rPr>
        <w:t>إنتاجية الدولة، وذلك عن طريق جمع بيانات 12 فئة أساسية، تمثل الدعائم الأساسية للتنافسية، والتي</w:t>
      </w:r>
      <w:r w:rsidR="007E2CD1" w:rsidRPr="00890273">
        <w:rPr>
          <w:rFonts w:ascii="Simplified Arabic" w:hAnsi="Simplified Arabic" w:cs="Simplified Arabic"/>
          <w:sz w:val="24"/>
          <w:szCs w:val="24"/>
        </w:rPr>
        <w:t xml:space="preserve"> </w:t>
      </w:r>
      <w:r w:rsidR="005F002F">
        <w:rPr>
          <w:rFonts w:ascii="Simplified Arabic" w:hAnsi="Simplified Arabic" w:cs="Simplified Arabic" w:hint="cs"/>
          <w:sz w:val="24"/>
          <w:szCs w:val="24"/>
          <w:rtl/>
        </w:rPr>
        <w:t>ت</w:t>
      </w:r>
      <w:r w:rsidR="007E2CD1" w:rsidRPr="00890273">
        <w:rPr>
          <w:rFonts w:ascii="Simplified Arabic" w:hAnsi="Simplified Arabic" w:cs="Simplified Arabic"/>
          <w:sz w:val="24"/>
          <w:szCs w:val="24"/>
          <w:rtl/>
        </w:rPr>
        <w:t>كوّن ج</w:t>
      </w:r>
      <w:r w:rsidR="00EB37AE">
        <w:rPr>
          <w:rFonts w:ascii="Simplified Arabic" w:hAnsi="Simplified Arabic" w:cs="Simplified Arabic"/>
          <w:sz w:val="24"/>
          <w:szCs w:val="24"/>
          <w:rtl/>
        </w:rPr>
        <w:t>ميعها صورة شاملة للوضع التنافسي</w:t>
      </w:r>
      <w:r w:rsidR="007E2CD1" w:rsidRPr="00890273">
        <w:rPr>
          <w:rFonts w:ascii="Simplified Arabic" w:hAnsi="Simplified Arabic" w:cs="Simplified Arabic"/>
          <w:sz w:val="24"/>
          <w:szCs w:val="24"/>
          <w:rtl/>
        </w:rPr>
        <w:t xml:space="preserve">، </w:t>
      </w:r>
      <w:r w:rsidR="00E55BC7">
        <w:rPr>
          <w:rFonts w:ascii="Simplified Arabic" w:hAnsi="Simplified Arabic" w:cs="Simplified Arabic" w:hint="cs"/>
          <w:sz w:val="24"/>
          <w:szCs w:val="24"/>
          <w:rtl/>
        </w:rPr>
        <w:t xml:space="preserve">وتتمثل الدعائم بالمواضيع </w:t>
      </w:r>
      <w:r>
        <w:rPr>
          <w:rFonts w:ascii="Simplified Arabic" w:hAnsi="Simplified Arabic" w:cs="Simplified Arabic" w:hint="cs"/>
          <w:sz w:val="24"/>
          <w:szCs w:val="24"/>
          <w:rtl/>
        </w:rPr>
        <w:t>الآتية</w:t>
      </w:r>
      <w:r w:rsidR="00E55BC7">
        <w:rPr>
          <w:rFonts w:ascii="Simplified Arabic" w:hAnsi="Simplified Arabic" w:cs="Simplified Arabic" w:hint="cs"/>
          <w:sz w:val="24"/>
          <w:szCs w:val="24"/>
          <w:rtl/>
        </w:rPr>
        <w:t>:</w:t>
      </w:r>
      <w:r w:rsidR="007E2CD1" w:rsidRPr="00890273">
        <w:rPr>
          <w:rFonts w:ascii="Simplified Arabic" w:hAnsi="Simplified Arabic" w:cs="Simplified Arabic"/>
          <w:sz w:val="24"/>
          <w:szCs w:val="24"/>
          <w:rtl/>
        </w:rPr>
        <w:t xml:space="preserve"> </w:t>
      </w:r>
      <w:r w:rsidR="00E55BC7">
        <w:rPr>
          <w:rFonts w:ascii="Simplified Arabic" w:hAnsi="Simplified Arabic" w:cs="Simplified Arabic" w:hint="cs"/>
          <w:sz w:val="24"/>
          <w:szCs w:val="24"/>
          <w:rtl/>
        </w:rPr>
        <w:t>البيئة المؤسساتية</w:t>
      </w:r>
      <w:r w:rsidR="007E2CD1" w:rsidRPr="00890273">
        <w:rPr>
          <w:rFonts w:ascii="Simplified Arabic" w:hAnsi="Simplified Arabic" w:cs="Simplified Arabic"/>
          <w:sz w:val="24"/>
          <w:szCs w:val="24"/>
          <w:rtl/>
        </w:rPr>
        <w:t>، و</w:t>
      </w:r>
      <w:r w:rsidR="005327F2">
        <w:rPr>
          <w:rFonts w:ascii="Simplified Arabic" w:hAnsi="Simplified Arabic" w:cs="Simplified Arabic"/>
          <w:sz w:val="24"/>
          <w:szCs w:val="24"/>
          <w:rtl/>
        </w:rPr>
        <w:t>الإبداع</w:t>
      </w:r>
      <w:r w:rsidR="007E2CD1" w:rsidRPr="00890273">
        <w:rPr>
          <w:rFonts w:ascii="Simplified Arabic" w:hAnsi="Simplified Arabic" w:cs="Simplified Arabic"/>
          <w:sz w:val="24"/>
          <w:szCs w:val="24"/>
          <w:rtl/>
        </w:rPr>
        <w:t>، وبيئة الاقتصاد الكلي،</w:t>
      </w:r>
      <w:r w:rsidR="007E2CD1" w:rsidRPr="00890273">
        <w:rPr>
          <w:rFonts w:ascii="Simplified Arabic" w:hAnsi="Simplified Arabic" w:cs="Simplified Arabic"/>
          <w:sz w:val="24"/>
          <w:szCs w:val="24"/>
        </w:rPr>
        <w:t xml:space="preserve"> </w:t>
      </w:r>
      <w:r w:rsidR="007E2CD1" w:rsidRPr="00890273">
        <w:rPr>
          <w:rFonts w:ascii="Simplified Arabic" w:hAnsi="Simplified Arabic" w:cs="Simplified Arabic"/>
          <w:sz w:val="24"/>
          <w:szCs w:val="24"/>
          <w:rtl/>
        </w:rPr>
        <w:t>والصحة والتعليم الأساسي، والتعليم الجامعي والتدريب، وكفاءة أسواق السلع، وكفاءة سوق العمل، وتطوير سوق المال، والجاهزية</w:t>
      </w:r>
      <w:r w:rsidR="007E2CD1" w:rsidRPr="00890273">
        <w:rPr>
          <w:rFonts w:ascii="Simplified Arabic" w:hAnsi="Simplified Arabic" w:cs="Simplified Arabic"/>
          <w:sz w:val="24"/>
          <w:szCs w:val="24"/>
        </w:rPr>
        <w:t xml:space="preserve"> </w:t>
      </w:r>
      <w:r w:rsidR="007E2CD1" w:rsidRPr="00890273">
        <w:rPr>
          <w:rFonts w:ascii="Simplified Arabic" w:hAnsi="Simplified Arabic" w:cs="Simplified Arabic"/>
          <w:sz w:val="24"/>
          <w:szCs w:val="24"/>
          <w:rtl/>
        </w:rPr>
        <w:t>التكنولوجية، وحجم السوق، ومدى تقدم الأعمال و</w:t>
      </w:r>
      <w:r w:rsidR="005327F2">
        <w:rPr>
          <w:rFonts w:ascii="Simplified Arabic" w:hAnsi="Simplified Arabic" w:cs="Simplified Arabic"/>
          <w:sz w:val="24"/>
          <w:szCs w:val="24"/>
          <w:rtl/>
        </w:rPr>
        <w:t>الإبداع</w:t>
      </w:r>
      <w:r w:rsidR="007E2CD1" w:rsidRPr="00890273">
        <w:rPr>
          <w:rFonts w:ascii="Simplified Arabic" w:hAnsi="Simplified Arabic" w:cs="Simplified Arabic"/>
          <w:sz w:val="24"/>
          <w:szCs w:val="24"/>
          <w:rtl/>
        </w:rPr>
        <w:t xml:space="preserve"> </w:t>
      </w:r>
      <w:r w:rsidR="00CC70B7">
        <w:rPr>
          <w:rFonts w:ascii="Simplified Arabic" w:hAnsi="Simplified Arabic" w:cs="Simplified Arabic" w:hint="cs"/>
          <w:sz w:val="24"/>
          <w:szCs w:val="24"/>
          <w:rtl/>
        </w:rPr>
        <w:t xml:space="preserve">كما في الجدول </w:t>
      </w:r>
      <w:r w:rsidR="00DC0B65">
        <w:rPr>
          <w:rFonts w:ascii="Simplified Arabic" w:hAnsi="Simplified Arabic" w:cs="Simplified Arabic" w:hint="cs"/>
          <w:sz w:val="24"/>
          <w:szCs w:val="24"/>
          <w:rtl/>
        </w:rPr>
        <w:t>(</w:t>
      </w:r>
      <w:r w:rsidR="00BD3170">
        <w:rPr>
          <w:rFonts w:ascii="Simplified Arabic" w:hAnsi="Simplified Arabic" w:cs="Simplified Arabic" w:hint="cs"/>
          <w:sz w:val="24"/>
          <w:szCs w:val="24"/>
          <w:rtl/>
        </w:rPr>
        <w:t>9</w:t>
      </w:r>
      <w:r w:rsidR="00DC0B65">
        <w:rPr>
          <w:rFonts w:ascii="Simplified Arabic" w:hAnsi="Simplified Arabic" w:cs="Simplified Arabic" w:hint="cs"/>
          <w:sz w:val="24"/>
          <w:szCs w:val="24"/>
          <w:rtl/>
        </w:rPr>
        <w:t>)</w:t>
      </w:r>
      <w:r w:rsidR="007E2CD1" w:rsidRPr="00890273">
        <w:rPr>
          <w:rFonts w:ascii="Simplified Arabic" w:hAnsi="Simplified Arabic" w:cs="Simplified Arabic"/>
          <w:sz w:val="24"/>
          <w:szCs w:val="24"/>
          <w:rtl/>
        </w:rPr>
        <w:t xml:space="preserve">. </w:t>
      </w:r>
    </w:p>
    <w:p w:rsidR="00E55BC7" w:rsidRDefault="00E55BC7" w:rsidP="004E1780">
      <w:pPr>
        <w:pStyle w:val="NormalWeb"/>
        <w:shd w:val="clear" w:color="auto" w:fill="FFFFFF"/>
        <w:bidi/>
        <w:spacing w:before="0" w:beforeAutospacing="0" w:after="0" w:afterAutospacing="0"/>
        <w:jc w:val="center"/>
        <w:rPr>
          <w:rFonts w:ascii="Simplified Arabic" w:hAnsi="Simplified Arabic" w:cs="Simplified Arabic"/>
          <w:b/>
          <w:bCs/>
          <w:rtl/>
        </w:rPr>
      </w:pPr>
    </w:p>
    <w:p w:rsidR="007E2CD1" w:rsidRPr="0028605F" w:rsidRDefault="007E2CD1" w:rsidP="004E1780">
      <w:pPr>
        <w:pStyle w:val="NormalWeb"/>
        <w:shd w:val="clear" w:color="auto" w:fill="FFFFFF"/>
        <w:bidi/>
        <w:spacing w:before="0" w:beforeAutospacing="0" w:after="0" w:afterAutospacing="0"/>
        <w:jc w:val="center"/>
        <w:rPr>
          <w:rFonts w:ascii="Simplified Arabic" w:hAnsi="Simplified Arabic" w:cs="Simplified Arabic"/>
          <w:b/>
          <w:bCs/>
          <w:sz w:val="22"/>
          <w:szCs w:val="22"/>
          <w:rtl/>
        </w:rPr>
      </w:pPr>
      <w:r w:rsidRPr="0028605F">
        <w:rPr>
          <w:rFonts w:ascii="Simplified Arabic" w:hAnsi="Simplified Arabic" w:cs="Simplified Arabic"/>
          <w:b/>
          <w:bCs/>
          <w:sz w:val="22"/>
          <w:szCs w:val="22"/>
          <w:rtl/>
        </w:rPr>
        <w:t xml:space="preserve">الجدول </w:t>
      </w:r>
      <w:r w:rsidR="00BD3170">
        <w:rPr>
          <w:rFonts w:ascii="Simplified Arabic" w:hAnsi="Simplified Arabic" w:cs="Simplified Arabic" w:hint="cs"/>
          <w:b/>
          <w:bCs/>
          <w:sz w:val="22"/>
          <w:szCs w:val="22"/>
          <w:rtl/>
        </w:rPr>
        <w:t>9</w:t>
      </w:r>
      <w:r w:rsidRPr="0028605F">
        <w:rPr>
          <w:rFonts w:ascii="Simplified Arabic" w:hAnsi="Simplified Arabic" w:cs="Simplified Arabic"/>
          <w:b/>
          <w:bCs/>
          <w:sz w:val="22"/>
          <w:szCs w:val="22"/>
          <w:rtl/>
        </w:rPr>
        <w:t>: مؤشرات التنافسية العالمية حسب المنتدى الاقتصادي العالمي</w:t>
      </w:r>
    </w:p>
    <w:p w:rsidR="00DC0B65" w:rsidRPr="00E55BC7" w:rsidRDefault="00DC0B65" w:rsidP="004E1780">
      <w:pPr>
        <w:pStyle w:val="NormalWeb"/>
        <w:shd w:val="clear" w:color="auto" w:fill="FFFFFF"/>
        <w:bidi/>
        <w:spacing w:before="0" w:beforeAutospacing="0" w:after="0" w:afterAutospacing="0"/>
        <w:jc w:val="center"/>
        <w:rPr>
          <w:rFonts w:ascii="Simplified Arabic" w:hAnsi="Simplified Arabic" w:cs="Simplified Arabic"/>
          <w:b/>
          <w:bCs/>
          <w:sz w:val="12"/>
          <w:szCs w:val="12"/>
          <w:rtl/>
        </w:rPr>
      </w:pPr>
    </w:p>
    <w:tbl>
      <w:tblPr>
        <w:tblStyle w:val="TableGrid"/>
        <w:bidiVisual/>
        <w:tblW w:w="0" w:type="auto"/>
        <w:jc w:val="center"/>
        <w:tblLook w:val="04A0"/>
      </w:tblPr>
      <w:tblGrid>
        <w:gridCol w:w="4643"/>
        <w:gridCol w:w="4644"/>
      </w:tblGrid>
      <w:tr w:rsidR="00DC0B65" w:rsidRPr="0028605F" w:rsidTr="00FC44D2">
        <w:trPr>
          <w:jc w:val="center"/>
        </w:trPr>
        <w:tc>
          <w:tcPr>
            <w:tcW w:w="9287" w:type="dxa"/>
            <w:gridSpan w:val="2"/>
          </w:tcPr>
          <w:p w:rsidR="00DC0B65" w:rsidRPr="0028605F" w:rsidRDefault="00DC0B65" w:rsidP="004E1780">
            <w:pPr>
              <w:pStyle w:val="NoSpacing"/>
              <w:bidi/>
              <w:rPr>
                <w:rFonts w:ascii="Simplified Arabic" w:hAnsi="Simplified Arabic" w:cs="Simplified Arabic"/>
                <w:b/>
                <w:bCs/>
                <w:color w:val="333333"/>
                <w:sz w:val="20"/>
                <w:szCs w:val="20"/>
                <w:shd w:val="clear" w:color="auto" w:fill="FFFFFF"/>
              </w:rPr>
            </w:pPr>
            <w:r w:rsidRPr="0028605F">
              <w:rPr>
                <w:rFonts w:ascii="Simplified Arabic" w:hAnsi="Simplified Arabic" w:cs="Simplified Arabic"/>
                <w:b/>
                <w:bCs/>
                <w:color w:val="333333"/>
                <w:sz w:val="20"/>
                <w:szCs w:val="20"/>
                <w:shd w:val="clear" w:color="auto" w:fill="FFFFFF"/>
                <w:rtl/>
              </w:rPr>
              <w:t>1. البيئة المؤسساتية</w:t>
            </w:r>
          </w:p>
        </w:tc>
      </w:tr>
      <w:tr w:rsidR="00A304F7" w:rsidRPr="0028605F" w:rsidTr="00A304F7">
        <w:trPr>
          <w:jc w:val="center"/>
        </w:trPr>
        <w:tc>
          <w:tcPr>
            <w:tcW w:w="4643" w:type="dxa"/>
          </w:tcPr>
          <w:p w:rsidR="00A304F7" w:rsidRPr="0028605F" w:rsidRDefault="00A304F7" w:rsidP="004E1780">
            <w:pPr>
              <w:pStyle w:val="NoSpacing"/>
              <w:bidi/>
              <w:rPr>
                <w:rFonts w:ascii="Simplified Arabic" w:hAnsi="Simplified Arabic" w:cs="Simplified Arabic"/>
                <w:sz w:val="20"/>
                <w:szCs w:val="20"/>
              </w:rPr>
            </w:pPr>
            <w:r w:rsidRPr="0028605F">
              <w:rPr>
                <w:rFonts w:ascii="Simplified Arabic" w:hAnsi="Simplified Arabic" w:cs="Simplified Arabic"/>
                <w:sz w:val="20"/>
                <w:szCs w:val="20"/>
                <w:rtl/>
              </w:rPr>
              <w:t>حقوق الملكية</w:t>
            </w:r>
          </w:p>
        </w:tc>
        <w:tc>
          <w:tcPr>
            <w:tcW w:w="4644" w:type="dxa"/>
          </w:tcPr>
          <w:p w:rsidR="00A304F7" w:rsidRPr="0028605F" w:rsidRDefault="00A304F7" w:rsidP="004E1780">
            <w:pPr>
              <w:pStyle w:val="NoSpacing"/>
              <w:bidi/>
              <w:rPr>
                <w:rFonts w:ascii="Simplified Arabic" w:hAnsi="Simplified Arabic" w:cs="Simplified Arabic"/>
                <w:sz w:val="20"/>
                <w:szCs w:val="20"/>
              </w:rPr>
            </w:pPr>
            <w:r w:rsidRPr="0028605F">
              <w:rPr>
                <w:rFonts w:ascii="Simplified Arabic" w:hAnsi="Simplified Arabic" w:cs="Simplified Arabic"/>
                <w:sz w:val="20"/>
                <w:szCs w:val="20"/>
                <w:rtl/>
              </w:rPr>
              <w:t>عبء التنظيم (المؤسساتي) الحكومي</w:t>
            </w:r>
          </w:p>
        </w:tc>
      </w:tr>
      <w:tr w:rsidR="00A304F7" w:rsidRPr="0028605F" w:rsidTr="00A304F7">
        <w:trPr>
          <w:jc w:val="center"/>
        </w:trPr>
        <w:tc>
          <w:tcPr>
            <w:tcW w:w="4643" w:type="dxa"/>
          </w:tcPr>
          <w:p w:rsidR="00A304F7" w:rsidRPr="0028605F" w:rsidRDefault="00A304F7" w:rsidP="004E1780">
            <w:pPr>
              <w:pStyle w:val="NoSpacing"/>
              <w:bidi/>
              <w:rPr>
                <w:rFonts w:ascii="Simplified Arabic" w:hAnsi="Simplified Arabic" w:cs="Simplified Arabic"/>
                <w:sz w:val="20"/>
                <w:szCs w:val="20"/>
              </w:rPr>
            </w:pPr>
            <w:r w:rsidRPr="0028605F">
              <w:rPr>
                <w:rFonts w:ascii="Simplified Arabic" w:hAnsi="Simplified Arabic" w:cs="Simplified Arabic"/>
                <w:sz w:val="20"/>
                <w:szCs w:val="20"/>
                <w:rtl/>
              </w:rPr>
              <w:t>حماية الملكية الفكرية</w:t>
            </w:r>
          </w:p>
        </w:tc>
        <w:tc>
          <w:tcPr>
            <w:tcW w:w="4644" w:type="dxa"/>
          </w:tcPr>
          <w:p w:rsidR="00A304F7" w:rsidRPr="0028605F" w:rsidRDefault="00A304F7" w:rsidP="004E1780">
            <w:pPr>
              <w:pStyle w:val="NoSpacing"/>
              <w:bidi/>
              <w:rPr>
                <w:rFonts w:ascii="Simplified Arabic" w:hAnsi="Simplified Arabic" w:cs="Simplified Arabic"/>
                <w:sz w:val="20"/>
                <w:szCs w:val="20"/>
              </w:rPr>
            </w:pPr>
            <w:r w:rsidRPr="0028605F">
              <w:rPr>
                <w:rFonts w:ascii="Simplified Arabic" w:hAnsi="Simplified Arabic" w:cs="Simplified Arabic"/>
                <w:sz w:val="20"/>
                <w:szCs w:val="20"/>
                <w:rtl/>
              </w:rPr>
              <w:t>كفاءة الإطار القانوني في تسوية المنازعات</w:t>
            </w:r>
          </w:p>
        </w:tc>
      </w:tr>
      <w:tr w:rsidR="00A304F7" w:rsidRPr="0028605F" w:rsidTr="00A304F7">
        <w:trPr>
          <w:jc w:val="center"/>
        </w:trPr>
        <w:tc>
          <w:tcPr>
            <w:tcW w:w="4643" w:type="dxa"/>
          </w:tcPr>
          <w:p w:rsidR="00A304F7" w:rsidRPr="0028605F" w:rsidRDefault="00A304F7" w:rsidP="004E1780">
            <w:pPr>
              <w:pStyle w:val="NoSpacing"/>
              <w:bidi/>
              <w:rPr>
                <w:rFonts w:ascii="Simplified Arabic" w:hAnsi="Simplified Arabic" w:cs="Simplified Arabic"/>
                <w:sz w:val="20"/>
                <w:szCs w:val="20"/>
              </w:rPr>
            </w:pPr>
            <w:r w:rsidRPr="0028605F">
              <w:rPr>
                <w:rFonts w:ascii="Simplified Arabic" w:hAnsi="Simplified Arabic" w:cs="Simplified Arabic"/>
                <w:sz w:val="20"/>
                <w:szCs w:val="20"/>
                <w:rtl/>
              </w:rPr>
              <w:t>تحويل الأموال العامة</w:t>
            </w:r>
          </w:p>
        </w:tc>
        <w:tc>
          <w:tcPr>
            <w:tcW w:w="4644" w:type="dxa"/>
          </w:tcPr>
          <w:p w:rsidR="00A304F7" w:rsidRPr="0028605F" w:rsidRDefault="00A304F7" w:rsidP="004E1780">
            <w:pPr>
              <w:pStyle w:val="NoSpacing"/>
              <w:bidi/>
              <w:rPr>
                <w:rFonts w:ascii="Simplified Arabic" w:hAnsi="Simplified Arabic" w:cs="Simplified Arabic"/>
                <w:sz w:val="20"/>
                <w:szCs w:val="20"/>
              </w:rPr>
            </w:pPr>
            <w:r w:rsidRPr="0028605F">
              <w:rPr>
                <w:rFonts w:ascii="Simplified Arabic" w:hAnsi="Simplified Arabic" w:cs="Simplified Arabic"/>
                <w:sz w:val="20"/>
                <w:szCs w:val="20"/>
                <w:rtl/>
              </w:rPr>
              <w:t>كفاءة الإطار القانوني في التصدي لعدم التقيد بالأنظمة</w:t>
            </w:r>
          </w:p>
        </w:tc>
      </w:tr>
      <w:tr w:rsidR="00A304F7" w:rsidRPr="0028605F" w:rsidTr="00A304F7">
        <w:trPr>
          <w:jc w:val="center"/>
        </w:trPr>
        <w:tc>
          <w:tcPr>
            <w:tcW w:w="4643" w:type="dxa"/>
          </w:tcPr>
          <w:p w:rsidR="00A304F7" w:rsidRPr="0028605F" w:rsidRDefault="00A304F7" w:rsidP="004E1780">
            <w:pPr>
              <w:pStyle w:val="NoSpacing"/>
              <w:bidi/>
              <w:rPr>
                <w:rFonts w:ascii="Simplified Arabic" w:hAnsi="Simplified Arabic" w:cs="Simplified Arabic"/>
                <w:sz w:val="20"/>
                <w:szCs w:val="20"/>
              </w:rPr>
            </w:pPr>
            <w:r w:rsidRPr="0028605F">
              <w:rPr>
                <w:rFonts w:ascii="Simplified Arabic" w:hAnsi="Simplified Arabic" w:cs="Simplified Arabic"/>
                <w:sz w:val="20"/>
                <w:szCs w:val="20"/>
                <w:rtl/>
              </w:rPr>
              <w:t>ثقة الجمهور بالسياسيين</w:t>
            </w:r>
          </w:p>
        </w:tc>
        <w:tc>
          <w:tcPr>
            <w:tcW w:w="4644" w:type="dxa"/>
          </w:tcPr>
          <w:p w:rsidR="00A304F7" w:rsidRPr="0028605F" w:rsidRDefault="00A304F7" w:rsidP="004E1780">
            <w:pPr>
              <w:pStyle w:val="NoSpacing"/>
              <w:bidi/>
              <w:rPr>
                <w:rFonts w:ascii="Simplified Arabic" w:hAnsi="Simplified Arabic" w:cs="Simplified Arabic"/>
                <w:sz w:val="20"/>
                <w:szCs w:val="20"/>
              </w:rPr>
            </w:pPr>
            <w:r w:rsidRPr="0028605F">
              <w:rPr>
                <w:rFonts w:ascii="Simplified Arabic" w:hAnsi="Simplified Arabic" w:cs="Simplified Arabic"/>
                <w:sz w:val="20"/>
                <w:szCs w:val="20"/>
                <w:rtl/>
              </w:rPr>
              <w:t>شفافية عمليات اتخاذ القرارات الحكومية</w:t>
            </w:r>
          </w:p>
        </w:tc>
      </w:tr>
      <w:tr w:rsidR="00A304F7" w:rsidRPr="0028605F" w:rsidTr="00A304F7">
        <w:trPr>
          <w:jc w:val="center"/>
        </w:trPr>
        <w:tc>
          <w:tcPr>
            <w:tcW w:w="4643" w:type="dxa"/>
          </w:tcPr>
          <w:p w:rsidR="00A304F7" w:rsidRPr="0028605F" w:rsidRDefault="00A304F7" w:rsidP="004E1780">
            <w:pPr>
              <w:pStyle w:val="NoSpacing"/>
              <w:bidi/>
              <w:rPr>
                <w:rFonts w:ascii="Simplified Arabic" w:hAnsi="Simplified Arabic" w:cs="Simplified Arabic"/>
                <w:sz w:val="20"/>
                <w:szCs w:val="20"/>
              </w:rPr>
            </w:pPr>
            <w:r w:rsidRPr="0028605F">
              <w:rPr>
                <w:rFonts w:ascii="Simplified Arabic" w:hAnsi="Simplified Arabic" w:cs="Simplified Arabic"/>
                <w:sz w:val="20"/>
                <w:szCs w:val="20"/>
                <w:rtl/>
              </w:rPr>
              <w:t>استقلال القضاء</w:t>
            </w:r>
          </w:p>
        </w:tc>
        <w:tc>
          <w:tcPr>
            <w:tcW w:w="4644" w:type="dxa"/>
          </w:tcPr>
          <w:p w:rsidR="00A304F7" w:rsidRPr="0028605F" w:rsidRDefault="00A304F7" w:rsidP="004E1780">
            <w:pPr>
              <w:pStyle w:val="NoSpacing"/>
              <w:bidi/>
              <w:rPr>
                <w:rFonts w:ascii="Simplified Arabic" w:hAnsi="Simplified Arabic" w:cs="Simplified Arabic"/>
                <w:sz w:val="20"/>
                <w:szCs w:val="20"/>
              </w:rPr>
            </w:pPr>
            <w:r w:rsidRPr="0028605F">
              <w:rPr>
                <w:rFonts w:ascii="Simplified Arabic" w:hAnsi="Simplified Arabic" w:cs="Simplified Arabic"/>
                <w:sz w:val="20"/>
                <w:szCs w:val="20"/>
                <w:rtl/>
              </w:rPr>
              <w:t>تكاليف أعمال الإرهاب والتخريب</w:t>
            </w:r>
          </w:p>
        </w:tc>
      </w:tr>
      <w:tr w:rsidR="00A304F7" w:rsidRPr="0028605F" w:rsidTr="00A304F7">
        <w:trPr>
          <w:jc w:val="center"/>
        </w:trPr>
        <w:tc>
          <w:tcPr>
            <w:tcW w:w="4643" w:type="dxa"/>
          </w:tcPr>
          <w:p w:rsidR="00A304F7" w:rsidRPr="0028605F" w:rsidRDefault="00A304F7" w:rsidP="004E1780">
            <w:pPr>
              <w:pStyle w:val="NoSpacing"/>
              <w:bidi/>
              <w:rPr>
                <w:rFonts w:ascii="Simplified Arabic" w:hAnsi="Simplified Arabic" w:cs="Simplified Arabic"/>
                <w:sz w:val="20"/>
                <w:szCs w:val="20"/>
              </w:rPr>
            </w:pPr>
            <w:r w:rsidRPr="0028605F">
              <w:rPr>
                <w:rFonts w:ascii="Simplified Arabic" w:hAnsi="Simplified Arabic" w:cs="Simplified Arabic"/>
                <w:sz w:val="20"/>
                <w:szCs w:val="20"/>
                <w:rtl/>
              </w:rPr>
              <w:t>المحسوبية في اتخاذ القرارات من قبل المسئولين الحكوميين</w:t>
            </w:r>
          </w:p>
        </w:tc>
        <w:tc>
          <w:tcPr>
            <w:tcW w:w="4644" w:type="dxa"/>
          </w:tcPr>
          <w:p w:rsidR="00A304F7" w:rsidRPr="0028605F" w:rsidRDefault="00A304F7" w:rsidP="004E1780">
            <w:pPr>
              <w:pStyle w:val="NoSpacing"/>
              <w:bidi/>
              <w:rPr>
                <w:rFonts w:ascii="Simplified Arabic" w:hAnsi="Simplified Arabic" w:cs="Simplified Arabic"/>
                <w:sz w:val="20"/>
                <w:szCs w:val="20"/>
              </w:rPr>
            </w:pPr>
            <w:r w:rsidRPr="0028605F">
              <w:rPr>
                <w:rFonts w:ascii="Simplified Arabic" w:hAnsi="Simplified Arabic" w:cs="Simplified Arabic"/>
                <w:sz w:val="20"/>
                <w:szCs w:val="20"/>
                <w:rtl/>
              </w:rPr>
              <w:t>تكاليف أعمال العنف والجريمة</w:t>
            </w:r>
          </w:p>
        </w:tc>
      </w:tr>
      <w:tr w:rsidR="00A304F7" w:rsidRPr="0028605F" w:rsidTr="00A304F7">
        <w:trPr>
          <w:jc w:val="center"/>
        </w:trPr>
        <w:tc>
          <w:tcPr>
            <w:tcW w:w="4643" w:type="dxa"/>
          </w:tcPr>
          <w:p w:rsidR="00A304F7" w:rsidRPr="0028605F" w:rsidRDefault="00A304F7" w:rsidP="004E1780">
            <w:pPr>
              <w:pStyle w:val="NoSpacing"/>
              <w:bidi/>
              <w:rPr>
                <w:rFonts w:ascii="Simplified Arabic" w:hAnsi="Simplified Arabic" w:cs="Simplified Arabic"/>
                <w:sz w:val="20"/>
                <w:szCs w:val="20"/>
              </w:rPr>
            </w:pPr>
            <w:proofErr w:type="spellStart"/>
            <w:r w:rsidRPr="0028605F">
              <w:rPr>
                <w:rFonts w:ascii="Simplified Arabic" w:hAnsi="Simplified Arabic" w:cs="Simplified Arabic"/>
                <w:sz w:val="20"/>
                <w:szCs w:val="20"/>
                <w:rtl/>
              </w:rPr>
              <w:t>الهدر</w:t>
            </w:r>
            <w:proofErr w:type="spellEnd"/>
            <w:r w:rsidRPr="0028605F">
              <w:rPr>
                <w:rFonts w:ascii="Simplified Arabic" w:hAnsi="Simplified Arabic" w:cs="Simplified Arabic"/>
                <w:sz w:val="20"/>
                <w:szCs w:val="20"/>
                <w:rtl/>
              </w:rPr>
              <w:t xml:space="preserve"> في الإنفاق الحكومي</w:t>
            </w:r>
          </w:p>
        </w:tc>
        <w:tc>
          <w:tcPr>
            <w:tcW w:w="4644" w:type="dxa"/>
          </w:tcPr>
          <w:p w:rsidR="00A304F7" w:rsidRPr="0028605F" w:rsidRDefault="00A304F7" w:rsidP="004E1780">
            <w:pPr>
              <w:pStyle w:val="NoSpacing"/>
              <w:bidi/>
              <w:rPr>
                <w:rFonts w:ascii="Simplified Arabic" w:hAnsi="Simplified Arabic" w:cs="Simplified Arabic"/>
                <w:sz w:val="20"/>
                <w:szCs w:val="20"/>
              </w:rPr>
            </w:pPr>
            <w:r w:rsidRPr="0028605F">
              <w:rPr>
                <w:rFonts w:ascii="Simplified Arabic" w:hAnsi="Simplified Arabic" w:cs="Simplified Arabic"/>
                <w:sz w:val="20"/>
                <w:szCs w:val="20"/>
                <w:rtl/>
              </w:rPr>
              <w:t>الجريمة المنظمة</w:t>
            </w:r>
          </w:p>
        </w:tc>
      </w:tr>
      <w:tr w:rsidR="00A304F7" w:rsidRPr="0028605F" w:rsidTr="00A304F7">
        <w:trPr>
          <w:jc w:val="center"/>
        </w:trPr>
        <w:tc>
          <w:tcPr>
            <w:tcW w:w="4643" w:type="dxa"/>
          </w:tcPr>
          <w:p w:rsidR="00A304F7" w:rsidRPr="0028605F" w:rsidRDefault="00A304F7" w:rsidP="004E1780">
            <w:pPr>
              <w:pStyle w:val="NoSpacing"/>
              <w:bidi/>
              <w:rPr>
                <w:rFonts w:ascii="Simplified Arabic" w:hAnsi="Simplified Arabic" w:cs="Simplified Arabic"/>
                <w:sz w:val="20"/>
                <w:szCs w:val="20"/>
              </w:rPr>
            </w:pPr>
            <w:r w:rsidRPr="0028605F">
              <w:rPr>
                <w:rFonts w:ascii="Simplified Arabic" w:hAnsi="Simplified Arabic" w:cs="Simplified Arabic"/>
                <w:sz w:val="20"/>
                <w:szCs w:val="20"/>
                <w:rtl/>
              </w:rPr>
              <w:t>مصداقية الخدمات الشرطية</w:t>
            </w:r>
          </w:p>
        </w:tc>
        <w:tc>
          <w:tcPr>
            <w:tcW w:w="4644" w:type="dxa"/>
          </w:tcPr>
          <w:p w:rsidR="00A304F7" w:rsidRPr="0028605F" w:rsidRDefault="00A304F7" w:rsidP="004E1780">
            <w:pPr>
              <w:pStyle w:val="NoSpacing"/>
              <w:bidi/>
              <w:rPr>
                <w:rFonts w:ascii="Simplified Arabic" w:hAnsi="Simplified Arabic" w:cs="Simplified Arabic"/>
                <w:sz w:val="20"/>
                <w:szCs w:val="20"/>
              </w:rPr>
            </w:pPr>
            <w:r w:rsidRPr="0028605F">
              <w:rPr>
                <w:rFonts w:ascii="Simplified Arabic" w:hAnsi="Simplified Arabic" w:cs="Simplified Arabic"/>
                <w:sz w:val="20"/>
                <w:szCs w:val="20"/>
                <w:rtl/>
              </w:rPr>
              <w:t>فاعلية (</w:t>
            </w:r>
            <w:proofErr w:type="spellStart"/>
            <w:r w:rsidRPr="0028605F">
              <w:rPr>
                <w:rFonts w:ascii="Simplified Arabic" w:hAnsi="Simplified Arabic" w:cs="Simplified Arabic"/>
                <w:sz w:val="20"/>
                <w:szCs w:val="20"/>
                <w:rtl/>
              </w:rPr>
              <w:t>نجاعة</w:t>
            </w:r>
            <w:proofErr w:type="spellEnd"/>
            <w:r w:rsidRPr="0028605F">
              <w:rPr>
                <w:rFonts w:ascii="Simplified Arabic" w:hAnsi="Simplified Arabic" w:cs="Simplified Arabic"/>
                <w:sz w:val="20"/>
                <w:szCs w:val="20"/>
                <w:rtl/>
              </w:rPr>
              <w:t>) مجالس إدارة الشركات</w:t>
            </w:r>
          </w:p>
        </w:tc>
      </w:tr>
      <w:tr w:rsidR="00A304F7" w:rsidRPr="0028605F" w:rsidTr="00A304F7">
        <w:trPr>
          <w:jc w:val="center"/>
        </w:trPr>
        <w:tc>
          <w:tcPr>
            <w:tcW w:w="4643" w:type="dxa"/>
          </w:tcPr>
          <w:p w:rsidR="00A304F7" w:rsidRPr="0028605F" w:rsidRDefault="00A304F7" w:rsidP="004E1780">
            <w:pPr>
              <w:pStyle w:val="NoSpacing"/>
              <w:bidi/>
              <w:rPr>
                <w:rFonts w:ascii="Simplified Arabic" w:hAnsi="Simplified Arabic" w:cs="Simplified Arabic"/>
                <w:sz w:val="20"/>
                <w:szCs w:val="20"/>
              </w:rPr>
            </w:pPr>
            <w:r w:rsidRPr="0028605F">
              <w:rPr>
                <w:rFonts w:ascii="Simplified Arabic" w:hAnsi="Simplified Arabic" w:cs="Simplified Arabic"/>
                <w:sz w:val="20"/>
                <w:szCs w:val="20"/>
                <w:rtl/>
              </w:rPr>
              <w:t>السلوك الأخلاقي للشركات</w:t>
            </w:r>
          </w:p>
        </w:tc>
        <w:tc>
          <w:tcPr>
            <w:tcW w:w="4644" w:type="dxa"/>
          </w:tcPr>
          <w:p w:rsidR="00A304F7" w:rsidRPr="0028605F" w:rsidRDefault="00A304F7" w:rsidP="004E1780">
            <w:pPr>
              <w:pStyle w:val="NoSpacing"/>
              <w:bidi/>
              <w:rPr>
                <w:rFonts w:ascii="Simplified Arabic" w:hAnsi="Simplified Arabic" w:cs="Simplified Arabic"/>
                <w:sz w:val="20"/>
                <w:szCs w:val="20"/>
              </w:rPr>
            </w:pPr>
            <w:r w:rsidRPr="0028605F">
              <w:rPr>
                <w:rFonts w:ascii="Simplified Arabic" w:hAnsi="Simplified Arabic" w:cs="Simplified Arabic"/>
                <w:sz w:val="20"/>
                <w:szCs w:val="20"/>
                <w:rtl/>
              </w:rPr>
              <w:t>حماية مصالح الأقليات من الشركاء</w:t>
            </w:r>
          </w:p>
        </w:tc>
      </w:tr>
      <w:tr w:rsidR="00A304F7" w:rsidRPr="0028605F" w:rsidTr="00A304F7">
        <w:trPr>
          <w:jc w:val="center"/>
        </w:trPr>
        <w:tc>
          <w:tcPr>
            <w:tcW w:w="4643" w:type="dxa"/>
          </w:tcPr>
          <w:p w:rsidR="00A304F7" w:rsidRPr="0028605F" w:rsidRDefault="00A304F7" w:rsidP="004E1780">
            <w:pPr>
              <w:pStyle w:val="NoSpacing"/>
              <w:bidi/>
              <w:rPr>
                <w:rFonts w:ascii="Simplified Arabic" w:hAnsi="Simplified Arabic" w:cs="Simplified Arabic"/>
                <w:sz w:val="20"/>
                <w:szCs w:val="20"/>
              </w:rPr>
            </w:pPr>
            <w:r w:rsidRPr="0028605F">
              <w:rPr>
                <w:rFonts w:ascii="Simplified Arabic" w:hAnsi="Simplified Arabic" w:cs="Simplified Arabic"/>
                <w:sz w:val="20"/>
                <w:szCs w:val="20"/>
                <w:rtl/>
              </w:rPr>
              <w:t>متانة معايير التدقيق والإبلاغ عن المخالفات</w:t>
            </w:r>
          </w:p>
        </w:tc>
        <w:tc>
          <w:tcPr>
            <w:tcW w:w="4644" w:type="dxa"/>
          </w:tcPr>
          <w:p w:rsidR="00A304F7" w:rsidRPr="0028605F" w:rsidRDefault="00A304F7" w:rsidP="004E1780">
            <w:pPr>
              <w:pStyle w:val="NoSpacing"/>
              <w:bidi/>
              <w:rPr>
                <w:rFonts w:ascii="Simplified Arabic" w:hAnsi="Simplified Arabic" w:cs="Simplified Arabic"/>
                <w:sz w:val="20"/>
                <w:szCs w:val="20"/>
              </w:rPr>
            </w:pPr>
            <w:r w:rsidRPr="0028605F">
              <w:rPr>
                <w:rFonts w:ascii="Simplified Arabic" w:hAnsi="Simplified Arabic" w:cs="Simplified Arabic"/>
                <w:sz w:val="20"/>
                <w:szCs w:val="20"/>
                <w:rtl/>
              </w:rPr>
              <w:t>قوة (مدى متانة) حماية المستثمرين</w:t>
            </w:r>
          </w:p>
        </w:tc>
      </w:tr>
      <w:tr w:rsidR="00A304F7" w:rsidRPr="0028605F" w:rsidTr="00A304F7">
        <w:trPr>
          <w:jc w:val="center"/>
        </w:trPr>
        <w:tc>
          <w:tcPr>
            <w:tcW w:w="9287" w:type="dxa"/>
            <w:gridSpan w:val="2"/>
          </w:tcPr>
          <w:p w:rsidR="00A304F7" w:rsidRPr="0028605F" w:rsidRDefault="00CA1C34" w:rsidP="004E1780">
            <w:pPr>
              <w:pStyle w:val="NoSpacing"/>
              <w:bidi/>
              <w:rPr>
                <w:rFonts w:ascii="Simplified Arabic" w:hAnsi="Simplified Arabic" w:cs="Simplified Arabic"/>
                <w:sz w:val="20"/>
                <w:szCs w:val="20"/>
              </w:rPr>
            </w:pPr>
            <w:r w:rsidRPr="00CA1C34">
              <w:rPr>
                <w:rFonts w:ascii="Simplified Arabic" w:hAnsi="Simplified Arabic" w:cs="Simplified Arabic" w:hint="cs"/>
                <w:b/>
                <w:bCs/>
                <w:color w:val="000000" w:themeColor="text1"/>
                <w:sz w:val="20"/>
                <w:szCs w:val="20"/>
                <w:shd w:val="clear" w:color="auto" w:fill="FFFFFF"/>
                <w:rtl/>
              </w:rPr>
              <w:t>2.</w:t>
            </w:r>
            <w:r>
              <w:rPr>
                <w:rFonts w:ascii="Simplified Arabic" w:hAnsi="Simplified Arabic" w:cs="Simplified Arabic"/>
                <w:b/>
                <w:bCs/>
                <w:color w:val="000000" w:themeColor="text1"/>
                <w:sz w:val="20"/>
                <w:szCs w:val="20"/>
                <w:shd w:val="clear" w:color="auto" w:fill="FFFFFF"/>
                <w:rtl/>
              </w:rPr>
              <w:t xml:space="preserve"> </w:t>
            </w:r>
            <w:r w:rsidR="00A304F7" w:rsidRPr="0028605F">
              <w:rPr>
                <w:rFonts w:ascii="Simplified Arabic" w:hAnsi="Simplified Arabic" w:cs="Simplified Arabic"/>
                <w:b/>
                <w:bCs/>
                <w:color w:val="000000" w:themeColor="text1"/>
                <w:sz w:val="20"/>
                <w:szCs w:val="20"/>
                <w:shd w:val="clear" w:color="auto" w:fill="FFFFFF"/>
                <w:rtl/>
              </w:rPr>
              <w:t>البنية التحتية</w:t>
            </w:r>
          </w:p>
        </w:tc>
      </w:tr>
      <w:tr w:rsidR="00A304F7" w:rsidRPr="0028605F" w:rsidTr="00A304F7">
        <w:trPr>
          <w:jc w:val="center"/>
        </w:trPr>
        <w:tc>
          <w:tcPr>
            <w:tcW w:w="4643" w:type="dxa"/>
          </w:tcPr>
          <w:p w:rsidR="00A304F7" w:rsidRPr="0028605F" w:rsidRDefault="00A304F7" w:rsidP="004E1780">
            <w:pPr>
              <w:pStyle w:val="NoSpacing"/>
              <w:bidi/>
              <w:rPr>
                <w:rFonts w:ascii="Simplified Arabic" w:hAnsi="Simplified Arabic" w:cs="Simplified Arabic"/>
                <w:sz w:val="20"/>
                <w:szCs w:val="20"/>
              </w:rPr>
            </w:pPr>
            <w:r w:rsidRPr="0028605F">
              <w:rPr>
                <w:rFonts w:ascii="Simplified Arabic" w:hAnsi="Simplified Arabic" w:cs="Simplified Arabic"/>
                <w:sz w:val="20"/>
                <w:szCs w:val="20"/>
                <w:rtl/>
              </w:rPr>
              <w:t>جودة البنية التحتية العامة في البلد</w:t>
            </w:r>
          </w:p>
        </w:tc>
        <w:tc>
          <w:tcPr>
            <w:tcW w:w="4644" w:type="dxa"/>
          </w:tcPr>
          <w:p w:rsidR="00A304F7" w:rsidRPr="0028605F" w:rsidRDefault="00A304F7" w:rsidP="004E1780">
            <w:pPr>
              <w:pStyle w:val="NoSpacing"/>
              <w:bidi/>
              <w:rPr>
                <w:rFonts w:ascii="Simplified Arabic" w:hAnsi="Simplified Arabic" w:cs="Simplified Arabic"/>
                <w:sz w:val="20"/>
                <w:szCs w:val="20"/>
              </w:rPr>
            </w:pPr>
            <w:r w:rsidRPr="0028605F">
              <w:rPr>
                <w:rFonts w:ascii="Simplified Arabic" w:hAnsi="Simplified Arabic" w:cs="Simplified Arabic"/>
                <w:sz w:val="20"/>
                <w:szCs w:val="20"/>
                <w:rtl/>
              </w:rPr>
              <w:t>جودة البنية التحتية للنقل الجوي</w:t>
            </w:r>
          </w:p>
        </w:tc>
      </w:tr>
      <w:tr w:rsidR="00A304F7" w:rsidRPr="0028605F" w:rsidTr="00A304F7">
        <w:trPr>
          <w:jc w:val="center"/>
        </w:trPr>
        <w:tc>
          <w:tcPr>
            <w:tcW w:w="4643" w:type="dxa"/>
          </w:tcPr>
          <w:p w:rsidR="00A304F7" w:rsidRPr="0028605F" w:rsidRDefault="00A304F7" w:rsidP="004E1780">
            <w:pPr>
              <w:pStyle w:val="NoSpacing"/>
              <w:bidi/>
              <w:rPr>
                <w:rFonts w:ascii="Simplified Arabic" w:hAnsi="Simplified Arabic" w:cs="Simplified Arabic"/>
                <w:sz w:val="20"/>
                <w:szCs w:val="20"/>
              </w:rPr>
            </w:pPr>
            <w:r w:rsidRPr="0028605F">
              <w:rPr>
                <w:rFonts w:ascii="Simplified Arabic" w:hAnsi="Simplified Arabic" w:cs="Simplified Arabic"/>
                <w:sz w:val="20"/>
                <w:szCs w:val="20"/>
                <w:rtl/>
              </w:rPr>
              <w:t>جودة الطرق</w:t>
            </w:r>
          </w:p>
        </w:tc>
        <w:tc>
          <w:tcPr>
            <w:tcW w:w="4644" w:type="dxa"/>
          </w:tcPr>
          <w:p w:rsidR="00A304F7" w:rsidRPr="0028605F" w:rsidRDefault="00A304F7" w:rsidP="004E1780">
            <w:pPr>
              <w:pStyle w:val="NoSpacing"/>
              <w:bidi/>
              <w:rPr>
                <w:rFonts w:ascii="Simplified Arabic" w:hAnsi="Simplified Arabic" w:cs="Simplified Arabic"/>
                <w:sz w:val="20"/>
                <w:szCs w:val="20"/>
              </w:rPr>
            </w:pPr>
            <w:r w:rsidRPr="0028605F">
              <w:rPr>
                <w:rFonts w:ascii="Simplified Arabic" w:hAnsi="Simplified Arabic" w:cs="Simplified Arabic"/>
                <w:sz w:val="20"/>
                <w:szCs w:val="20"/>
                <w:rtl/>
              </w:rPr>
              <w:t>جودة التزويد الكهربائية</w:t>
            </w:r>
          </w:p>
        </w:tc>
      </w:tr>
      <w:tr w:rsidR="00A304F7" w:rsidRPr="0028605F" w:rsidTr="00A304F7">
        <w:trPr>
          <w:jc w:val="center"/>
        </w:trPr>
        <w:tc>
          <w:tcPr>
            <w:tcW w:w="4643" w:type="dxa"/>
          </w:tcPr>
          <w:p w:rsidR="00A304F7" w:rsidRPr="0028605F" w:rsidRDefault="00A304F7" w:rsidP="004E1780">
            <w:pPr>
              <w:pStyle w:val="NoSpacing"/>
              <w:bidi/>
              <w:rPr>
                <w:rFonts w:ascii="Simplified Arabic" w:hAnsi="Simplified Arabic" w:cs="Simplified Arabic"/>
                <w:sz w:val="20"/>
                <w:szCs w:val="20"/>
              </w:rPr>
            </w:pPr>
            <w:r w:rsidRPr="0028605F">
              <w:rPr>
                <w:rFonts w:ascii="Simplified Arabic" w:hAnsi="Simplified Arabic" w:cs="Simplified Arabic"/>
                <w:sz w:val="20"/>
                <w:szCs w:val="20"/>
                <w:rtl/>
              </w:rPr>
              <w:t>جودة البنية التحتية لسكك الحديد</w:t>
            </w:r>
          </w:p>
        </w:tc>
        <w:tc>
          <w:tcPr>
            <w:tcW w:w="4644" w:type="dxa"/>
          </w:tcPr>
          <w:p w:rsidR="00A304F7" w:rsidRPr="0028605F" w:rsidRDefault="00A304F7" w:rsidP="004E1780">
            <w:pPr>
              <w:pStyle w:val="NoSpacing"/>
              <w:bidi/>
              <w:rPr>
                <w:rFonts w:ascii="Simplified Arabic" w:hAnsi="Simplified Arabic" w:cs="Simplified Arabic"/>
                <w:sz w:val="20"/>
                <w:szCs w:val="20"/>
              </w:rPr>
            </w:pPr>
            <w:r w:rsidRPr="0028605F">
              <w:rPr>
                <w:rFonts w:ascii="Simplified Arabic" w:hAnsi="Simplified Arabic" w:cs="Simplified Arabic"/>
                <w:sz w:val="20"/>
                <w:szCs w:val="20"/>
                <w:rtl/>
              </w:rPr>
              <w:t>عدد مشتركي التلفون المحمول لكل 100 من السكان</w:t>
            </w:r>
          </w:p>
        </w:tc>
      </w:tr>
      <w:tr w:rsidR="00A304F7" w:rsidRPr="0028605F" w:rsidTr="00A304F7">
        <w:trPr>
          <w:jc w:val="center"/>
        </w:trPr>
        <w:tc>
          <w:tcPr>
            <w:tcW w:w="4643" w:type="dxa"/>
          </w:tcPr>
          <w:p w:rsidR="00A304F7" w:rsidRPr="0028605F" w:rsidRDefault="00A304F7" w:rsidP="004E1780">
            <w:pPr>
              <w:pStyle w:val="NoSpacing"/>
              <w:bidi/>
              <w:rPr>
                <w:rFonts w:ascii="Simplified Arabic" w:hAnsi="Simplified Arabic" w:cs="Simplified Arabic"/>
                <w:sz w:val="20"/>
                <w:szCs w:val="20"/>
              </w:rPr>
            </w:pPr>
            <w:r w:rsidRPr="0028605F">
              <w:rPr>
                <w:rFonts w:ascii="Simplified Arabic" w:hAnsi="Simplified Arabic" w:cs="Simplified Arabic"/>
                <w:sz w:val="20"/>
                <w:szCs w:val="20"/>
                <w:rtl/>
              </w:rPr>
              <w:t>جودة البنية التحتية للموانئ البحرية</w:t>
            </w:r>
          </w:p>
        </w:tc>
        <w:tc>
          <w:tcPr>
            <w:tcW w:w="4644" w:type="dxa"/>
          </w:tcPr>
          <w:p w:rsidR="00A304F7" w:rsidRPr="0028605F" w:rsidRDefault="00A304F7" w:rsidP="004E1780">
            <w:pPr>
              <w:pStyle w:val="NoSpacing"/>
              <w:bidi/>
              <w:rPr>
                <w:rFonts w:ascii="Simplified Arabic" w:hAnsi="Simplified Arabic" w:cs="Simplified Arabic"/>
                <w:sz w:val="20"/>
                <w:szCs w:val="20"/>
              </w:rPr>
            </w:pPr>
            <w:r w:rsidRPr="0028605F">
              <w:rPr>
                <w:rFonts w:ascii="Simplified Arabic" w:hAnsi="Simplified Arabic" w:cs="Simplified Arabic"/>
                <w:sz w:val="20"/>
                <w:szCs w:val="20"/>
                <w:rtl/>
              </w:rPr>
              <w:t>عدد خطوط التلفون الثابت لكل 100 من السكان</w:t>
            </w:r>
          </w:p>
        </w:tc>
      </w:tr>
      <w:tr w:rsidR="00A304F7" w:rsidRPr="0028605F" w:rsidTr="00A304F7">
        <w:trPr>
          <w:jc w:val="center"/>
        </w:trPr>
        <w:tc>
          <w:tcPr>
            <w:tcW w:w="9287" w:type="dxa"/>
            <w:gridSpan w:val="2"/>
          </w:tcPr>
          <w:p w:rsidR="00A304F7" w:rsidRPr="0028605F" w:rsidRDefault="00CA1C34" w:rsidP="004E1780">
            <w:pPr>
              <w:pStyle w:val="NoSpacing"/>
              <w:bidi/>
              <w:rPr>
                <w:rFonts w:ascii="Simplified Arabic" w:hAnsi="Simplified Arabic" w:cs="Simplified Arabic"/>
                <w:sz w:val="20"/>
                <w:szCs w:val="20"/>
              </w:rPr>
            </w:pPr>
            <w:r w:rsidRPr="00CA1C34">
              <w:rPr>
                <w:rFonts w:ascii="Simplified Arabic" w:hAnsi="Simplified Arabic" w:cs="Simplified Arabic" w:hint="cs"/>
                <w:b/>
                <w:bCs/>
                <w:color w:val="333333"/>
                <w:sz w:val="20"/>
                <w:szCs w:val="20"/>
                <w:shd w:val="clear" w:color="auto" w:fill="FFFFFF"/>
                <w:rtl/>
              </w:rPr>
              <w:t>3.</w:t>
            </w:r>
            <w:r>
              <w:rPr>
                <w:rFonts w:ascii="Simplified Arabic" w:hAnsi="Simplified Arabic" w:cs="Simplified Arabic"/>
                <w:b/>
                <w:bCs/>
                <w:color w:val="333333"/>
                <w:sz w:val="20"/>
                <w:szCs w:val="20"/>
                <w:shd w:val="clear" w:color="auto" w:fill="FFFFFF"/>
                <w:rtl/>
              </w:rPr>
              <w:t xml:space="preserve"> </w:t>
            </w:r>
            <w:r w:rsidR="00A304F7" w:rsidRPr="0028605F">
              <w:rPr>
                <w:rFonts w:ascii="Simplified Arabic" w:hAnsi="Simplified Arabic" w:cs="Simplified Arabic"/>
                <w:b/>
                <w:bCs/>
                <w:color w:val="333333"/>
                <w:sz w:val="20"/>
                <w:szCs w:val="20"/>
                <w:shd w:val="clear" w:color="auto" w:fill="FFFFFF"/>
                <w:rtl/>
              </w:rPr>
              <w:t>بيئة الاقتصاد الكلي</w:t>
            </w:r>
          </w:p>
        </w:tc>
      </w:tr>
      <w:tr w:rsidR="00A304F7" w:rsidRPr="0028605F" w:rsidTr="00A304F7">
        <w:trPr>
          <w:jc w:val="center"/>
        </w:trPr>
        <w:tc>
          <w:tcPr>
            <w:tcW w:w="4643" w:type="dxa"/>
          </w:tcPr>
          <w:p w:rsidR="00A304F7" w:rsidRPr="0028605F" w:rsidRDefault="00A304F7" w:rsidP="004E1780">
            <w:pPr>
              <w:pStyle w:val="NoSpacing"/>
              <w:bidi/>
              <w:rPr>
                <w:rFonts w:ascii="Simplified Arabic" w:hAnsi="Simplified Arabic" w:cs="Simplified Arabic"/>
                <w:sz w:val="20"/>
                <w:szCs w:val="20"/>
              </w:rPr>
            </w:pPr>
            <w:r w:rsidRPr="0028605F">
              <w:rPr>
                <w:rFonts w:ascii="Simplified Arabic" w:hAnsi="Simplified Arabic" w:cs="Simplified Arabic"/>
                <w:sz w:val="20"/>
                <w:szCs w:val="20"/>
                <w:rtl/>
              </w:rPr>
              <w:t>نسبة الموازنة الحكومية من الناتج المحلي الإجمالي</w:t>
            </w:r>
          </w:p>
        </w:tc>
        <w:tc>
          <w:tcPr>
            <w:tcW w:w="4644" w:type="dxa"/>
          </w:tcPr>
          <w:p w:rsidR="00A304F7" w:rsidRPr="0028605F" w:rsidRDefault="00A304F7" w:rsidP="004E1780">
            <w:pPr>
              <w:pStyle w:val="NoSpacing"/>
              <w:bidi/>
              <w:rPr>
                <w:rFonts w:ascii="Simplified Arabic" w:hAnsi="Simplified Arabic" w:cs="Simplified Arabic"/>
                <w:sz w:val="20"/>
                <w:szCs w:val="20"/>
              </w:rPr>
            </w:pPr>
            <w:r w:rsidRPr="0028605F">
              <w:rPr>
                <w:rFonts w:ascii="Simplified Arabic" w:hAnsi="Simplified Arabic" w:cs="Simplified Arabic"/>
                <w:sz w:val="20"/>
                <w:szCs w:val="20"/>
                <w:rtl/>
              </w:rPr>
              <w:t>الدين العام من الناتج المحلي الإجمالي</w:t>
            </w:r>
          </w:p>
        </w:tc>
      </w:tr>
      <w:tr w:rsidR="00A304F7" w:rsidRPr="0028605F" w:rsidTr="00A304F7">
        <w:trPr>
          <w:jc w:val="center"/>
        </w:trPr>
        <w:tc>
          <w:tcPr>
            <w:tcW w:w="4643" w:type="dxa"/>
          </w:tcPr>
          <w:p w:rsidR="00A304F7" w:rsidRPr="0028605F" w:rsidRDefault="00A304F7" w:rsidP="004E1780">
            <w:pPr>
              <w:pStyle w:val="NoSpacing"/>
              <w:bidi/>
              <w:rPr>
                <w:rFonts w:ascii="Simplified Arabic" w:hAnsi="Simplified Arabic" w:cs="Simplified Arabic"/>
                <w:sz w:val="20"/>
                <w:szCs w:val="20"/>
              </w:rPr>
            </w:pPr>
            <w:r w:rsidRPr="0028605F">
              <w:rPr>
                <w:rFonts w:ascii="Simplified Arabic" w:hAnsi="Simplified Arabic" w:cs="Simplified Arabic"/>
                <w:sz w:val="20"/>
                <w:szCs w:val="20"/>
                <w:rtl/>
              </w:rPr>
              <w:t>المدخرات الوطنية الإجمالية من الناتج المحلي الإجمالي</w:t>
            </w:r>
          </w:p>
        </w:tc>
        <w:tc>
          <w:tcPr>
            <w:tcW w:w="4644" w:type="dxa"/>
          </w:tcPr>
          <w:p w:rsidR="00A304F7" w:rsidRPr="0028605F" w:rsidRDefault="00A304F7" w:rsidP="004E1780">
            <w:pPr>
              <w:pStyle w:val="NoSpacing"/>
              <w:bidi/>
              <w:rPr>
                <w:rFonts w:ascii="Simplified Arabic" w:hAnsi="Simplified Arabic" w:cs="Simplified Arabic"/>
                <w:sz w:val="20"/>
                <w:szCs w:val="20"/>
              </w:rPr>
            </w:pPr>
            <w:r w:rsidRPr="0028605F">
              <w:rPr>
                <w:rFonts w:ascii="Simplified Arabic" w:hAnsi="Simplified Arabic" w:cs="Simplified Arabic"/>
                <w:sz w:val="20"/>
                <w:szCs w:val="20"/>
                <w:rtl/>
              </w:rPr>
              <w:t>التصنيف الائتماني للبلد</w:t>
            </w:r>
          </w:p>
        </w:tc>
      </w:tr>
      <w:tr w:rsidR="00A304F7" w:rsidRPr="0028605F" w:rsidTr="00A304F7">
        <w:trPr>
          <w:jc w:val="center"/>
        </w:trPr>
        <w:tc>
          <w:tcPr>
            <w:tcW w:w="4643" w:type="dxa"/>
          </w:tcPr>
          <w:p w:rsidR="00A304F7" w:rsidRPr="0028605F" w:rsidRDefault="00A304F7" w:rsidP="004E1780">
            <w:pPr>
              <w:pStyle w:val="NoSpacing"/>
              <w:bidi/>
              <w:rPr>
                <w:rFonts w:ascii="Simplified Arabic" w:hAnsi="Simplified Arabic" w:cs="Simplified Arabic"/>
                <w:sz w:val="20"/>
                <w:szCs w:val="20"/>
              </w:rPr>
            </w:pPr>
            <w:r w:rsidRPr="0028605F">
              <w:rPr>
                <w:rFonts w:ascii="Simplified Arabic" w:hAnsi="Simplified Arabic" w:cs="Simplified Arabic"/>
                <w:sz w:val="20"/>
                <w:szCs w:val="20"/>
                <w:rtl/>
              </w:rPr>
              <w:t>نسبة التضخم (التغير السنوي كنسبة مئوية)</w:t>
            </w:r>
          </w:p>
        </w:tc>
        <w:tc>
          <w:tcPr>
            <w:tcW w:w="4644" w:type="dxa"/>
          </w:tcPr>
          <w:p w:rsidR="00A304F7" w:rsidRPr="0028605F" w:rsidRDefault="00A304F7" w:rsidP="004E1780">
            <w:pPr>
              <w:pStyle w:val="NoSpacing"/>
              <w:bidi/>
              <w:rPr>
                <w:rFonts w:ascii="Simplified Arabic" w:hAnsi="Simplified Arabic" w:cs="Simplified Arabic"/>
                <w:sz w:val="20"/>
                <w:szCs w:val="20"/>
              </w:rPr>
            </w:pPr>
          </w:p>
        </w:tc>
      </w:tr>
      <w:tr w:rsidR="00A304F7" w:rsidRPr="0028605F" w:rsidTr="00A304F7">
        <w:trPr>
          <w:jc w:val="center"/>
        </w:trPr>
        <w:tc>
          <w:tcPr>
            <w:tcW w:w="9287" w:type="dxa"/>
            <w:gridSpan w:val="2"/>
          </w:tcPr>
          <w:p w:rsidR="00A304F7" w:rsidRPr="0028605F" w:rsidRDefault="00A304F7" w:rsidP="004E1780">
            <w:pPr>
              <w:pStyle w:val="NoSpacing"/>
              <w:bidi/>
              <w:rPr>
                <w:rFonts w:ascii="Simplified Arabic" w:hAnsi="Simplified Arabic" w:cs="Simplified Arabic"/>
                <w:sz w:val="20"/>
                <w:szCs w:val="20"/>
              </w:rPr>
            </w:pPr>
            <w:r w:rsidRPr="0028605F">
              <w:rPr>
                <w:rFonts w:ascii="Simplified Arabic" w:hAnsi="Simplified Arabic" w:cs="Simplified Arabic"/>
                <w:b/>
                <w:bCs/>
                <w:sz w:val="20"/>
                <w:szCs w:val="20"/>
                <w:rtl/>
              </w:rPr>
              <w:t>4. الصحة والتعليم الأساسي</w:t>
            </w:r>
          </w:p>
        </w:tc>
      </w:tr>
      <w:tr w:rsidR="00A304F7" w:rsidRPr="0028605F" w:rsidTr="00A304F7">
        <w:trPr>
          <w:jc w:val="center"/>
        </w:trPr>
        <w:tc>
          <w:tcPr>
            <w:tcW w:w="4643" w:type="dxa"/>
          </w:tcPr>
          <w:p w:rsidR="00A304F7" w:rsidRPr="0028605F" w:rsidRDefault="00A304F7" w:rsidP="004E1780">
            <w:pPr>
              <w:pStyle w:val="NoSpacing"/>
              <w:bidi/>
              <w:rPr>
                <w:rFonts w:ascii="Simplified Arabic" w:hAnsi="Simplified Arabic" w:cs="Simplified Arabic"/>
                <w:sz w:val="20"/>
                <w:szCs w:val="20"/>
              </w:rPr>
            </w:pPr>
            <w:r w:rsidRPr="0028605F">
              <w:rPr>
                <w:rFonts w:ascii="Simplified Arabic" w:hAnsi="Simplified Arabic" w:cs="Simplified Arabic"/>
                <w:sz w:val="20"/>
                <w:szCs w:val="20"/>
                <w:rtl/>
              </w:rPr>
              <w:t xml:space="preserve">حالات الإصابة </w:t>
            </w:r>
            <w:proofErr w:type="spellStart"/>
            <w:r w:rsidRPr="0028605F">
              <w:rPr>
                <w:rFonts w:ascii="Simplified Arabic" w:hAnsi="Simplified Arabic" w:cs="Simplified Arabic"/>
                <w:sz w:val="20"/>
                <w:szCs w:val="20"/>
                <w:rtl/>
              </w:rPr>
              <w:t>بالملاريا</w:t>
            </w:r>
            <w:proofErr w:type="spellEnd"/>
            <w:r w:rsidRPr="0028605F">
              <w:rPr>
                <w:rFonts w:ascii="Simplified Arabic" w:hAnsi="Simplified Arabic" w:cs="Simplified Arabic"/>
                <w:sz w:val="20"/>
                <w:szCs w:val="20"/>
                <w:rtl/>
              </w:rPr>
              <w:t>/ لكل 100000 من السكان</w:t>
            </w:r>
          </w:p>
        </w:tc>
        <w:tc>
          <w:tcPr>
            <w:tcW w:w="4644" w:type="dxa"/>
          </w:tcPr>
          <w:p w:rsidR="00A304F7" w:rsidRPr="0028605F" w:rsidRDefault="00A304F7" w:rsidP="004E1780">
            <w:pPr>
              <w:pStyle w:val="NoSpacing"/>
              <w:bidi/>
              <w:rPr>
                <w:rFonts w:ascii="Simplified Arabic" w:hAnsi="Simplified Arabic" w:cs="Simplified Arabic"/>
                <w:sz w:val="20"/>
                <w:szCs w:val="20"/>
              </w:rPr>
            </w:pPr>
            <w:r w:rsidRPr="0028605F">
              <w:rPr>
                <w:rFonts w:ascii="Simplified Arabic" w:hAnsi="Simplified Arabic" w:cs="Simplified Arabic"/>
                <w:sz w:val="20"/>
                <w:szCs w:val="20"/>
                <w:rtl/>
              </w:rPr>
              <w:t>تأثر قطاع الأعمال بمرض نقص المناعة المكتسبة/ الايدز</w:t>
            </w:r>
          </w:p>
        </w:tc>
      </w:tr>
      <w:tr w:rsidR="00A304F7" w:rsidRPr="0028605F" w:rsidTr="00A304F7">
        <w:trPr>
          <w:jc w:val="center"/>
        </w:trPr>
        <w:tc>
          <w:tcPr>
            <w:tcW w:w="4643" w:type="dxa"/>
          </w:tcPr>
          <w:p w:rsidR="00A304F7" w:rsidRPr="0028605F" w:rsidRDefault="00A304F7" w:rsidP="004E1780">
            <w:pPr>
              <w:pStyle w:val="NoSpacing"/>
              <w:bidi/>
              <w:rPr>
                <w:rFonts w:ascii="Simplified Arabic" w:hAnsi="Simplified Arabic" w:cs="Simplified Arabic"/>
                <w:sz w:val="20"/>
                <w:szCs w:val="20"/>
              </w:rPr>
            </w:pPr>
            <w:r w:rsidRPr="0028605F">
              <w:rPr>
                <w:rFonts w:ascii="Simplified Arabic" w:hAnsi="Simplified Arabic" w:cs="Simplified Arabic"/>
                <w:sz w:val="20"/>
                <w:szCs w:val="20"/>
                <w:rtl/>
              </w:rPr>
              <w:t xml:space="preserve">تأثر قطاع الأعمال بمرض </w:t>
            </w:r>
            <w:proofErr w:type="spellStart"/>
            <w:r w:rsidRPr="0028605F">
              <w:rPr>
                <w:rFonts w:ascii="Simplified Arabic" w:hAnsi="Simplified Arabic" w:cs="Simplified Arabic"/>
                <w:sz w:val="20"/>
                <w:szCs w:val="20"/>
                <w:rtl/>
              </w:rPr>
              <w:t>الملاريا</w:t>
            </w:r>
            <w:proofErr w:type="spellEnd"/>
          </w:p>
        </w:tc>
        <w:tc>
          <w:tcPr>
            <w:tcW w:w="4644" w:type="dxa"/>
          </w:tcPr>
          <w:p w:rsidR="00A304F7" w:rsidRPr="0028605F" w:rsidRDefault="00A304F7" w:rsidP="004E1780">
            <w:pPr>
              <w:pStyle w:val="NoSpacing"/>
              <w:bidi/>
              <w:rPr>
                <w:rFonts w:ascii="Simplified Arabic" w:hAnsi="Simplified Arabic" w:cs="Simplified Arabic"/>
                <w:sz w:val="20"/>
                <w:szCs w:val="20"/>
              </w:rPr>
            </w:pPr>
            <w:r w:rsidRPr="0028605F">
              <w:rPr>
                <w:rFonts w:ascii="Simplified Arabic" w:hAnsi="Simplified Arabic" w:cs="Simplified Arabic"/>
                <w:sz w:val="20"/>
                <w:szCs w:val="20"/>
                <w:rtl/>
              </w:rPr>
              <w:t>وفيات الرضع، الوفيات من الرضع بين كل 1000 مولود حي</w:t>
            </w:r>
          </w:p>
        </w:tc>
      </w:tr>
      <w:tr w:rsidR="00A304F7" w:rsidRPr="0028605F" w:rsidTr="00A304F7">
        <w:trPr>
          <w:jc w:val="center"/>
        </w:trPr>
        <w:tc>
          <w:tcPr>
            <w:tcW w:w="4643" w:type="dxa"/>
          </w:tcPr>
          <w:p w:rsidR="00A304F7" w:rsidRPr="0028605F" w:rsidRDefault="00A304F7" w:rsidP="004E1780">
            <w:pPr>
              <w:pStyle w:val="NoSpacing"/>
              <w:bidi/>
              <w:rPr>
                <w:rFonts w:ascii="Simplified Arabic" w:hAnsi="Simplified Arabic" w:cs="Simplified Arabic"/>
                <w:sz w:val="20"/>
                <w:szCs w:val="20"/>
              </w:rPr>
            </w:pPr>
            <w:r w:rsidRPr="0028605F">
              <w:rPr>
                <w:rFonts w:ascii="Simplified Arabic" w:hAnsi="Simplified Arabic" w:cs="Simplified Arabic"/>
                <w:sz w:val="20"/>
                <w:szCs w:val="20"/>
                <w:rtl/>
              </w:rPr>
              <w:t>حالات الإصابة بالسل/ لكل 100000 من السكان</w:t>
            </w:r>
          </w:p>
        </w:tc>
        <w:tc>
          <w:tcPr>
            <w:tcW w:w="4644" w:type="dxa"/>
          </w:tcPr>
          <w:p w:rsidR="00A304F7" w:rsidRPr="0028605F" w:rsidRDefault="00A304F7" w:rsidP="004E1780">
            <w:pPr>
              <w:pStyle w:val="NoSpacing"/>
              <w:bidi/>
              <w:rPr>
                <w:rFonts w:ascii="Simplified Arabic" w:hAnsi="Simplified Arabic" w:cs="Simplified Arabic"/>
                <w:sz w:val="20"/>
                <w:szCs w:val="20"/>
              </w:rPr>
            </w:pPr>
            <w:r w:rsidRPr="0028605F">
              <w:rPr>
                <w:rFonts w:ascii="Simplified Arabic" w:hAnsi="Simplified Arabic" w:cs="Simplified Arabic"/>
                <w:sz w:val="20"/>
                <w:szCs w:val="20"/>
                <w:rtl/>
              </w:rPr>
              <w:t>توقع البقاء على قيد الحياة، بالسنوات الكاملة</w:t>
            </w:r>
          </w:p>
        </w:tc>
      </w:tr>
      <w:tr w:rsidR="00A304F7" w:rsidRPr="0028605F" w:rsidTr="00A304F7">
        <w:trPr>
          <w:jc w:val="center"/>
        </w:trPr>
        <w:tc>
          <w:tcPr>
            <w:tcW w:w="4643" w:type="dxa"/>
          </w:tcPr>
          <w:p w:rsidR="00A304F7" w:rsidRPr="0028605F" w:rsidRDefault="00A304F7" w:rsidP="004E1780">
            <w:pPr>
              <w:pStyle w:val="NoSpacing"/>
              <w:bidi/>
              <w:rPr>
                <w:rFonts w:ascii="Simplified Arabic" w:hAnsi="Simplified Arabic" w:cs="Simplified Arabic"/>
                <w:sz w:val="20"/>
                <w:szCs w:val="20"/>
              </w:rPr>
            </w:pPr>
            <w:r w:rsidRPr="0028605F">
              <w:rPr>
                <w:rFonts w:ascii="Simplified Arabic" w:hAnsi="Simplified Arabic" w:cs="Simplified Arabic"/>
                <w:sz w:val="20"/>
                <w:szCs w:val="20"/>
                <w:rtl/>
              </w:rPr>
              <w:t>تأثر قطاع الأعمال بمرض السل</w:t>
            </w:r>
          </w:p>
        </w:tc>
        <w:tc>
          <w:tcPr>
            <w:tcW w:w="4644" w:type="dxa"/>
          </w:tcPr>
          <w:p w:rsidR="00A304F7" w:rsidRPr="0028605F" w:rsidRDefault="00A304F7" w:rsidP="004E1780">
            <w:pPr>
              <w:pStyle w:val="NoSpacing"/>
              <w:bidi/>
              <w:rPr>
                <w:rFonts w:ascii="Simplified Arabic" w:hAnsi="Simplified Arabic" w:cs="Simplified Arabic"/>
                <w:sz w:val="20"/>
                <w:szCs w:val="20"/>
              </w:rPr>
            </w:pPr>
            <w:r w:rsidRPr="0028605F">
              <w:rPr>
                <w:rFonts w:ascii="Simplified Arabic" w:hAnsi="Simplified Arabic" w:cs="Simplified Arabic"/>
                <w:sz w:val="20"/>
                <w:szCs w:val="20"/>
                <w:rtl/>
              </w:rPr>
              <w:t>جودة التعليم الأساسي</w:t>
            </w:r>
          </w:p>
        </w:tc>
      </w:tr>
      <w:tr w:rsidR="00A304F7" w:rsidRPr="0028605F" w:rsidTr="00A304F7">
        <w:trPr>
          <w:jc w:val="center"/>
        </w:trPr>
        <w:tc>
          <w:tcPr>
            <w:tcW w:w="4643" w:type="dxa"/>
          </w:tcPr>
          <w:p w:rsidR="00A304F7" w:rsidRPr="0028605F" w:rsidRDefault="00A304F7" w:rsidP="004E1780">
            <w:pPr>
              <w:pStyle w:val="NoSpacing"/>
              <w:bidi/>
              <w:rPr>
                <w:rFonts w:ascii="Simplified Arabic" w:hAnsi="Simplified Arabic" w:cs="Simplified Arabic"/>
                <w:sz w:val="20"/>
                <w:szCs w:val="20"/>
              </w:rPr>
            </w:pPr>
            <w:proofErr w:type="spellStart"/>
            <w:r w:rsidRPr="0028605F">
              <w:rPr>
                <w:rFonts w:ascii="Simplified Arabic" w:hAnsi="Simplified Arabic" w:cs="Simplified Arabic"/>
                <w:sz w:val="20"/>
                <w:szCs w:val="20"/>
                <w:rtl/>
              </w:rPr>
              <w:t>إنتشار</w:t>
            </w:r>
            <w:proofErr w:type="spellEnd"/>
            <w:r w:rsidRPr="0028605F">
              <w:rPr>
                <w:rFonts w:ascii="Simplified Arabic" w:hAnsi="Simplified Arabic" w:cs="Simplified Arabic"/>
                <w:sz w:val="20"/>
                <w:szCs w:val="20"/>
                <w:rtl/>
              </w:rPr>
              <w:t xml:space="preserve"> مرض نقص المناعة المكتسبة (الايدز)</w:t>
            </w:r>
          </w:p>
        </w:tc>
        <w:tc>
          <w:tcPr>
            <w:tcW w:w="4644" w:type="dxa"/>
          </w:tcPr>
          <w:p w:rsidR="00A304F7" w:rsidRPr="0028605F" w:rsidRDefault="00A304F7" w:rsidP="004E1780">
            <w:pPr>
              <w:pStyle w:val="NoSpacing"/>
              <w:bidi/>
              <w:rPr>
                <w:rFonts w:ascii="Simplified Arabic" w:hAnsi="Simplified Arabic" w:cs="Simplified Arabic"/>
                <w:sz w:val="20"/>
                <w:szCs w:val="20"/>
              </w:rPr>
            </w:pPr>
            <w:r w:rsidRPr="0028605F">
              <w:rPr>
                <w:rFonts w:ascii="Simplified Arabic" w:hAnsi="Simplified Arabic" w:cs="Simplified Arabic"/>
                <w:sz w:val="20"/>
                <w:szCs w:val="20"/>
                <w:rtl/>
              </w:rPr>
              <w:t>نسبة الالتحاق بالتعليم الأساسي</w:t>
            </w:r>
          </w:p>
        </w:tc>
      </w:tr>
      <w:tr w:rsidR="00A304F7" w:rsidRPr="0028605F" w:rsidTr="00A304F7">
        <w:trPr>
          <w:jc w:val="center"/>
        </w:trPr>
        <w:tc>
          <w:tcPr>
            <w:tcW w:w="9287" w:type="dxa"/>
            <w:gridSpan w:val="2"/>
          </w:tcPr>
          <w:p w:rsidR="00A304F7" w:rsidRPr="0009028F" w:rsidRDefault="00A304F7" w:rsidP="004E1780">
            <w:pPr>
              <w:pStyle w:val="NoSpacing"/>
              <w:bidi/>
              <w:rPr>
                <w:rFonts w:ascii="Simplified Arabic" w:hAnsi="Simplified Arabic" w:cs="Simplified Arabic"/>
                <w:sz w:val="20"/>
                <w:szCs w:val="20"/>
              </w:rPr>
            </w:pPr>
            <w:r w:rsidRPr="0009028F">
              <w:rPr>
                <w:rFonts w:ascii="Simplified Arabic" w:hAnsi="Simplified Arabic" w:cs="Simplified Arabic"/>
                <w:b/>
                <w:bCs/>
                <w:sz w:val="20"/>
                <w:szCs w:val="20"/>
                <w:rtl/>
              </w:rPr>
              <w:lastRenderedPageBreak/>
              <w:t>5. التعليم العالي والتدريب</w:t>
            </w:r>
          </w:p>
        </w:tc>
      </w:tr>
      <w:tr w:rsidR="00A304F7" w:rsidRPr="0028605F" w:rsidTr="00A304F7">
        <w:trPr>
          <w:jc w:val="center"/>
        </w:trPr>
        <w:tc>
          <w:tcPr>
            <w:tcW w:w="4643" w:type="dxa"/>
          </w:tcPr>
          <w:p w:rsidR="00A304F7" w:rsidRPr="0009028F" w:rsidRDefault="00A304F7" w:rsidP="004E1780">
            <w:pPr>
              <w:pStyle w:val="NoSpacing"/>
              <w:bidi/>
              <w:rPr>
                <w:rFonts w:ascii="Simplified Arabic" w:hAnsi="Simplified Arabic" w:cs="Simplified Arabic"/>
                <w:sz w:val="20"/>
                <w:szCs w:val="20"/>
              </w:rPr>
            </w:pPr>
            <w:r w:rsidRPr="0009028F">
              <w:rPr>
                <w:rFonts w:ascii="Simplified Arabic" w:hAnsi="Simplified Arabic" w:cs="Simplified Arabic"/>
                <w:sz w:val="20"/>
                <w:szCs w:val="20"/>
                <w:rtl/>
              </w:rPr>
              <w:t xml:space="preserve">نسبة الالتحاق بالتعليم الثانوي، الإجمالي </w:t>
            </w:r>
          </w:p>
        </w:tc>
        <w:tc>
          <w:tcPr>
            <w:tcW w:w="4644" w:type="dxa"/>
          </w:tcPr>
          <w:p w:rsidR="00A304F7" w:rsidRPr="0009028F" w:rsidRDefault="00A304F7" w:rsidP="004E1780">
            <w:pPr>
              <w:pStyle w:val="NoSpacing"/>
              <w:bidi/>
              <w:rPr>
                <w:rFonts w:ascii="Simplified Arabic" w:hAnsi="Simplified Arabic" w:cs="Simplified Arabic"/>
                <w:sz w:val="20"/>
                <w:szCs w:val="20"/>
              </w:rPr>
            </w:pPr>
            <w:r w:rsidRPr="0009028F">
              <w:rPr>
                <w:rFonts w:ascii="Simplified Arabic" w:hAnsi="Simplified Arabic" w:cs="Simplified Arabic"/>
                <w:sz w:val="20"/>
                <w:szCs w:val="20"/>
                <w:rtl/>
              </w:rPr>
              <w:t>جودة إدارة المدارس</w:t>
            </w:r>
          </w:p>
        </w:tc>
      </w:tr>
      <w:tr w:rsidR="00A304F7" w:rsidRPr="0028605F" w:rsidTr="00A304F7">
        <w:trPr>
          <w:jc w:val="center"/>
        </w:trPr>
        <w:tc>
          <w:tcPr>
            <w:tcW w:w="4643" w:type="dxa"/>
          </w:tcPr>
          <w:p w:rsidR="00A304F7" w:rsidRPr="0009028F" w:rsidRDefault="00A304F7" w:rsidP="004E1780">
            <w:pPr>
              <w:pStyle w:val="NoSpacing"/>
              <w:bidi/>
              <w:rPr>
                <w:rFonts w:ascii="Simplified Arabic" w:hAnsi="Simplified Arabic" w:cs="Simplified Arabic"/>
                <w:sz w:val="20"/>
                <w:szCs w:val="20"/>
              </w:rPr>
            </w:pPr>
            <w:r w:rsidRPr="0009028F">
              <w:rPr>
                <w:rFonts w:ascii="Simplified Arabic" w:hAnsi="Simplified Arabic" w:cs="Simplified Arabic"/>
                <w:sz w:val="20"/>
                <w:szCs w:val="20"/>
                <w:rtl/>
              </w:rPr>
              <w:t xml:space="preserve">نسبة الالتحاق بالتعليم العالي، الإجمالي </w:t>
            </w:r>
          </w:p>
        </w:tc>
        <w:tc>
          <w:tcPr>
            <w:tcW w:w="4644" w:type="dxa"/>
          </w:tcPr>
          <w:p w:rsidR="00A304F7" w:rsidRPr="0009028F" w:rsidRDefault="00A304F7" w:rsidP="004E1780">
            <w:pPr>
              <w:pStyle w:val="NoSpacing"/>
              <w:bidi/>
              <w:rPr>
                <w:rFonts w:ascii="Simplified Arabic" w:hAnsi="Simplified Arabic" w:cs="Simplified Arabic"/>
                <w:sz w:val="20"/>
                <w:szCs w:val="20"/>
              </w:rPr>
            </w:pPr>
            <w:r w:rsidRPr="0009028F">
              <w:rPr>
                <w:rFonts w:ascii="Simplified Arabic" w:hAnsi="Simplified Arabic" w:cs="Simplified Arabic"/>
                <w:sz w:val="20"/>
                <w:szCs w:val="20"/>
                <w:rtl/>
              </w:rPr>
              <w:t>الوصول للإنترنت في المدارس</w:t>
            </w:r>
          </w:p>
        </w:tc>
      </w:tr>
      <w:tr w:rsidR="00A304F7" w:rsidRPr="0028605F" w:rsidTr="00A304F7">
        <w:trPr>
          <w:jc w:val="center"/>
        </w:trPr>
        <w:tc>
          <w:tcPr>
            <w:tcW w:w="4643" w:type="dxa"/>
          </w:tcPr>
          <w:p w:rsidR="00A304F7" w:rsidRPr="0009028F" w:rsidRDefault="00A304F7" w:rsidP="004E1780">
            <w:pPr>
              <w:pStyle w:val="NoSpacing"/>
              <w:bidi/>
              <w:rPr>
                <w:rFonts w:ascii="Simplified Arabic" w:hAnsi="Simplified Arabic" w:cs="Simplified Arabic"/>
                <w:sz w:val="20"/>
                <w:szCs w:val="20"/>
              </w:rPr>
            </w:pPr>
            <w:r w:rsidRPr="0009028F">
              <w:rPr>
                <w:rFonts w:ascii="Simplified Arabic" w:hAnsi="Simplified Arabic" w:cs="Simplified Arabic"/>
                <w:sz w:val="20"/>
                <w:szCs w:val="20"/>
                <w:rtl/>
              </w:rPr>
              <w:t>جودة النظام التعليمي</w:t>
            </w:r>
          </w:p>
        </w:tc>
        <w:tc>
          <w:tcPr>
            <w:tcW w:w="4644" w:type="dxa"/>
          </w:tcPr>
          <w:p w:rsidR="00A304F7" w:rsidRPr="0009028F" w:rsidRDefault="00A304F7" w:rsidP="004E1780">
            <w:pPr>
              <w:pStyle w:val="NoSpacing"/>
              <w:bidi/>
              <w:rPr>
                <w:rFonts w:ascii="Simplified Arabic" w:hAnsi="Simplified Arabic" w:cs="Simplified Arabic"/>
                <w:sz w:val="20"/>
                <w:szCs w:val="20"/>
              </w:rPr>
            </w:pPr>
            <w:r w:rsidRPr="0009028F">
              <w:rPr>
                <w:rFonts w:ascii="Simplified Arabic" w:hAnsi="Simplified Arabic" w:cs="Simplified Arabic"/>
                <w:sz w:val="20"/>
                <w:szCs w:val="20"/>
                <w:rtl/>
              </w:rPr>
              <w:t>توفر خدمات البحث والتدريب</w:t>
            </w:r>
          </w:p>
        </w:tc>
      </w:tr>
      <w:tr w:rsidR="00A304F7" w:rsidRPr="0028605F" w:rsidTr="00A304F7">
        <w:trPr>
          <w:jc w:val="center"/>
        </w:trPr>
        <w:tc>
          <w:tcPr>
            <w:tcW w:w="4643" w:type="dxa"/>
          </w:tcPr>
          <w:p w:rsidR="00A304F7" w:rsidRPr="0009028F" w:rsidRDefault="00A304F7" w:rsidP="004E1780">
            <w:pPr>
              <w:pStyle w:val="NoSpacing"/>
              <w:bidi/>
              <w:rPr>
                <w:rFonts w:ascii="Simplified Arabic" w:hAnsi="Simplified Arabic" w:cs="Simplified Arabic"/>
                <w:sz w:val="20"/>
                <w:szCs w:val="20"/>
              </w:rPr>
            </w:pPr>
            <w:r w:rsidRPr="0009028F">
              <w:rPr>
                <w:rFonts w:ascii="Simplified Arabic" w:hAnsi="Simplified Arabic" w:cs="Simplified Arabic"/>
                <w:sz w:val="20"/>
                <w:szCs w:val="20"/>
                <w:rtl/>
              </w:rPr>
              <w:t>جودة التعليم في مجال الرياضيات والعلوم</w:t>
            </w:r>
          </w:p>
        </w:tc>
        <w:tc>
          <w:tcPr>
            <w:tcW w:w="4644" w:type="dxa"/>
          </w:tcPr>
          <w:p w:rsidR="00A304F7" w:rsidRPr="0009028F" w:rsidRDefault="00A304F7" w:rsidP="004E1780">
            <w:pPr>
              <w:pStyle w:val="NoSpacing"/>
              <w:bidi/>
              <w:rPr>
                <w:rFonts w:ascii="Simplified Arabic" w:hAnsi="Simplified Arabic" w:cs="Simplified Arabic"/>
                <w:sz w:val="20"/>
                <w:szCs w:val="20"/>
              </w:rPr>
            </w:pPr>
            <w:r w:rsidRPr="0009028F">
              <w:rPr>
                <w:rFonts w:ascii="Simplified Arabic" w:hAnsi="Simplified Arabic" w:cs="Simplified Arabic"/>
                <w:sz w:val="20"/>
                <w:szCs w:val="20"/>
                <w:rtl/>
              </w:rPr>
              <w:t>مدى تدريب الموظفين</w:t>
            </w:r>
          </w:p>
        </w:tc>
      </w:tr>
      <w:tr w:rsidR="00A304F7" w:rsidRPr="0028605F" w:rsidTr="00A304F7">
        <w:trPr>
          <w:jc w:val="center"/>
        </w:trPr>
        <w:tc>
          <w:tcPr>
            <w:tcW w:w="9287" w:type="dxa"/>
            <w:gridSpan w:val="2"/>
          </w:tcPr>
          <w:p w:rsidR="00A304F7" w:rsidRPr="0009028F" w:rsidRDefault="00A304F7" w:rsidP="004E1780">
            <w:pPr>
              <w:pStyle w:val="NoSpacing"/>
              <w:bidi/>
              <w:rPr>
                <w:rFonts w:ascii="Simplified Arabic" w:hAnsi="Simplified Arabic" w:cs="Simplified Arabic"/>
                <w:sz w:val="20"/>
                <w:szCs w:val="20"/>
              </w:rPr>
            </w:pPr>
            <w:r w:rsidRPr="0009028F">
              <w:rPr>
                <w:rFonts w:ascii="Simplified Arabic" w:hAnsi="Simplified Arabic" w:cs="Simplified Arabic"/>
                <w:b/>
                <w:bCs/>
                <w:sz w:val="20"/>
                <w:szCs w:val="20"/>
                <w:rtl/>
              </w:rPr>
              <w:t>6. فعالية أسواق السلع</w:t>
            </w:r>
          </w:p>
        </w:tc>
      </w:tr>
      <w:tr w:rsidR="00A304F7" w:rsidRPr="0028605F" w:rsidTr="00A304F7">
        <w:trPr>
          <w:jc w:val="center"/>
        </w:trPr>
        <w:tc>
          <w:tcPr>
            <w:tcW w:w="4643" w:type="dxa"/>
          </w:tcPr>
          <w:p w:rsidR="00A304F7" w:rsidRPr="0009028F" w:rsidRDefault="00A304F7" w:rsidP="004E1780">
            <w:pPr>
              <w:pStyle w:val="NoSpacing"/>
              <w:bidi/>
              <w:rPr>
                <w:rFonts w:ascii="Simplified Arabic" w:hAnsi="Simplified Arabic" w:cs="Simplified Arabic"/>
                <w:sz w:val="20"/>
                <w:szCs w:val="20"/>
              </w:rPr>
            </w:pPr>
            <w:r w:rsidRPr="0009028F">
              <w:rPr>
                <w:rFonts w:ascii="Simplified Arabic" w:hAnsi="Simplified Arabic" w:cs="Simplified Arabic"/>
                <w:sz w:val="20"/>
                <w:szCs w:val="20"/>
                <w:rtl/>
              </w:rPr>
              <w:t>شدة المنافسة المحلية (الداخلية)</w:t>
            </w:r>
          </w:p>
        </w:tc>
        <w:tc>
          <w:tcPr>
            <w:tcW w:w="4644" w:type="dxa"/>
          </w:tcPr>
          <w:p w:rsidR="00A304F7" w:rsidRPr="0009028F" w:rsidRDefault="00A304F7" w:rsidP="004E1780">
            <w:pPr>
              <w:pStyle w:val="NoSpacing"/>
              <w:bidi/>
              <w:rPr>
                <w:rFonts w:ascii="Simplified Arabic" w:hAnsi="Simplified Arabic" w:cs="Simplified Arabic"/>
                <w:sz w:val="20"/>
                <w:szCs w:val="20"/>
              </w:rPr>
            </w:pPr>
            <w:r w:rsidRPr="0009028F">
              <w:rPr>
                <w:rFonts w:ascii="Simplified Arabic" w:hAnsi="Simplified Arabic" w:cs="Simplified Arabic"/>
                <w:sz w:val="20"/>
                <w:szCs w:val="20"/>
                <w:rtl/>
              </w:rPr>
              <w:t>عدد الأيام المطلوبة (الفترة) للتمكن من بدء مشاريع الأعمال</w:t>
            </w:r>
          </w:p>
        </w:tc>
      </w:tr>
      <w:tr w:rsidR="00A304F7" w:rsidRPr="0028605F" w:rsidTr="00A304F7">
        <w:trPr>
          <w:jc w:val="center"/>
        </w:trPr>
        <w:tc>
          <w:tcPr>
            <w:tcW w:w="4643" w:type="dxa"/>
          </w:tcPr>
          <w:p w:rsidR="00A304F7" w:rsidRPr="0009028F" w:rsidRDefault="00A304F7" w:rsidP="004E1780">
            <w:pPr>
              <w:pStyle w:val="NoSpacing"/>
              <w:bidi/>
              <w:rPr>
                <w:rFonts w:ascii="Simplified Arabic" w:hAnsi="Simplified Arabic" w:cs="Simplified Arabic"/>
                <w:sz w:val="20"/>
                <w:szCs w:val="20"/>
              </w:rPr>
            </w:pPr>
            <w:r w:rsidRPr="0009028F">
              <w:rPr>
                <w:rFonts w:ascii="Simplified Arabic" w:hAnsi="Simplified Arabic" w:cs="Simplified Arabic"/>
                <w:sz w:val="20"/>
                <w:szCs w:val="20"/>
                <w:rtl/>
              </w:rPr>
              <w:t>مدى هيمنة السوق</w:t>
            </w:r>
          </w:p>
        </w:tc>
        <w:tc>
          <w:tcPr>
            <w:tcW w:w="4644" w:type="dxa"/>
          </w:tcPr>
          <w:p w:rsidR="00A304F7" w:rsidRPr="0009028F" w:rsidRDefault="00A304F7" w:rsidP="004E1780">
            <w:pPr>
              <w:pStyle w:val="NoSpacing"/>
              <w:bidi/>
              <w:rPr>
                <w:rFonts w:ascii="Simplified Arabic" w:hAnsi="Simplified Arabic" w:cs="Simplified Arabic"/>
                <w:sz w:val="20"/>
                <w:szCs w:val="20"/>
              </w:rPr>
            </w:pPr>
            <w:r w:rsidRPr="0009028F">
              <w:rPr>
                <w:rFonts w:ascii="Simplified Arabic" w:hAnsi="Simplified Arabic" w:cs="Simplified Arabic"/>
                <w:sz w:val="20"/>
                <w:szCs w:val="20"/>
                <w:rtl/>
              </w:rPr>
              <w:t>كلفة السياسات الزراعية</w:t>
            </w:r>
          </w:p>
        </w:tc>
      </w:tr>
      <w:tr w:rsidR="00A304F7" w:rsidRPr="0028605F" w:rsidTr="00A304F7">
        <w:trPr>
          <w:jc w:val="center"/>
        </w:trPr>
        <w:tc>
          <w:tcPr>
            <w:tcW w:w="4643" w:type="dxa"/>
          </w:tcPr>
          <w:p w:rsidR="00A304F7" w:rsidRPr="0009028F" w:rsidRDefault="00A304F7" w:rsidP="004E1780">
            <w:pPr>
              <w:pStyle w:val="NoSpacing"/>
              <w:bidi/>
              <w:rPr>
                <w:rFonts w:ascii="Simplified Arabic" w:hAnsi="Simplified Arabic" w:cs="Simplified Arabic"/>
                <w:sz w:val="20"/>
                <w:szCs w:val="20"/>
              </w:rPr>
            </w:pPr>
            <w:r w:rsidRPr="0009028F">
              <w:rPr>
                <w:rFonts w:ascii="Simplified Arabic" w:hAnsi="Simplified Arabic" w:cs="Simplified Arabic"/>
                <w:sz w:val="20"/>
                <w:szCs w:val="20"/>
                <w:rtl/>
              </w:rPr>
              <w:t>فعالية سياسة مكافحة الاحتكار</w:t>
            </w:r>
          </w:p>
        </w:tc>
        <w:tc>
          <w:tcPr>
            <w:tcW w:w="4644" w:type="dxa"/>
          </w:tcPr>
          <w:p w:rsidR="00A304F7" w:rsidRPr="0009028F" w:rsidRDefault="00A304F7" w:rsidP="004E1780">
            <w:pPr>
              <w:pStyle w:val="NoSpacing"/>
              <w:bidi/>
              <w:rPr>
                <w:rFonts w:ascii="Simplified Arabic" w:hAnsi="Simplified Arabic" w:cs="Simplified Arabic"/>
                <w:sz w:val="20"/>
                <w:szCs w:val="20"/>
              </w:rPr>
            </w:pPr>
            <w:r w:rsidRPr="0009028F">
              <w:rPr>
                <w:rFonts w:ascii="Simplified Arabic" w:hAnsi="Simplified Arabic" w:cs="Simplified Arabic"/>
                <w:sz w:val="20"/>
                <w:szCs w:val="20"/>
                <w:rtl/>
              </w:rPr>
              <w:t xml:space="preserve">مدى </w:t>
            </w:r>
            <w:proofErr w:type="spellStart"/>
            <w:r w:rsidRPr="0009028F">
              <w:rPr>
                <w:rFonts w:ascii="Simplified Arabic" w:hAnsi="Simplified Arabic" w:cs="Simplified Arabic"/>
                <w:sz w:val="20"/>
                <w:szCs w:val="20"/>
                <w:rtl/>
              </w:rPr>
              <w:t>إنتشار</w:t>
            </w:r>
            <w:proofErr w:type="spellEnd"/>
            <w:r w:rsidRPr="0009028F">
              <w:rPr>
                <w:rFonts w:ascii="Simplified Arabic" w:hAnsi="Simplified Arabic" w:cs="Simplified Arabic"/>
                <w:sz w:val="20"/>
                <w:szCs w:val="20"/>
                <w:rtl/>
              </w:rPr>
              <w:t xml:space="preserve"> وجود العوائق التجارية</w:t>
            </w:r>
          </w:p>
        </w:tc>
      </w:tr>
      <w:tr w:rsidR="00A304F7" w:rsidRPr="0028605F" w:rsidTr="00A304F7">
        <w:trPr>
          <w:jc w:val="center"/>
        </w:trPr>
        <w:tc>
          <w:tcPr>
            <w:tcW w:w="4643" w:type="dxa"/>
          </w:tcPr>
          <w:p w:rsidR="00A304F7" w:rsidRPr="0009028F" w:rsidRDefault="00A304F7" w:rsidP="004E1780">
            <w:pPr>
              <w:pStyle w:val="NoSpacing"/>
              <w:bidi/>
              <w:rPr>
                <w:rFonts w:ascii="Simplified Arabic" w:hAnsi="Simplified Arabic" w:cs="Simplified Arabic"/>
                <w:sz w:val="20"/>
                <w:szCs w:val="20"/>
              </w:rPr>
            </w:pPr>
            <w:r w:rsidRPr="0009028F">
              <w:rPr>
                <w:rFonts w:ascii="Simplified Arabic" w:hAnsi="Simplified Arabic" w:cs="Simplified Arabic"/>
                <w:sz w:val="20"/>
                <w:szCs w:val="20"/>
                <w:rtl/>
              </w:rPr>
              <w:t>تأثير الضرائب على الحوافز للاستثمار</w:t>
            </w:r>
          </w:p>
        </w:tc>
        <w:tc>
          <w:tcPr>
            <w:tcW w:w="4644" w:type="dxa"/>
          </w:tcPr>
          <w:p w:rsidR="00A304F7" w:rsidRPr="0009028F" w:rsidRDefault="00A304F7" w:rsidP="004E1780">
            <w:pPr>
              <w:pStyle w:val="NoSpacing"/>
              <w:bidi/>
              <w:rPr>
                <w:rFonts w:ascii="Simplified Arabic" w:hAnsi="Simplified Arabic" w:cs="Simplified Arabic"/>
                <w:sz w:val="20"/>
                <w:szCs w:val="20"/>
              </w:rPr>
            </w:pPr>
            <w:r w:rsidRPr="0009028F">
              <w:rPr>
                <w:rFonts w:ascii="Simplified Arabic" w:hAnsi="Simplified Arabic" w:cs="Simplified Arabic"/>
                <w:sz w:val="20"/>
                <w:szCs w:val="20"/>
                <w:rtl/>
              </w:rPr>
              <w:t xml:space="preserve">النسبة المئوية </w:t>
            </w:r>
            <w:proofErr w:type="spellStart"/>
            <w:r w:rsidRPr="0009028F">
              <w:rPr>
                <w:rFonts w:ascii="Simplified Arabic" w:hAnsi="Simplified Arabic" w:cs="Simplified Arabic"/>
                <w:sz w:val="20"/>
                <w:szCs w:val="20"/>
                <w:rtl/>
              </w:rPr>
              <w:t>للتعرفات</w:t>
            </w:r>
            <w:proofErr w:type="spellEnd"/>
            <w:r w:rsidRPr="0009028F">
              <w:rPr>
                <w:rFonts w:ascii="Simplified Arabic" w:hAnsi="Simplified Arabic" w:cs="Simplified Arabic"/>
                <w:sz w:val="20"/>
                <w:szCs w:val="20"/>
                <w:rtl/>
              </w:rPr>
              <w:t xml:space="preserve"> التجارية من الرسوم</w:t>
            </w:r>
          </w:p>
        </w:tc>
      </w:tr>
      <w:tr w:rsidR="00A304F7" w:rsidRPr="0028605F" w:rsidTr="00A304F7">
        <w:trPr>
          <w:jc w:val="center"/>
        </w:trPr>
        <w:tc>
          <w:tcPr>
            <w:tcW w:w="4643" w:type="dxa"/>
          </w:tcPr>
          <w:p w:rsidR="00A304F7" w:rsidRPr="0009028F" w:rsidRDefault="00A304F7" w:rsidP="004E1780">
            <w:pPr>
              <w:pStyle w:val="NoSpacing"/>
              <w:bidi/>
              <w:rPr>
                <w:rFonts w:ascii="Simplified Arabic" w:hAnsi="Simplified Arabic" w:cs="Simplified Arabic"/>
                <w:sz w:val="20"/>
                <w:szCs w:val="20"/>
              </w:rPr>
            </w:pPr>
            <w:r w:rsidRPr="0009028F">
              <w:rPr>
                <w:rFonts w:ascii="Simplified Arabic" w:hAnsi="Simplified Arabic" w:cs="Simplified Arabic"/>
                <w:sz w:val="20"/>
                <w:szCs w:val="20"/>
                <w:rtl/>
              </w:rPr>
              <w:t>إجمالي معدلا الضرائب، كنسبة مئوية من الأرباح</w:t>
            </w:r>
          </w:p>
        </w:tc>
        <w:tc>
          <w:tcPr>
            <w:tcW w:w="4644" w:type="dxa"/>
          </w:tcPr>
          <w:p w:rsidR="00A304F7" w:rsidRPr="0009028F" w:rsidRDefault="00A304F7" w:rsidP="004E1780">
            <w:pPr>
              <w:pStyle w:val="NoSpacing"/>
              <w:bidi/>
              <w:rPr>
                <w:rFonts w:ascii="Simplified Arabic" w:hAnsi="Simplified Arabic" w:cs="Simplified Arabic"/>
                <w:sz w:val="20"/>
                <w:szCs w:val="20"/>
              </w:rPr>
            </w:pPr>
            <w:proofErr w:type="spellStart"/>
            <w:r w:rsidRPr="0009028F">
              <w:rPr>
                <w:rFonts w:ascii="Simplified Arabic" w:hAnsi="Simplified Arabic" w:cs="Simplified Arabic"/>
                <w:sz w:val="20"/>
                <w:szCs w:val="20"/>
                <w:rtl/>
              </w:rPr>
              <w:t>إنتشار</w:t>
            </w:r>
            <w:proofErr w:type="spellEnd"/>
            <w:r w:rsidRPr="0009028F">
              <w:rPr>
                <w:rFonts w:ascii="Simplified Arabic" w:hAnsi="Simplified Arabic" w:cs="Simplified Arabic"/>
                <w:sz w:val="20"/>
                <w:szCs w:val="20"/>
                <w:rtl/>
              </w:rPr>
              <w:t xml:space="preserve"> الملكيات الأجنبية</w:t>
            </w:r>
          </w:p>
        </w:tc>
      </w:tr>
      <w:tr w:rsidR="00A304F7" w:rsidRPr="0028605F" w:rsidTr="00A304F7">
        <w:trPr>
          <w:jc w:val="center"/>
        </w:trPr>
        <w:tc>
          <w:tcPr>
            <w:tcW w:w="4643" w:type="dxa"/>
          </w:tcPr>
          <w:p w:rsidR="00A304F7" w:rsidRPr="0009028F" w:rsidRDefault="00A304F7" w:rsidP="004E1780">
            <w:pPr>
              <w:pStyle w:val="NoSpacing"/>
              <w:bidi/>
              <w:rPr>
                <w:rFonts w:ascii="Simplified Arabic" w:hAnsi="Simplified Arabic" w:cs="Simplified Arabic"/>
                <w:sz w:val="20"/>
                <w:szCs w:val="20"/>
              </w:rPr>
            </w:pPr>
            <w:r w:rsidRPr="0009028F">
              <w:rPr>
                <w:rFonts w:ascii="Simplified Arabic" w:hAnsi="Simplified Arabic" w:cs="Simplified Arabic"/>
                <w:sz w:val="20"/>
                <w:szCs w:val="20"/>
                <w:rtl/>
              </w:rPr>
              <w:t>عدد الإجراءات المطلوبة لبدء مشروع للأعمال</w:t>
            </w:r>
          </w:p>
        </w:tc>
        <w:tc>
          <w:tcPr>
            <w:tcW w:w="4644" w:type="dxa"/>
          </w:tcPr>
          <w:p w:rsidR="00A304F7" w:rsidRPr="0009028F" w:rsidRDefault="00A304F7" w:rsidP="004E1780">
            <w:pPr>
              <w:pStyle w:val="NoSpacing"/>
              <w:bidi/>
              <w:rPr>
                <w:rFonts w:ascii="Simplified Arabic" w:hAnsi="Simplified Arabic" w:cs="Simplified Arabic"/>
                <w:sz w:val="20"/>
                <w:szCs w:val="20"/>
              </w:rPr>
            </w:pPr>
            <w:r w:rsidRPr="0009028F">
              <w:rPr>
                <w:rFonts w:ascii="Simplified Arabic" w:hAnsi="Simplified Arabic" w:cs="Simplified Arabic"/>
                <w:sz w:val="20"/>
                <w:szCs w:val="20"/>
                <w:rtl/>
              </w:rPr>
              <w:t>تأثير قوانين الأعمال التجارية على  الاستثمار الأجنبي المباشر</w:t>
            </w:r>
          </w:p>
        </w:tc>
      </w:tr>
      <w:tr w:rsidR="00A304F7" w:rsidRPr="0028605F" w:rsidTr="00A304F7">
        <w:trPr>
          <w:jc w:val="center"/>
        </w:trPr>
        <w:tc>
          <w:tcPr>
            <w:tcW w:w="4643" w:type="dxa"/>
          </w:tcPr>
          <w:p w:rsidR="00A304F7" w:rsidRPr="0009028F" w:rsidRDefault="00A304F7" w:rsidP="004E1780">
            <w:pPr>
              <w:pStyle w:val="NoSpacing"/>
              <w:bidi/>
              <w:rPr>
                <w:rFonts w:ascii="Simplified Arabic" w:hAnsi="Simplified Arabic" w:cs="Simplified Arabic"/>
                <w:sz w:val="20"/>
                <w:szCs w:val="20"/>
              </w:rPr>
            </w:pPr>
            <w:r w:rsidRPr="0009028F">
              <w:rPr>
                <w:rFonts w:ascii="Simplified Arabic" w:hAnsi="Simplified Arabic" w:cs="Simplified Arabic"/>
                <w:sz w:val="20"/>
                <w:szCs w:val="20"/>
                <w:rtl/>
              </w:rPr>
              <w:t>عبء الإجراءات الجمركية</w:t>
            </w:r>
          </w:p>
        </w:tc>
        <w:tc>
          <w:tcPr>
            <w:tcW w:w="4644" w:type="dxa"/>
          </w:tcPr>
          <w:p w:rsidR="00A304F7" w:rsidRPr="0009028F" w:rsidRDefault="00A304F7" w:rsidP="004E1780">
            <w:pPr>
              <w:pStyle w:val="NoSpacing"/>
              <w:bidi/>
              <w:rPr>
                <w:rFonts w:ascii="Simplified Arabic" w:hAnsi="Simplified Arabic" w:cs="Simplified Arabic"/>
                <w:sz w:val="20"/>
                <w:szCs w:val="20"/>
              </w:rPr>
            </w:pPr>
            <w:r w:rsidRPr="0009028F">
              <w:rPr>
                <w:rFonts w:ascii="Simplified Arabic" w:hAnsi="Simplified Arabic" w:cs="Simplified Arabic"/>
                <w:sz w:val="20"/>
                <w:szCs w:val="20"/>
                <w:rtl/>
              </w:rPr>
              <w:t>درجة توجيه العملاء</w:t>
            </w:r>
          </w:p>
        </w:tc>
      </w:tr>
      <w:tr w:rsidR="00A304F7" w:rsidRPr="0028605F" w:rsidTr="00A304F7">
        <w:trPr>
          <w:jc w:val="center"/>
        </w:trPr>
        <w:tc>
          <w:tcPr>
            <w:tcW w:w="4643" w:type="dxa"/>
          </w:tcPr>
          <w:p w:rsidR="00A304F7" w:rsidRPr="0009028F" w:rsidRDefault="00A304F7" w:rsidP="004E1780">
            <w:pPr>
              <w:pStyle w:val="NoSpacing"/>
              <w:bidi/>
              <w:rPr>
                <w:rFonts w:ascii="Simplified Arabic" w:hAnsi="Simplified Arabic" w:cs="Simplified Arabic"/>
                <w:sz w:val="20"/>
                <w:szCs w:val="20"/>
              </w:rPr>
            </w:pPr>
            <w:r w:rsidRPr="0009028F">
              <w:rPr>
                <w:rFonts w:ascii="Simplified Arabic" w:hAnsi="Simplified Arabic" w:cs="Simplified Arabic"/>
                <w:sz w:val="20"/>
                <w:szCs w:val="20"/>
                <w:rtl/>
              </w:rPr>
              <w:t>النسبة المئوية للواردات من الناتج المحلي الإجمالي</w:t>
            </w:r>
          </w:p>
        </w:tc>
        <w:tc>
          <w:tcPr>
            <w:tcW w:w="4644" w:type="dxa"/>
          </w:tcPr>
          <w:p w:rsidR="00A304F7" w:rsidRPr="0009028F" w:rsidRDefault="00A304F7" w:rsidP="004E1780">
            <w:pPr>
              <w:pStyle w:val="NoSpacing"/>
              <w:bidi/>
              <w:rPr>
                <w:rFonts w:ascii="Simplified Arabic" w:hAnsi="Simplified Arabic" w:cs="Simplified Arabic"/>
                <w:sz w:val="20"/>
                <w:szCs w:val="20"/>
              </w:rPr>
            </w:pPr>
          </w:p>
        </w:tc>
      </w:tr>
      <w:tr w:rsidR="00A304F7" w:rsidRPr="0028605F" w:rsidTr="00A304F7">
        <w:trPr>
          <w:jc w:val="center"/>
        </w:trPr>
        <w:tc>
          <w:tcPr>
            <w:tcW w:w="9287" w:type="dxa"/>
            <w:gridSpan w:val="2"/>
          </w:tcPr>
          <w:p w:rsidR="00A304F7" w:rsidRPr="0009028F" w:rsidRDefault="00A304F7" w:rsidP="004E1780">
            <w:pPr>
              <w:pStyle w:val="NoSpacing"/>
              <w:bidi/>
              <w:rPr>
                <w:rFonts w:ascii="Simplified Arabic" w:hAnsi="Simplified Arabic" w:cs="Simplified Arabic"/>
                <w:b/>
                <w:bCs/>
                <w:sz w:val="20"/>
                <w:szCs w:val="20"/>
                <w:rtl/>
              </w:rPr>
            </w:pPr>
            <w:r w:rsidRPr="0009028F">
              <w:rPr>
                <w:rFonts w:ascii="Simplified Arabic" w:hAnsi="Simplified Arabic" w:cs="Simplified Arabic"/>
                <w:b/>
                <w:bCs/>
                <w:sz w:val="20"/>
                <w:szCs w:val="20"/>
                <w:rtl/>
              </w:rPr>
              <w:t>7. فعالية سوق العمل</w:t>
            </w:r>
          </w:p>
        </w:tc>
      </w:tr>
      <w:tr w:rsidR="00A304F7" w:rsidRPr="0028605F" w:rsidTr="00A304F7">
        <w:trPr>
          <w:jc w:val="center"/>
        </w:trPr>
        <w:tc>
          <w:tcPr>
            <w:tcW w:w="4643" w:type="dxa"/>
          </w:tcPr>
          <w:p w:rsidR="00A304F7" w:rsidRPr="0009028F" w:rsidRDefault="00A304F7" w:rsidP="004E1780">
            <w:pPr>
              <w:pStyle w:val="NoSpacing"/>
              <w:bidi/>
              <w:rPr>
                <w:rFonts w:ascii="Simplified Arabic" w:hAnsi="Simplified Arabic" w:cs="Simplified Arabic"/>
                <w:sz w:val="20"/>
                <w:szCs w:val="20"/>
              </w:rPr>
            </w:pPr>
            <w:r w:rsidRPr="0009028F">
              <w:rPr>
                <w:rFonts w:ascii="Simplified Arabic" w:hAnsi="Simplified Arabic" w:cs="Simplified Arabic"/>
                <w:sz w:val="20"/>
                <w:szCs w:val="20"/>
                <w:rtl/>
              </w:rPr>
              <w:t>التعاون في علاقات أصحاب العمل والعمال</w:t>
            </w:r>
          </w:p>
        </w:tc>
        <w:tc>
          <w:tcPr>
            <w:tcW w:w="4644" w:type="dxa"/>
          </w:tcPr>
          <w:p w:rsidR="00A304F7" w:rsidRPr="0009028F" w:rsidRDefault="00A304F7" w:rsidP="004E1780">
            <w:pPr>
              <w:pStyle w:val="NoSpacing"/>
              <w:bidi/>
              <w:rPr>
                <w:rFonts w:ascii="Simplified Arabic" w:hAnsi="Simplified Arabic" w:cs="Simplified Arabic"/>
                <w:sz w:val="20"/>
                <w:szCs w:val="20"/>
              </w:rPr>
            </w:pPr>
            <w:r w:rsidRPr="0009028F">
              <w:rPr>
                <w:rFonts w:ascii="Simplified Arabic" w:hAnsi="Simplified Arabic" w:cs="Simplified Arabic"/>
                <w:sz w:val="20"/>
                <w:szCs w:val="20"/>
                <w:rtl/>
              </w:rPr>
              <w:t>الأجور والإنتاجية</w:t>
            </w:r>
          </w:p>
        </w:tc>
      </w:tr>
      <w:tr w:rsidR="00A304F7" w:rsidRPr="0028605F" w:rsidTr="00A304F7">
        <w:trPr>
          <w:jc w:val="center"/>
        </w:trPr>
        <w:tc>
          <w:tcPr>
            <w:tcW w:w="4643" w:type="dxa"/>
          </w:tcPr>
          <w:p w:rsidR="00A304F7" w:rsidRPr="0009028F" w:rsidRDefault="00A304F7" w:rsidP="004E1780">
            <w:pPr>
              <w:pStyle w:val="NoSpacing"/>
              <w:bidi/>
              <w:rPr>
                <w:rFonts w:ascii="Simplified Arabic" w:hAnsi="Simplified Arabic" w:cs="Simplified Arabic"/>
                <w:sz w:val="20"/>
                <w:szCs w:val="20"/>
              </w:rPr>
            </w:pPr>
            <w:r w:rsidRPr="0009028F">
              <w:rPr>
                <w:rFonts w:ascii="Simplified Arabic" w:hAnsi="Simplified Arabic" w:cs="Simplified Arabic"/>
                <w:sz w:val="20"/>
                <w:szCs w:val="20"/>
                <w:rtl/>
              </w:rPr>
              <w:t>المرونة في تحديد الأجور</w:t>
            </w:r>
          </w:p>
        </w:tc>
        <w:tc>
          <w:tcPr>
            <w:tcW w:w="4644" w:type="dxa"/>
          </w:tcPr>
          <w:p w:rsidR="00A304F7" w:rsidRPr="0009028F" w:rsidRDefault="00A304F7" w:rsidP="004E1780">
            <w:pPr>
              <w:pStyle w:val="NoSpacing"/>
              <w:bidi/>
              <w:rPr>
                <w:rFonts w:ascii="Simplified Arabic" w:hAnsi="Simplified Arabic" w:cs="Simplified Arabic"/>
                <w:sz w:val="20"/>
                <w:szCs w:val="20"/>
              </w:rPr>
            </w:pPr>
            <w:r w:rsidRPr="0009028F">
              <w:rPr>
                <w:rFonts w:ascii="Simplified Arabic" w:hAnsi="Simplified Arabic" w:cs="Simplified Arabic"/>
                <w:sz w:val="20"/>
                <w:szCs w:val="20"/>
                <w:rtl/>
              </w:rPr>
              <w:t>الاعتماد على الإدارة المهنية</w:t>
            </w:r>
          </w:p>
        </w:tc>
      </w:tr>
      <w:tr w:rsidR="00A304F7" w:rsidRPr="0028605F" w:rsidTr="00A304F7">
        <w:trPr>
          <w:jc w:val="center"/>
        </w:trPr>
        <w:tc>
          <w:tcPr>
            <w:tcW w:w="4643" w:type="dxa"/>
          </w:tcPr>
          <w:p w:rsidR="00A304F7" w:rsidRPr="0009028F" w:rsidRDefault="00A304F7" w:rsidP="004E1780">
            <w:pPr>
              <w:pStyle w:val="NoSpacing"/>
              <w:bidi/>
              <w:rPr>
                <w:rFonts w:ascii="Simplified Arabic" w:hAnsi="Simplified Arabic" w:cs="Simplified Arabic"/>
                <w:sz w:val="20"/>
                <w:szCs w:val="20"/>
              </w:rPr>
            </w:pPr>
            <w:r w:rsidRPr="0009028F">
              <w:rPr>
                <w:rFonts w:ascii="Simplified Arabic" w:hAnsi="Simplified Arabic" w:cs="Simplified Arabic"/>
                <w:sz w:val="20"/>
                <w:szCs w:val="20"/>
                <w:rtl/>
              </w:rPr>
              <w:t>ممارسات التعيين والفصل (الطرد/ إنهاء الخدمات)</w:t>
            </w:r>
          </w:p>
        </w:tc>
        <w:tc>
          <w:tcPr>
            <w:tcW w:w="4644" w:type="dxa"/>
          </w:tcPr>
          <w:p w:rsidR="00A304F7" w:rsidRPr="0009028F" w:rsidRDefault="00A304F7" w:rsidP="004E1780">
            <w:pPr>
              <w:pStyle w:val="NoSpacing"/>
              <w:bidi/>
              <w:rPr>
                <w:rFonts w:ascii="Simplified Arabic" w:hAnsi="Simplified Arabic" w:cs="Simplified Arabic"/>
                <w:sz w:val="20"/>
                <w:szCs w:val="20"/>
              </w:rPr>
            </w:pPr>
            <w:r w:rsidRPr="0009028F">
              <w:rPr>
                <w:rFonts w:ascii="Simplified Arabic" w:hAnsi="Simplified Arabic" w:cs="Simplified Arabic"/>
                <w:sz w:val="20"/>
                <w:szCs w:val="20"/>
                <w:rtl/>
              </w:rPr>
              <w:t>قدرة البلد على الاحتفاظ بالمواهب والعقول</w:t>
            </w:r>
          </w:p>
        </w:tc>
      </w:tr>
      <w:tr w:rsidR="00A304F7" w:rsidRPr="0028605F" w:rsidTr="00A304F7">
        <w:trPr>
          <w:jc w:val="center"/>
        </w:trPr>
        <w:tc>
          <w:tcPr>
            <w:tcW w:w="4643" w:type="dxa"/>
          </w:tcPr>
          <w:p w:rsidR="00A304F7" w:rsidRPr="0009028F" w:rsidRDefault="00A304F7" w:rsidP="004E1780">
            <w:pPr>
              <w:pStyle w:val="NoSpacing"/>
              <w:bidi/>
              <w:rPr>
                <w:rFonts w:ascii="Simplified Arabic" w:hAnsi="Simplified Arabic" w:cs="Simplified Arabic"/>
                <w:sz w:val="20"/>
                <w:szCs w:val="20"/>
              </w:rPr>
            </w:pPr>
            <w:r w:rsidRPr="0009028F">
              <w:rPr>
                <w:rFonts w:ascii="Simplified Arabic" w:hAnsi="Simplified Arabic" w:cs="Simplified Arabic"/>
                <w:sz w:val="20"/>
                <w:szCs w:val="20"/>
                <w:rtl/>
              </w:rPr>
              <w:t>تكاليف العمالة الفائضة، عدد الأسابيع من المرتبات</w:t>
            </w:r>
          </w:p>
        </w:tc>
        <w:tc>
          <w:tcPr>
            <w:tcW w:w="4644" w:type="dxa"/>
          </w:tcPr>
          <w:p w:rsidR="00A304F7" w:rsidRPr="0009028F" w:rsidRDefault="00A304F7" w:rsidP="004E1780">
            <w:pPr>
              <w:pStyle w:val="NoSpacing"/>
              <w:bidi/>
              <w:rPr>
                <w:rFonts w:ascii="Simplified Arabic" w:hAnsi="Simplified Arabic" w:cs="Simplified Arabic"/>
                <w:sz w:val="20"/>
                <w:szCs w:val="20"/>
              </w:rPr>
            </w:pPr>
            <w:r w:rsidRPr="0009028F">
              <w:rPr>
                <w:rFonts w:ascii="Simplified Arabic" w:hAnsi="Simplified Arabic" w:cs="Simplified Arabic"/>
                <w:sz w:val="20"/>
                <w:szCs w:val="20"/>
                <w:rtl/>
              </w:rPr>
              <w:t>قدرة البلد على اجتذاب المواهب والعقول من الخارج</w:t>
            </w:r>
          </w:p>
        </w:tc>
      </w:tr>
      <w:tr w:rsidR="00A304F7" w:rsidRPr="0028605F" w:rsidTr="00A304F7">
        <w:trPr>
          <w:jc w:val="center"/>
        </w:trPr>
        <w:tc>
          <w:tcPr>
            <w:tcW w:w="4643" w:type="dxa"/>
          </w:tcPr>
          <w:p w:rsidR="00A304F7" w:rsidRPr="0009028F" w:rsidRDefault="00A304F7" w:rsidP="004E1780">
            <w:pPr>
              <w:pStyle w:val="NoSpacing"/>
              <w:bidi/>
              <w:rPr>
                <w:rFonts w:ascii="Simplified Arabic" w:hAnsi="Simplified Arabic" w:cs="Simplified Arabic"/>
                <w:sz w:val="20"/>
                <w:szCs w:val="20"/>
              </w:rPr>
            </w:pPr>
            <w:r w:rsidRPr="0009028F">
              <w:rPr>
                <w:rFonts w:ascii="Simplified Arabic" w:hAnsi="Simplified Arabic" w:cs="Simplified Arabic"/>
                <w:sz w:val="20"/>
                <w:szCs w:val="20"/>
                <w:rtl/>
              </w:rPr>
              <w:t>تأثير الضرائب على الحوافز للعمل</w:t>
            </w:r>
          </w:p>
        </w:tc>
        <w:tc>
          <w:tcPr>
            <w:tcW w:w="4644" w:type="dxa"/>
          </w:tcPr>
          <w:p w:rsidR="00A304F7" w:rsidRPr="0009028F" w:rsidRDefault="00A304F7" w:rsidP="004E1780">
            <w:pPr>
              <w:pStyle w:val="NoSpacing"/>
              <w:bidi/>
              <w:rPr>
                <w:rFonts w:ascii="Simplified Arabic" w:hAnsi="Simplified Arabic" w:cs="Simplified Arabic"/>
                <w:sz w:val="20"/>
                <w:szCs w:val="20"/>
              </w:rPr>
            </w:pPr>
            <w:r w:rsidRPr="0009028F">
              <w:rPr>
                <w:rFonts w:ascii="Simplified Arabic" w:hAnsi="Simplified Arabic" w:cs="Simplified Arabic"/>
                <w:sz w:val="20"/>
                <w:szCs w:val="20"/>
                <w:rtl/>
              </w:rPr>
              <w:t>نسبة النساء في سوق العمل، نسبتهن للرجال</w:t>
            </w:r>
          </w:p>
        </w:tc>
      </w:tr>
      <w:tr w:rsidR="00A304F7" w:rsidRPr="0028605F" w:rsidTr="00A304F7">
        <w:trPr>
          <w:jc w:val="center"/>
        </w:trPr>
        <w:tc>
          <w:tcPr>
            <w:tcW w:w="9287" w:type="dxa"/>
            <w:gridSpan w:val="2"/>
          </w:tcPr>
          <w:p w:rsidR="00A304F7" w:rsidRPr="0009028F" w:rsidRDefault="00A304F7" w:rsidP="004E1780">
            <w:pPr>
              <w:pStyle w:val="NoSpacing"/>
              <w:tabs>
                <w:tab w:val="center" w:pos="4535"/>
                <w:tab w:val="left" w:pos="8216"/>
              </w:tabs>
              <w:bidi/>
              <w:rPr>
                <w:rFonts w:ascii="Simplified Arabic" w:hAnsi="Simplified Arabic" w:cs="Simplified Arabic"/>
                <w:b/>
                <w:bCs/>
                <w:sz w:val="20"/>
                <w:szCs w:val="20"/>
                <w:rtl/>
              </w:rPr>
            </w:pPr>
            <w:r w:rsidRPr="0009028F">
              <w:rPr>
                <w:rFonts w:ascii="Simplified Arabic" w:hAnsi="Simplified Arabic" w:cs="Simplified Arabic"/>
                <w:b/>
                <w:bCs/>
                <w:sz w:val="20"/>
                <w:szCs w:val="20"/>
                <w:rtl/>
              </w:rPr>
              <w:t>8. تطور سوق المال</w:t>
            </w:r>
          </w:p>
        </w:tc>
      </w:tr>
      <w:tr w:rsidR="00A304F7" w:rsidRPr="0028605F" w:rsidTr="00A304F7">
        <w:trPr>
          <w:jc w:val="center"/>
        </w:trPr>
        <w:tc>
          <w:tcPr>
            <w:tcW w:w="4643" w:type="dxa"/>
          </w:tcPr>
          <w:p w:rsidR="00A304F7" w:rsidRPr="0009028F" w:rsidRDefault="00A304F7" w:rsidP="004E1780">
            <w:pPr>
              <w:pStyle w:val="NoSpacing"/>
              <w:bidi/>
              <w:rPr>
                <w:rFonts w:ascii="Simplified Arabic" w:hAnsi="Simplified Arabic" w:cs="Simplified Arabic"/>
                <w:sz w:val="20"/>
                <w:szCs w:val="20"/>
              </w:rPr>
            </w:pPr>
            <w:r w:rsidRPr="0009028F">
              <w:rPr>
                <w:rFonts w:ascii="Simplified Arabic" w:hAnsi="Simplified Arabic" w:cs="Simplified Arabic"/>
                <w:sz w:val="20"/>
                <w:szCs w:val="20"/>
                <w:rtl/>
              </w:rPr>
              <w:t>توفر الخدمات المالية</w:t>
            </w:r>
          </w:p>
        </w:tc>
        <w:tc>
          <w:tcPr>
            <w:tcW w:w="4644" w:type="dxa"/>
          </w:tcPr>
          <w:p w:rsidR="00A304F7" w:rsidRPr="0009028F" w:rsidRDefault="00A304F7" w:rsidP="004E1780">
            <w:pPr>
              <w:pStyle w:val="NoSpacing"/>
              <w:bidi/>
              <w:rPr>
                <w:rFonts w:ascii="Simplified Arabic" w:hAnsi="Simplified Arabic" w:cs="Simplified Arabic"/>
                <w:sz w:val="20"/>
                <w:szCs w:val="20"/>
              </w:rPr>
            </w:pPr>
            <w:r w:rsidRPr="0009028F">
              <w:rPr>
                <w:rFonts w:ascii="Simplified Arabic" w:hAnsi="Simplified Arabic" w:cs="Simplified Arabic"/>
                <w:sz w:val="20"/>
                <w:szCs w:val="20"/>
                <w:rtl/>
              </w:rPr>
              <w:t>توفر رأس المال المغامر (الاستثماري)</w:t>
            </w:r>
          </w:p>
        </w:tc>
      </w:tr>
      <w:tr w:rsidR="00A304F7" w:rsidRPr="0028605F" w:rsidTr="00A304F7">
        <w:trPr>
          <w:jc w:val="center"/>
        </w:trPr>
        <w:tc>
          <w:tcPr>
            <w:tcW w:w="4643" w:type="dxa"/>
          </w:tcPr>
          <w:p w:rsidR="00A304F7" w:rsidRPr="0009028F" w:rsidRDefault="00A304F7" w:rsidP="004E1780">
            <w:pPr>
              <w:pStyle w:val="NoSpacing"/>
              <w:bidi/>
              <w:rPr>
                <w:rFonts w:ascii="Simplified Arabic" w:hAnsi="Simplified Arabic" w:cs="Simplified Arabic"/>
                <w:sz w:val="20"/>
                <w:szCs w:val="20"/>
              </w:rPr>
            </w:pPr>
            <w:r w:rsidRPr="0009028F">
              <w:rPr>
                <w:rFonts w:ascii="Simplified Arabic" w:hAnsi="Simplified Arabic" w:cs="Simplified Arabic"/>
                <w:sz w:val="20"/>
                <w:szCs w:val="20"/>
                <w:rtl/>
              </w:rPr>
              <w:t>القدرة على تحمل تكلفة الخدمات المالية</w:t>
            </w:r>
          </w:p>
        </w:tc>
        <w:tc>
          <w:tcPr>
            <w:tcW w:w="4644" w:type="dxa"/>
          </w:tcPr>
          <w:p w:rsidR="00A304F7" w:rsidRPr="0009028F" w:rsidRDefault="00A304F7" w:rsidP="004E1780">
            <w:pPr>
              <w:pStyle w:val="NoSpacing"/>
              <w:bidi/>
              <w:rPr>
                <w:rFonts w:ascii="Simplified Arabic" w:hAnsi="Simplified Arabic" w:cs="Simplified Arabic"/>
                <w:sz w:val="20"/>
                <w:szCs w:val="20"/>
              </w:rPr>
            </w:pPr>
            <w:r w:rsidRPr="0009028F">
              <w:rPr>
                <w:rFonts w:ascii="Simplified Arabic" w:hAnsi="Simplified Arabic" w:cs="Simplified Arabic"/>
                <w:sz w:val="20"/>
                <w:szCs w:val="20"/>
                <w:rtl/>
              </w:rPr>
              <w:t>متانة أوضاع البنوك</w:t>
            </w:r>
          </w:p>
        </w:tc>
      </w:tr>
      <w:tr w:rsidR="00A304F7" w:rsidRPr="0028605F" w:rsidTr="00A304F7">
        <w:trPr>
          <w:jc w:val="center"/>
        </w:trPr>
        <w:tc>
          <w:tcPr>
            <w:tcW w:w="4643" w:type="dxa"/>
          </w:tcPr>
          <w:p w:rsidR="00A304F7" w:rsidRPr="0009028F" w:rsidRDefault="00A304F7" w:rsidP="004E1780">
            <w:pPr>
              <w:pStyle w:val="NoSpacing"/>
              <w:bidi/>
              <w:rPr>
                <w:rFonts w:ascii="Simplified Arabic" w:hAnsi="Simplified Arabic" w:cs="Simplified Arabic"/>
                <w:sz w:val="20"/>
                <w:szCs w:val="20"/>
              </w:rPr>
            </w:pPr>
            <w:r w:rsidRPr="0009028F">
              <w:rPr>
                <w:rFonts w:ascii="Simplified Arabic" w:hAnsi="Simplified Arabic" w:cs="Simplified Arabic"/>
                <w:sz w:val="20"/>
                <w:szCs w:val="20"/>
                <w:rtl/>
              </w:rPr>
              <w:t>التمويل من خلال سوق الأسهم المحلية</w:t>
            </w:r>
          </w:p>
        </w:tc>
        <w:tc>
          <w:tcPr>
            <w:tcW w:w="4644" w:type="dxa"/>
          </w:tcPr>
          <w:p w:rsidR="00A304F7" w:rsidRPr="0009028F" w:rsidRDefault="00A304F7" w:rsidP="004E1780">
            <w:pPr>
              <w:pStyle w:val="NoSpacing"/>
              <w:bidi/>
              <w:rPr>
                <w:rFonts w:ascii="Simplified Arabic" w:hAnsi="Simplified Arabic" w:cs="Simplified Arabic"/>
                <w:sz w:val="20"/>
                <w:szCs w:val="20"/>
              </w:rPr>
            </w:pPr>
            <w:r w:rsidRPr="0009028F">
              <w:rPr>
                <w:rFonts w:ascii="Simplified Arabic" w:hAnsi="Simplified Arabic" w:cs="Simplified Arabic"/>
                <w:sz w:val="20"/>
                <w:szCs w:val="20"/>
                <w:rtl/>
              </w:rPr>
              <w:t>تنظيم أسواق الأوراق المالية</w:t>
            </w:r>
          </w:p>
        </w:tc>
      </w:tr>
      <w:tr w:rsidR="00A304F7" w:rsidRPr="0028605F" w:rsidTr="00A304F7">
        <w:trPr>
          <w:jc w:val="center"/>
        </w:trPr>
        <w:tc>
          <w:tcPr>
            <w:tcW w:w="4643" w:type="dxa"/>
          </w:tcPr>
          <w:p w:rsidR="00A304F7" w:rsidRPr="0009028F" w:rsidRDefault="00A304F7" w:rsidP="004E1780">
            <w:pPr>
              <w:pStyle w:val="NoSpacing"/>
              <w:bidi/>
              <w:rPr>
                <w:rFonts w:ascii="Simplified Arabic" w:hAnsi="Simplified Arabic" w:cs="Simplified Arabic"/>
                <w:sz w:val="20"/>
                <w:szCs w:val="20"/>
              </w:rPr>
            </w:pPr>
            <w:r w:rsidRPr="0009028F">
              <w:rPr>
                <w:rFonts w:ascii="Simplified Arabic" w:hAnsi="Simplified Arabic" w:cs="Simplified Arabic"/>
                <w:sz w:val="20"/>
                <w:szCs w:val="20"/>
                <w:rtl/>
              </w:rPr>
              <w:t>سهولة الحصول على القروض</w:t>
            </w:r>
          </w:p>
        </w:tc>
        <w:tc>
          <w:tcPr>
            <w:tcW w:w="4644" w:type="dxa"/>
          </w:tcPr>
          <w:p w:rsidR="00A304F7" w:rsidRPr="0009028F" w:rsidRDefault="00A304F7" w:rsidP="004E1780">
            <w:pPr>
              <w:pStyle w:val="NoSpacing"/>
              <w:bidi/>
              <w:rPr>
                <w:rFonts w:ascii="Simplified Arabic" w:hAnsi="Simplified Arabic" w:cs="Simplified Arabic"/>
                <w:sz w:val="20"/>
                <w:szCs w:val="20"/>
              </w:rPr>
            </w:pPr>
            <w:r w:rsidRPr="0009028F">
              <w:rPr>
                <w:rFonts w:ascii="Simplified Arabic" w:hAnsi="Simplified Arabic" w:cs="Simplified Arabic"/>
                <w:sz w:val="20"/>
                <w:szCs w:val="20"/>
                <w:rtl/>
              </w:rPr>
              <w:t>مؤشر الحقوق القانونية</w:t>
            </w:r>
          </w:p>
        </w:tc>
      </w:tr>
      <w:tr w:rsidR="00EC5A38" w:rsidRPr="0028605F" w:rsidTr="00DD201E">
        <w:trPr>
          <w:jc w:val="center"/>
        </w:trPr>
        <w:tc>
          <w:tcPr>
            <w:tcW w:w="9287" w:type="dxa"/>
            <w:gridSpan w:val="2"/>
          </w:tcPr>
          <w:p w:rsidR="00EC5A38" w:rsidRPr="0009028F" w:rsidRDefault="00EC5A38" w:rsidP="004E1780">
            <w:pPr>
              <w:pStyle w:val="NoSpacing"/>
              <w:bidi/>
              <w:rPr>
                <w:rFonts w:ascii="Simplified Arabic" w:hAnsi="Simplified Arabic" w:cs="Simplified Arabic"/>
                <w:sz w:val="20"/>
                <w:szCs w:val="20"/>
              </w:rPr>
            </w:pPr>
            <w:r w:rsidRPr="0009028F">
              <w:rPr>
                <w:rFonts w:ascii="Simplified Arabic" w:hAnsi="Simplified Arabic" w:cs="Simplified Arabic"/>
                <w:b/>
                <w:bCs/>
                <w:color w:val="333333"/>
                <w:sz w:val="20"/>
                <w:szCs w:val="20"/>
                <w:shd w:val="clear" w:color="auto" w:fill="FFFFFF"/>
                <w:rtl/>
              </w:rPr>
              <w:t xml:space="preserve">9. </w:t>
            </w:r>
            <w:proofErr w:type="spellStart"/>
            <w:r w:rsidRPr="0009028F">
              <w:rPr>
                <w:rFonts w:ascii="Simplified Arabic" w:hAnsi="Simplified Arabic" w:cs="Simplified Arabic"/>
                <w:b/>
                <w:bCs/>
                <w:color w:val="333333"/>
                <w:sz w:val="20"/>
                <w:szCs w:val="20"/>
                <w:shd w:val="clear" w:color="auto" w:fill="FFFFFF"/>
                <w:rtl/>
              </w:rPr>
              <w:t>الجاهزية</w:t>
            </w:r>
            <w:proofErr w:type="spellEnd"/>
            <w:r w:rsidRPr="0009028F">
              <w:rPr>
                <w:rFonts w:ascii="Simplified Arabic" w:hAnsi="Simplified Arabic" w:cs="Simplified Arabic"/>
                <w:b/>
                <w:bCs/>
                <w:color w:val="333333"/>
                <w:sz w:val="20"/>
                <w:szCs w:val="20"/>
                <w:shd w:val="clear" w:color="auto" w:fill="FFFFFF"/>
                <w:rtl/>
              </w:rPr>
              <w:t xml:space="preserve"> التكنولوجية</w:t>
            </w:r>
          </w:p>
        </w:tc>
      </w:tr>
      <w:tr w:rsidR="00EC5A38" w:rsidRPr="0028605F" w:rsidTr="00A304F7">
        <w:trPr>
          <w:jc w:val="center"/>
        </w:trPr>
        <w:tc>
          <w:tcPr>
            <w:tcW w:w="4643" w:type="dxa"/>
          </w:tcPr>
          <w:p w:rsidR="00EC5A38" w:rsidRPr="0009028F" w:rsidRDefault="00EC5A38" w:rsidP="004E1780">
            <w:pPr>
              <w:pStyle w:val="NoSpacing"/>
              <w:bidi/>
              <w:rPr>
                <w:rFonts w:ascii="Simplified Arabic" w:hAnsi="Simplified Arabic" w:cs="Simplified Arabic"/>
                <w:sz w:val="20"/>
                <w:szCs w:val="20"/>
              </w:rPr>
            </w:pPr>
            <w:r w:rsidRPr="0009028F">
              <w:rPr>
                <w:rFonts w:ascii="Simplified Arabic" w:hAnsi="Simplified Arabic" w:cs="Simplified Arabic"/>
                <w:sz w:val="20"/>
                <w:szCs w:val="20"/>
                <w:rtl/>
              </w:rPr>
              <w:t xml:space="preserve">توفر التقنيات الحديثة (آخر ما توصلت له </w:t>
            </w:r>
            <w:proofErr w:type="spellStart"/>
            <w:r w:rsidRPr="0009028F">
              <w:rPr>
                <w:rFonts w:ascii="Simplified Arabic" w:hAnsi="Simplified Arabic" w:cs="Simplified Arabic"/>
                <w:sz w:val="20"/>
                <w:szCs w:val="20"/>
                <w:rtl/>
              </w:rPr>
              <w:t>التقانة</w:t>
            </w:r>
            <w:proofErr w:type="spellEnd"/>
            <w:r w:rsidRPr="0009028F">
              <w:rPr>
                <w:rFonts w:ascii="Simplified Arabic" w:hAnsi="Simplified Arabic" w:cs="Simplified Arabic"/>
                <w:sz w:val="20"/>
                <w:szCs w:val="20"/>
                <w:rtl/>
              </w:rPr>
              <w:t>)</w:t>
            </w:r>
          </w:p>
        </w:tc>
        <w:tc>
          <w:tcPr>
            <w:tcW w:w="4644" w:type="dxa"/>
          </w:tcPr>
          <w:p w:rsidR="00EC5A38" w:rsidRPr="0009028F" w:rsidRDefault="00EC5A38" w:rsidP="004E1780">
            <w:pPr>
              <w:pStyle w:val="NoSpacing"/>
              <w:bidi/>
              <w:rPr>
                <w:rFonts w:ascii="Simplified Arabic" w:hAnsi="Simplified Arabic" w:cs="Simplified Arabic"/>
                <w:sz w:val="20"/>
                <w:szCs w:val="20"/>
              </w:rPr>
            </w:pPr>
            <w:r w:rsidRPr="0009028F">
              <w:rPr>
                <w:rFonts w:ascii="Simplified Arabic" w:hAnsi="Simplified Arabic" w:cs="Simplified Arabic"/>
                <w:sz w:val="20"/>
                <w:szCs w:val="20"/>
                <w:rtl/>
              </w:rPr>
              <w:t>اشتراكات الإنترنت عريض النطاق الثابت</w:t>
            </w:r>
          </w:p>
        </w:tc>
      </w:tr>
      <w:tr w:rsidR="00EC5A38" w:rsidRPr="0028605F" w:rsidTr="00A304F7">
        <w:trPr>
          <w:jc w:val="center"/>
        </w:trPr>
        <w:tc>
          <w:tcPr>
            <w:tcW w:w="4643" w:type="dxa"/>
          </w:tcPr>
          <w:p w:rsidR="00EC5A38" w:rsidRPr="0009028F" w:rsidRDefault="00EC5A38" w:rsidP="004E1780">
            <w:pPr>
              <w:pStyle w:val="NoSpacing"/>
              <w:bidi/>
              <w:rPr>
                <w:rFonts w:ascii="Simplified Arabic" w:hAnsi="Simplified Arabic" w:cs="Simplified Arabic"/>
                <w:sz w:val="20"/>
                <w:szCs w:val="20"/>
              </w:rPr>
            </w:pPr>
            <w:r w:rsidRPr="0009028F">
              <w:rPr>
                <w:rFonts w:ascii="Simplified Arabic" w:hAnsi="Simplified Arabic" w:cs="Simplified Arabic"/>
                <w:sz w:val="20"/>
                <w:szCs w:val="20"/>
                <w:rtl/>
              </w:rPr>
              <w:t>استيعاب التكنولوجيا على مستوى الشركات</w:t>
            </w:r>
          </w:p>
        </w:tc>
        <w:tc>
          <w:tcPr>
            <w:tcW w:w="4644" w:type="dxa"/>
          </w:tcPr>
          <w:p w:rsidR="00EC5A38" w:rsidRPr="0009028F" w:rsidRDefault="00EC5A38" w:rsidP="004E1780">
            <w:pPr>
              <w:pStyle w:val="NoSpacing"/>
              <w:bidi/>
              <w:rPr>
                <w:rFonts w:ascii="Simplified Arabic" w:hAnsi="Simplified Arabic" w:cs="Simplified Arabic"/>
                <w:sz w:val="20"/>
                <w:szCs w:val="20"/>
              </w:rPr>
            </w:pPr>
            <w:r w:rsidRPr="0009028F">
              <w:rPr>
                <w:rFonts w:ascii="Simplified Arabic" w:hAnsi="Simplified Arabic" w:cs="Simplified Arabic"/>
                <w:sz w:val="20"/>
                <w:szCs w:val="20"/>
                <w:rtl/>
              </w:rPr>
              <w:t>عرض النطاق الترددي الإنترنت الدولى</w:t>
            </w:r>
          </w:p>
        </w:tc>
      </w:tr>
      <w:tr w:rsidR="00EC5A38" w:rsidRPr="0028605F" w:rsidTr="00A304F7">
        <w:trPr>
          <w:jc w:val="center"/>
        </w:trPr>
        <w:tc>
          <w:tcPr>
            <w:tcW w:w="4643" w:type="dxa"/>
          </w:tcPr>
          <w:p w:rsidR="00EC5A38" w:rsidRPr="0009028F" w:rsidRDefault="00EC5A38" w:rsidP="004E1780">
            <w:pPr>
              <w:pStyle w:val="NoSpacing"/>
              <w:bidi/>
              <w:rPr>
                <w:rFonts w:ascii="Simplified Arabic" w:hAnsi="Simplified Arabic" w:cs="Simplified Arabic"/>
                <w:sz w:val="20"/>
                <w:szCs w:val="20"/>
              </w:rPr>
            </w:pPr>
            <w:r w:rsidRPr="0009028F">
              <w:rPr>
                <w:rFonts w:ascii="Simplified Arabic" w:hAnsi="Simplified Arabic" w:cs="Simplified Arabic"/>
                <w:sz w:val="20"/>
                <w:szCs w:val="20"/>
                <w:rtl/>
              </w:rPr>
              <w:t>الاستثمار الأجنبي المباشر ونقل التكنولوجيا</w:t>
            </w:r>
          </w:p>
        </w:tc>
        <w:tc>
          <w:tcPr>
            <w:tcW w:w="4644" w:type="dxa"/>
          </w:tcPr>
          <w:p w:rsidR="00EC5A38" w:rsidRPr="0009028F" w:rsidRDefault="00EC5A38" w:rsidP="004E1780">
            <w:pPr>
              <w:pStyle w:val="NoSpacing"/>
              <w:bidi/>
              <w:rPr>
                <w:rFonts w:ascii="Simplified Arabic" w:hAnsi="Simplified Arabic" w:cs="Simplified Arabic"/>
                <w:sz w:val="20"/>
                <w:szCs w:val="20"/>
              </w:rPr>
            </w:pPr>
            <w:r w:rsidRPr="0009028F">
              <w:rPr>
                <w:rFonts w:ascii="Simplified Arabic" w:hAnsi="Simplified Arabic" w:cs="Simplified Arabic"/>
                <w:sz w:val="20"/>
                <w:szCs w:val="20"/>
                <w:rtl/>
              </w:rPr>
              <w:t>اشتراكات النطاق العريض المتنقل / 100 من السكان</w:t>
            </w:r>
          </w:p>
        </w:tc>
      </w:tr>
      <w:tr w:rsidR="00EC5A38" w:rsidRPr="0028605F" w:rsidTr="00A304F7">
        <w:trPr>
          <w:jc w:val="center"/>
        </w:trPr>
        <w:tc>
          <w:tcPr>
            <w:tcW w:w="4643" w:type="dxa"/>
          </w:tcPr>
          <w:p w:rsidR="00EC5A38" w:rsidRPr="0009028F" w:rsidRDefault="00EC5A38" w:rsidP="004E1780">
            <w:pPr>
              <w:pStyle w:val="NoSpacing"/>
              <w:bidi/>
              <w:rPr>
                <w:rFonts w:ascii="Simplified Arabic" w:hAnsi="Simplified Arabic" w:cs="Simplified Arabic"/>
                <w:sz w:val="20"/>
                <w:szCs w:val="20"/>
              </w:rPr>
            </w:pPr>
            <w:r w:rsidRPr="0009028F">
              <w:rPr>
                <w:rFonts w:ascii="Simplified Arabic" w:hAnsi="Simplified Arabic" w:cs="Simplified Arabic"/>
                <w:sz w:val="20"/>
                <w:szCs w:val="20"/>
                <w:rtl/>
              </w:rPr>
              <w:t xml:space="preserve">نسبة استخدام الأفراد للإنترنت </w:t>
            </w:r>
          </w:p>
        </w:tc>
        <w:tc>
          <w:tcPr>
            <w:tcW w:w="4644" w:type="dxa"/>
          </w:tcPr>
          <w:p w:rsidR="00EC5A38" w:rsidRPr="0009028F" w:rsidRDefault="00EC5A38" w:rsidP="004E1780">
            <w:pPr>
              <w:pStyle w:val="NoSpacing"/>
              <w:bidi/>
              <w:rPr>
                <w:rFonts w:ascii="Simplified Arabic" w:hAnsi="Simplified Arabic" w:cs="Simplified Arabic"/>
                <w:sz w:val="20"/>
                <w:szCs w:val="20"/>
              </w:rPr>
            </w:pPr>
          </w:p>
        </w:tc>
      </w:tr>
      <w:tr w:rsidR="00EC5A38" w:rsidRPr="0028605F" w:rsidTr="00DD201E">
        <w:trPr>
          <w:jc w:val="center"/>
        </w:trPr>
        <w:tc>
          <w:tcPr>
            <w:tcW w:w="9287" w:type="dxa"/>
            <w:gridSpan w:val="2"/>
          </w:tcPr>
          <w:p w:rsidR="00EC5A38" w:rsidRPr="0009028F" w:rsidRDefault="00EC5A38" w:rsidP="004E1780">
            <w:pPr>
              <w:pStyle w:val="NoSpacing"/>
              <w:bidi/>
              <w:rPr>
                <w:rFonts w:ascii="Simplified Arabic" w:hAnsi="Simplified Arabic" w:cs="Simplified Arabic"/>
                <w:b/>
                <w:bCs/>
                <w:color w:val="333333"/>
                <w:sz w:val="20"/>
                <w:szCs w:val="20"/>
                <w:shd w:val="clear" w:color="auto" w:fill="FFFFFF"/>
              </w:rPr>
            </w:pPr>
            <w:r w:rsidRPr="0009028F">
              <w:rPr>
                <w:rFonts w:ascii="Simplified Arabic" w:hAnsi="Simplified Arabic" w:cs="Simplified Arabic"/>
                <w:b/>
                <w:bCs/>
                <w:color w:val="333333"/>
                <w:sz w:val="20"/>
                <w:szCs w:val="20"/>
                <w:shd w:val="clear" w:color="auto" w:fill="FFFFFF"/>
                <w:rtl/>
              </w:rPr>
              <w:t>10. حجم السوق</w:t>
            </w:r>
          </w:p>
        </w:tc>
      </w:tr>
      <w:tr w:rsidR="00EC5A38" w:rsidRPr="0028605F" w:rsidTr="00A304F7">
        <w:trPr>
          <w:jc w:val="center"/>
        </w:trPr>
        <w:tc>
          <w:tcPr>
            <w:tcW w:w="4643" w:type="dxa"/>
          </w:tcPr>
          <w:p w:rsidR="00EC5A38" w:rsidRPr="0009028F" w:rsidRDefault="00EC5A38" w:rsidP="004E1780">
            <w:pPr>
              <w:pStyle w:val="NoSpacing"/>
              <w:bidi/>
              <w:rPr>
                <w:rFonts w:ascii="Simplified Arabic" w:hAnsi="Simplified Arabic" w:cs="Simplified Arabic"/>
                <w:sz w:val="20"/>
                <w:szCs w:val="20"/>
              </w:rPr>
            </w:pPr>
            <w:r w:rsidRPr="0009028F">
              <w:rPr>
                <w:rFonts w:ascii="Simplified Arabic" w:hAnsi="Simplified Arabic" w:cs="Simplified Arabic"/>
                <w:sz w:val="20"/>
                <w:szCs w:val="20"/>
                <w:rtl/>
              </w:rPr>
              <w:t>مؤشر حجم السوق المحلية</w:t>
            </w:r>
          </w:p>
        </w:tc>
        <w:tc>
          <w:tcPr>
            <w:tcW w:w="4644" w:type="dxa"/>
          </w:tcPr>
          <w:p w:rsidR="00EC5A38" w:rsidRPr="0009028F" w:rsidRDefault="00EC5A38" w:rsidP="004E1780">
            <w:pPr>
              <w:pStyle w:val="NoSpacing"/>
              <w:bidi/>
              <w:rPr>
                <w:rFonts w:ascii="Simplified Arabic" w:hAnsi="Simplified Arabic" w:cs="Simplified Arabic"/>
                <w:sz w:val="20"/>
                <w:szCs w:val="20"/>
              </w:rPr>
            </w:pPr>
            <w:r w:rsidRPr="0009028F">
              <w:rPr>
                <w:rFonts w:ascii="Simplified Arabic" w:hAnsi="Simplified Arabic" w:cs="Simplified Arabic"/>
                <w:sz w:val="20"/>
                <w:szCs w:val="20"/>
                <w:rtl/>
              </w:rPr>
              <w:t>الناتج المحلي الإجمالي (معادل القوة الشرائية بالمليار)</w:t>
            </w:r>
          </w:p>
        </w:tc>
      </w:tr>
      <w:tr w:rsidR="00EC5A38" w:rsidRPr="0028605F" w:rsidTr="00A304F7">
        <w:trPr>
          <w:jc w:val="center"/>
        </w:trPr>
        <w:tc>
          <w:tcPr>
            <w:tcW w:w="4643" w:type="dxa"/>
          </w:tcPr>
          <w:p w:rsidR="00EC5A38" w:rsidRPr="0009028F" w:rsidRDefault="00EC5A38" w:rsidP="004E1780">
            <w:pPr>
              <w:pStyle w:val="NoSpacing"/>
              <w:bidi/>
              <w:rPr>
                <w:rFonts w:ascii="Simplified Arabic" w:hAnsi="Simplified Arabic" w:cs="Simplified Arabic"/>
                <w:sz w:val="20"/>
                <w:szCs w:val="20"/>
              </w:rPr>
            </w:pPr>
            <w:r w:rsidRPr="0009028F">
              <w:rPr>
                <w:rFonts w:ascii="Simplified Arabic" w:hAnsi="Simplified Arabic" w:cs="Simplified Arabic"/>
                <w:sz w:val="20"/>
                <w:szCs w:val="20"/>
                <w:rtl/>
              </w:rPr>
              <w:t>مؤشر حجم السوق الأجنبي</w:t>
            </w:r>
          </w:p>
        </w:tc>
        <w:tc>
          <w:tcPr>
            <w:tcW w:w="4644" w:type="dxa"/>
          </w:tcPr>
          <w:p w:rsidR="00EC5A38" w:rsidRPr="0009028F" w:rsidRDefault="00EC5A38" w:rsidP="004E1780">
            <w:pPr>
              <w:pStyle w:val="NoSpacing"/>
              <w:bidi/>
              <w:rPr>
                <w:rFonts w:ascii="Simplified Arabic" w:hAnsi="Simplified Arabic" w:cs="Simplified Arabic"/>
                <w:sz w:val="20"/>
                <w:szCs w:val="20"/>
              </w:rPr>
            </w:pPr>
            <w:r w:rsidRPr="0009028F">
              <w:rPr>
                <w:rFonts w:ascii="Simplified Arabic" w:hAnsi="Simplified Arabic" w:cs="Simplified Arabic"/>
                <w:sz w:val="20"/>
                <w:szCs w:val="20"/>
                <w:rtl/>
              </w:rPr>
              <w:t>الصادرات كنسبة من الناتج المحلي الإجمالي</w:t>
            </w:r>
          </w:p>
        </w:tc>
      </w:tr>
      <w:tr w:rsidR="00EC5A38" w:rsidRPr="0028605F" w:rsidTr="00DD201E">
        <w:trPr>
          <w:jc w:val="center"/>
        </w:trPr>
        <w:tc>
          <w:tcPr>
            <w:tcW w:w="9287" w:type="dxa"/>
            <w:gridSpan w:val="2"/>
          </w:tcPr>
          <w:p w:rsidR="00EC5A38" w:rsidRPr="0009028F" w:rsidRDefault="00EC5A38" w:rsidP="004E1780">
            <w:pPr>
              <w:pStyle w:val="NoSpacing"/>
              <w:bidi/>
              <w:rPr>
                <w:rFonts w:ascii="Simplified Arabic" w:hAnsi="Simplified Arabic" w:cs="Simplified Arabic"/>
                <w:b/>
                <w:bCs/>
                <w:sz w:val="20"/>
                <w:szCs w:val="20"/>
              </w:rPr>
            </w:pPr>
            <w:r w:rsidRPr="0009028F">
              <w:rPr>
                <w:rFonts w:ascii="Simplified Arabic" w:hAnsi="Simplified Arabic" w:cs="Simplified Arabic"/>
                <w:b/>
                <w:bCs/>
                <w:sz w:val="20"/>
                <w:szCs w:val="20"/>
                <w:rtl/>
              </w:rPr>
              <w:t>11. مدى تطور قطاع  الأعمال</w:t>
            </w:r>
          </w:p>
        </w:tc>
      </w:tr>
      <w:tr w:rsidR="00EC5A38" w:rsidRPr="0028605F" w:rsidTr="00A304F7">
        <w:trPr>
          <w:jc w:val="center"/>
        </w:trPr>
        <w:tc>
          <w:tcPr>
            <w:tcW w:w="4643" w:type="dxa"/>
          </w:tcPr>
          <w:p w:rsidR="00EC5A38" w:rsidRPr="0009028F" w:rsidRDefault="00EC5A38" w:rsidP="004E1780">
            <w:pPr>
              <w:pStyle w:val="NoSpacing"/>
              <w:bidi/>
              <w:rPr>
                <w:rFonts w:ascii="Simplified Arabic" w:hAnsi="Simplified Arabic" w:cs="Simplified Arabic"/>
                <w:sz w:val="20"/>
                <w:szCs w:val="20"/>
              </w:rPr>
            </w:pPr>
            <w:r w:rsidRPr="0009028F">
              <w:rPr>
                <w:rFonts w:ascii="Simplified Arabic" w:hAnsi="Simplified Arabic" w:cs="Simplified Arabic"/>
                <w:sz w:val="20"/>
                <w:szCs w:val="20"/>
                <w:rtl/>
              </w:rPr>
              <w:t>عدد الموردين المحليين</w:t>
            </w:r>
          </w:p>
        </w:tc>
        <w:tc>
          <w:tcPr>
            <w:tcW w:w="4644" w:type="dxa"/>
          </w:tcPr>
          <w:p w:rsidR="00EC5A38" w:rsidRPr="0009028F" w:rsidRDefault="00EC5A38" w:rsidP="004E1780">
            <w:pPr>
              <w:pStyle w:val="NoSpacing"/>
              <w:bidi/>
              <w:rPr>
                <w:rFonts w:ascii="Simplified Arabic" w:hAnsi="Simplified Arabic" w:cs="Simplified Arabic"/>
                <w:sz w:val="20"/>
                <w:szCs w:val="20"/>
              </w:rPr>
            </w:pPr>
            <w:r w:rsidRPr="0009028F">
              <w:rPr>
                <w:rFonts w:ascii="Simplified Arabic" w:hAnsi="Simplified Arabic" w:cs="Simplified Arabic"/>
                <w:sz w:val="20"/>
                <w:szCs w:val="20"/>
                <w:rtl/>
              </w:rPr>
              <w:t>السيطرة (التحكم) على التوزيع العالمي</w:t>
            </w:r>
          </w:p>
        </w:tc>
      </w:tr>
      <w:tr w:rsidR="00EC5A38" w:rsidRPr="0028605F" w:rsidTr="00A304F7">
        <w:trPr>
          <w:jc w:val="center"/>
        </w:trPr>
        <w:tc>
          <w:tcPr>
            <w:tcW w:w="4643" w:type="dxa"/>
          </w:tcPr>
          <w:p w:rsidR="00EC5A38" w:rsidRPr="0009028F" w:rsidRDefault="00EC5A38" w:rsidP="004E1780">
            <w:pPr>
              <w:pStyle w:val="NoSpacing"/>
              <w:bidi/>
              <w:rPr>
                <w:rFonts w:ascii="Simplified Arabic" w:hAnsi="Simplified Arabic" w:cs="Simplified Arabic"/>
                <w:sz w:val="20"/>
                <w:szCs w:val="20"/>
              </w:rPr>
            </w:pPr>
            <w:r w:rsidRPr="0009028F">
              <w:rPr>
                <w:rFonts w:ascii="Simplified Arabic" w:hAnsi="Simplified Arabic" w:cs="Simplified Arabic"/>
                <w:sz w:val="20"/>
                <w:szCs w:val="20"/>
                <w:rtl/>
              </w:rPr>
              <w:t>جودة الموردين المحليين</w:t>
            </w:r>
          </w:p>
        </w:tc>
        <w:tc>
          <w:tcPr>
            <w:tcW w:w="4644" w:type="dxa"/>
          </w:tcPr>
          <w:p w:rsidR="00EC5A38" w:rsidRPr="0009028F" w:rsidRDefault="00EC5A38" w:rsidP="004E1780">
            <w:pPr>
              <w:pStyle w:val="NoSpacing"/>
              <w:bidi/>
              <w:rPr>
                <w:rFonts w:ascii="Simplified Arabic" w:hAnsi="Simplified Arabic" w:cs="Simplified Arabic"/>
                <w:sz w:val="20"/>
                <w:szCs w:val="20"/>
              </w:rPr>
            </w:pPr>
            <w:r w:rsidRPr="0009028F">
              <w:rPr>
                <w:rFonts w:ascii="Simplified Arabic" w:hAnsi="Simplified Arabic" w:cs="Simplified Arabic"/>
                <w:sz w:val="20"/>
                <w:szCs w:val="20"/>
                <w:rtl/>
              </w:rPr>
              <w:t>تطور عمليات الإنتاج</w:t>
            </w:r>
          </w:p>
        </w:tc>
      </w:tr>
      <w:tr w:rsidR="00EC5A38" w:rsidRPr="0028605F" w:rsidTr="00A304F7">
        <w:trPr>
          <w:jc w:val="center"/>
        </w:trPr>
        <w:tc>
          <w:tcPr>
            <w:tcW w:w="4643" w:type="dxa"/>
          </w:tcPr>
          <w:p w:rsidR="00EC5A38" w:rsidRPr="0009028F" w:rsidRDefault="00EC5A38" w:rsidP="004E1780">
            <w:pPr>
              <w:pStyle w:val="NoSpacing"/>
              <w:bidi/>
              <w:rPr>
                <w:rFonts w:ascii="Simplified Arabic" w:hAnsi="Simplified Arabic" w:cs="Simplified Arabic"/>
                <w:sz w:val="20"/>
                <w:szCs w:val="20"/>
              </w:rPr>
            </w:pPr>
            <w:r w:rsidRPr="0009028F">
              <w:rPr>
                <w:rFonts w:ascii="Simplified Arabic" w:hAnsi="Simplified Arabic" w:cs="Simplified Arabic"/>
                <w:sz w:val="20"/>
                <w:szCs w:val="20"/>
                <w:rtl/>
              </w:rPr>
              <w:t>حالة التنمية العنقودية</w:t>
            </w:r>
          </w:p>
        </w:tc>
        <w:tc>
          <w:tcPr>
            <w:tcW w:w="4644" w:type="dxa"/>
          </w:tcPr>
          <w:p w:rsidR="00EC5A38" w:rsidRPr="0009028F" w:rsidRDefault="00EC5A38" w:rsidP="004E1780">
            <w:pPr>
              <w:pStyle w:val="NoSpacing"/>
              <w:bidi/>
              <w:rPr>
                <w:rFonts w:ascii="Simplified Arabic" w:hAnsi="Simplified Arabic" w:cs="Simplified Arabic"/>
                <w:sz w:val="20"/>
                <w:szCs w:val="20"/>
              </w:rPr>
            </w:pPr>
            <w:r w:rsidRPr="0009028F">
              <w:rPr>
                <w:rFonts w:ascii="Simplified Arabic" w:hAnsi="Simplified Arabic" w:cs="Simplified Arabic"/>
                <w:sz w:val="20"/>
                <w:szCs w:val="20"/>
                <w:rtl/>
              </w:rPr>
              <w:t>حجم (مدى) التسويق</w:t>
            </w:r>
          </w:p>
        </w:tc>
      </w:tr>
      <w:tr w:rsidR="00EC5A38" w:rsidRPr="0028605F" w:rsidTr="00A304F7">
        <w:trPr>
          <w:jc w:val="center"/>
        </w:trPr>
        <w:tc>
          <w:tcPr>
            <w:tcW w:w="4643" w:type="dxa"/>
          </w:tcPr>
          <w:p w:rsidR="00EC5A38" w:rsidRPr="0009028F" w:rsidRDefault="00EC5A38" w:rsidP="004E1780">
            <w:pPr>
              <w:pStyle w:val="NoSpacing"/>
              <w:bidi/>
              <w:rPr>
                <w:rFonts w:ascii="Simplified Arabic" w:hAnsi="Simplified Arabic" w:cs="Simplified Arabic"/>
                <w:sz w:val="20"/>
                <w:szCs w:val="20"/>
              </w:rPr>
            </w:pPr>
            <w:r w:rsidRPr="0009028F">
              <w:rPr>
                <w:rFonts w:ascii="Simplified Arabic" w:hAnsi="Simplified Arabic" w:cs="Simplified Arabic"/>
                <w:sz w:val="20"/>
                <w:szCs w:val="20"/>
                <w:rtl/>
              </w:rPr>
              <w:t>حالة المزايا التنافسية</w:t>
            </w:r>
          </w:p>
        </w:tc>
        <w:tc>
          <w:tcPr>
            <w:tcW w:w="4644" w:type="dxa"/>
          </w:tcPr>
          <w:p w:rsidR="00EC5A38" w:rsidRPr="0009028F" w:rsidRDefault="00EC5A38" w:rsidP="004E1780">
            <w:pPr>
              <w:pStyle w:val="NoSpacing"/>
              <w:bidi/>
              <w:rPr>
                <w:rFonts w:ascii="Simplified Arabic" w:hAnsi="Simplified Arabic" w:cs="Simplified Arabic"/>
                <w:sz w:val="20"/>
                <w:szCs w:val="20"/>
              </w:rPr>
            </w:pPr>
            <w:r w:rsidRPr="0009028F">
              <w:rPr>
                <w:rFonts w:ascii="Simplified Arabic" w:hAnsi="Simplified Arabic" w:cs="Simplified Arabic"/>
                <w:sz w:val="20"/>
                <w:szCs w:val="20"/>
                <w:rtl/>
              </w:rPr>
              <w:t>الرغبة (القابلية) لتفويض السلطات</w:t>
            </w:r>
          </w:p>
        </w:tc>
      </w:tr>
      <w:tr w:rsidR="00EC5A38" w:rsidRPr="0028605F" w:rsidTr="00A304F7">
        <w:trPr>
          <w:jc w:val="center"/>
        </w:trPr>
        <w:tc>
          <w:tcPr>
            <w:tcW w:w="4643" w:type="dxa"/>
          </w:tcPr>
          <w:p w:rsidR="00EC5A38" w:rsidRPr="0028605F" w:rsidRDefault="00EC5A38" w:rsidP="004E1780">
            <w:pPr>
              <w:pStyle w:val="NoSpacing"/>
              <w:bidi/>
              <w:rPr>
                <w:rFonts w:ascii="Simplified Arabic" w:hAnsi="Simplified Arabic" w:cs="Simplified Arabic"/>
                <w:sz w:val="20"/>
                <w:szCs w:val="20"/>
              </w:rPr>
            </w:pPr>
            <w:r w:rsidRPr="0028605F">
              <w:rPr>
                <w:rFonts w:ascii="Simplified Arabic" w:hAnsi="Simplified Arabic" w:cs="Simplified Arabic"/>
                <w:sz w:val="20"/>
                <w:szCs w:val="20"/>
                <w:rtl/>
              </w:rPr>
              <w:t>اتساع سلسلة القيمة</w:t>
            </w:r>
          </w:p>
        </w:tc>
        <w:tc>
          <w:tcPr>
            <w:tcW w:w="4644" w:type="dxa"/>
          </w:tcPr>
          <w:p w:rsidR="00EC5A38" w:rsidRPr="0028605F" w:rsidRDefault="00EC5A38" w:rsidP="004E1780">
            <w:pPr>
              <w:pStyle w:val="NoSpacing"/>
              <w:bidi/>
              <w:rPr>
                <w:rFonts w:ascii="Simplified Arabic" w:hAnsi="Simplified Arabic" w:cs="Simplified Arabic"/>
                <w:sz w:val="20"/>
                <w:szCs w:val="20"/>
              </w:rPr>
            </w:pPr>
          </w:p>
        </w:tc>
      </w:tr>
    </w:tbl>
    <w:p w:rsidR="00CA1C34" w:rsidRDefault="00CA1C34" w:rsidP="004E1780">
      <w:pPr>
        <w:rPr>
          <w:rtl/>
        </w:rPr>
      </w:pPr>
    </w:p>
    <w:p w:rsidR="00CA1C34" w:rsidRDefault="00CA1C34" w:rsidP="004E1780"/>
    <w:tbl>
      <w:tblPr>
        <w:tblStyle w:val="TableGrid"/>
        <w:bidiVisual/>
        <w:tblW w:w="0" w:type="auto"/>
        <w:jc w:val="center"/>
        <w:tblLook w:val="04A0"/>
      </w:tblPr>
      <w:tblGrid>
        <w:gridCol w:w="4643"/>
        <w:gridCol w:w="4644"/>
      </w:tblGrid>
      <w:tr w:rsidR="00EC5A38" w:rsidRPr="0028605F" w:rsidTr="00DD201E">
        <w:trPr>
          <w:jc w:val="center"/>
        </w:trPr>
        <w:tc>
          <w:tcPr>
            <w:tcW w:w="9287" w:type="dxa"/>
            <w:gridSpan w:val="2"/>
          </w:tcPr>
          <w:p w:rsidR="00EC5A38" w:rsidRPr="0028605F" w:rsidRDefault="00EC5A38" w:rsidP="004E1780">
            <w:pPr>
              <w:pStyle w:val="NoSpacing"/>
              <w:bidi/>
              <w:rPr>
                <w:rFonts w:ascii="Simplified Arabic" w:hAnsi="Simplified Arabic" w:cs="Simplified Arabic"/>
                <w:sz w:val="20"/>
                <w:szCs w:val="20"/>
              </w:rPr>
            </w:pPr>
            <w:r w:rsidRPr="0028605F">
              <w:rPr>
                <w:rFonts w:ascii="Simplified Arabic" w:hAnsi="Simplified Arabic" w:cs="Simplified Arabic"/>
                <w:b/>
                <w:bCs/>
                <w:sz w:val="20"/>
                <w:szCs w:val="20"/>
                <w:rtl/>
              </w:rPr>
              <w:lastRenderedPageBreak/>
              <w:t xml:space="preserve">12. الإبداع </w:t>
            </w:r>
          </w:p>
        </w:tc>
      </w:tr>
      <w:tr w:rsidR="00EC5A38" w:rsidRPr="0028605F" w:rsidTr="00A304F7">
        <w:trPr>
          <w:jc w:val="center"/>
        </w:trPr>
        <w:tc>
          <w:tcPr>
            <w:tcW w:w="4643" w:type="dxa"/>
          </w:tcPr>
          <w:p w:rsidR="00EC5A38" w:rsidRPr="0028605F" w:rsidRDefault="00EC5A38" w:rsidP="004E1780">
            <w:pPr>
              <w:pStyle w:val="NoSpacing"/>
              <w:bidi/>
              <w:rPr>
                <w:rFonts w:ascii="Simplified Arabic" w:hAnsi="Simplified Arabic" w:cs="Simplified Arabic"/>
                <w:sz w:val="20"/>
                <w:szCs w:val="20"/>
              </w:rPr>
            </w:pPr>
            <w:r w:rsidRPr="0028605F">
              <w:rPr>
                <w:rFonts w:ascii="Simplified Arabic" w:hAnsi="Simplified Arabic" w:cs="Simplified Arabic"/>
                <w:sz w:val="20"/>
                <w:szCs w:val="20"/>
                <w:rtl/>
              </w:rPr>
              <w:t xml:space="preserve">القدرة على الإبداع </w:t>
            </w:r>
          </w:p>
        </w:tc>
        <w:tc>
          <w:tcPr>
            <w:tcW w:w="4644" w:type="dxa"/>
          </w:tcPr>
          <w:p w:rsidR="00EC5A38" w:rsidRPr="0028605F" w:rsidRDefault="00EC5A38" w:rsidP="004E1780">
            <w:pPr>
              <w:pStyle w:val="NoSpacing"/>
              <w:bidi/>
              <w:rPr>
                <w:rFonts w:ascii="Simplified Arabic" w:hAnsi="Simplified Arabic" w:cs="Simplified Arabic"/>
                <w:sz w:val="20"/>
                <w:szCs w:val="20"/>
              </w:rPr>
            </w:pPr>
            <w:r w:rsidRPr="0028605F">
              <w:rPr>
                <w:rFonts w:ascii="Simplified Arabic" w:hAnsi="Simplified Arabic" w:cs="Simplified Arabic"/>
                <w:sz w:val="20"/>
                <w:szCs w:val="20"/>
                <w:rtl/>
              </w:rPr>
              <w:t>المشتريات الحكومية من منتجات التكنولوجيا المتقدمة</w:t>
            </w:r>
          </w:p>
        </w:tc>
      </w:tr>
      <w:tr w:rsidR="00EC5A38" w:rsidRPr="0028605F" w:rsidTr="00A304F7">
        <w:trPr>
          <w:jc w:val="center"/>
        </w:trPr>
        <w:tc>
          <w:tcPr>
            <w:tcW w:w="4643" w:type="dxa"/>
          </w:tcPr>
          <w:p w:rsidR="00EC5A38" w:rsidRPr="0028605F" w:rsidRDefault="00EC5A38" w:rsidP="004E1780">
            <w:pPr>
              <w:pStyle w:val="NoSpacing"/>
              <w:bidi/>
              <w:rPr>
                <w:rFonts w:ascii="Simplified Arabic" w:hAnsi="Simplified Arabic" w:cs="Simplified Arabic"/>
                <w:sz w:val="20"/>
                <w:szCs w:val="20"/>
              </w:rPr>
            </w:pPr>
            <w:r w:rsidRPr="0028605F">
              <w:rPr>
                <w:rFonts w:ascii="Simplified Arabic" w:hAnsi="Simplified Arabic" w:cs="Simplified Arabic"/>
                <w:sz w:val="20"/>
                <w:szCs w:val="20"/>
                <w:rtl/>
              </w:rPr>
              <w:t>جودة مؤسسات البحث العلمي</w:t>
            </w:r>
          </w:p>
        </w:tc>
        <w:tc>
          <w:tcPr>
            <w:tcW w:w="4644" w:type="dxa"/>
          </w:tcPr>
          <w:p w:rsidR="00EC5A38" w:rsidRPr="0028605F" w:rsidRDefault="00EC5A38" w:rsidP="004E1780">
            <w:pPr>
              <w:pStyle w:val="NoSpacing"/>
              <w:bidi/>
              <w:rPr>
                <w:rFonts w:ascii="Simplified Arabic" w:hAnsi="Simplified Arabic" w:cs="Simplified Arabic"/>
                <w:sz w:val="20"/>
                <w:szCs w:val="20"/>
              </w:rPr>
            </w:pPr>
            <w:r w:rsidRPr="0028605F">
              <w:rPr>
                <w:rFonts w:ascii="Simplified Arabic" w:hAnsi="Simplified Arabic" w:cs="Simplified Arabic"/>
                <w:sz w:val="20"/>
                <w:szCs w:val="20"/>
                <w:rtl/>
              </w:rPr>
              <w:t>توفر العلماء والمهندسين</w:t>
            </w:r>
          </w:p>
        </w:tc>
      </w:tr>
      <w:tr w:rsidR="00EC5A38" w:rsidRPr="0028605F" w:rsidTr="00A304F7">
        <w:trPr>
          <w:jc w:val="center"/>
        </w:trPr>
        <w:tc>
          <w:tcPr>
            <w:tcW w:w="4643" w:type="dxa"/>
          </w:tcPr>
          <w:p w:rsidR="00EC5A38" w:rsidRPr="0028605F" w:rsidRDefault="00EC5A38" w:rsidP="004E1780">
            <w:pPr>
              <w:pStyle w:val="NoSpacing"/>
              <w:bidi/>
              <w:rPr>
                <w:rFonts w:ascii="Simplified Arabic" w:hAnsi="Simplified Arabic" w:cs="Simplified Arabic"/>
                <w:sz w:val="20"/>
                <w:szCs w:val="20"/>
              </w:rPr>
            </w:pPr>
            <w:r w:rsidRPr="0028605F">
              <w:rPr>
                <w:rFonts w:ascii="Simplified Arabic" w:hAnsi="Simplified Arabic" w:cs="Simplified Arabic"/>
                <w:sz w:val="20"/>
                <w:szCs w:val="20"/>
                <w:rtl/>
              </w:rPr>
              <w:t>نفقات الشركات على البحث والتطوير</w:t>
            </w:r>
          </w:p>
        </w:tc>
        <w:tc>
          <w:tcPr>
            <w:tcW w:w="4644" w:type="dxa"/>
          </w:tcPr>
          <w:p w:rsidR="00EC5A38" w:rsidRPr="0028605F" w:rsidRDefault="00EC5A38" w:rsidP="004E1780">
            <w:pPr>
              <w:pStyle w:val="NoSpacing"/>
              <w:bidi/>
              <w:rPr>
                <w:rFonts w:ascii="Simplified Arabic" w:hAnsi="Simplified Arabic" w:cs="Simplified Arabic"/>
                <w:sz w:val="20"/>
                <w:szCs w:val="20"/>
              </w:rPr>
            </w:pPr>
            <w:r w:rsidRPr="0028605F">
              <w:rPr>
                <w:rFonts w:ascii="Simplified Arabic" w:hAnsi="Simplified Arabic" w:cs="Simplified Arabic"/>
                <w:sz w:val="20"/>
                <w:szCs w:val="20"/>
                <w:rtl/>
              </w:rPr>
              <w:t>براءات الاختراع، التطبيقات/ لكل مليون من السكان</w:t>
            </w:r>
          </w:p>
        </w:tc>
      </w:tr>
      <w:tr w:rsidR="00EC5A38" w:rsidRPr="0028605F" w:rsidTr="00A304F7">
        <w:trPr>
          <w:jc w:val="center"/>
        </w:trPr>
        <w:tc>
          <w:tcPr>
            <w:tcW w:w="4643" w:type="dxa"/>
          </w:tcPr>
          <w:p w:rsidR="00EC5A38" w:rsidRPr="0028605F" w:rsidRDefault="00EC5A38" w:rsidP="004E1780">
            <w:pPr>
              <w:pStyle w:val="NoSpacing"/>
              <w:bidi/>
              <w:rPr>
                <w:rFonts w:ascii="Simplified Arabic" w:hAnsi="Simplified Arabic" w:cs="Simplified Arabic"/>
                <w:sz w:val="20"/>
                <w:szCs w:val="20"/>
              </w:rPr>
            </w:pPr>
            <w:r w:rsidRPr="0028605F">
              <w:rPr>
                <w:rFonts w:ascii="Simplified Arabic" w:hAnsi="Simplified Arabic" w:cs="Simplified Arabic"/>
                <w:sz w:val="20"/>
                <w:szCs w:val="20"/>
                <w:rtl/>
              </w:rPr>
              <w:t>التعاون بين الجامعات والصناعة في مجال البحث والتطوير</w:t>
            </w:r>
          </w:p>
        </w:tc>
        <w:tc>
          <w:tcPr>
            <w:tcW w:w="4644" w:type="dxa"/>
          </w:tcPr>
          <w:p w:rsidR="00EC5A38" w:rsidRPr="0028605F" w:rsidRDefault="00EC5A38" w:rsidP="004E1780">
            <w:pPr>
              <w:pStyle w:val="NoSpacing"/>
              <w:bidi/>
              <w:rPr>
                <w:rFonts w:ascii="Simplified Arabic" w:hAnsi="Simplified Arabic" w:cs="Simplified Arabic"/>
                <w:sz w:val="20"/>
                <w:szCs w:val="20"/>
              </w:rPr>
            </w:pPr>
          </w:p>
        </w:tc>
      </w:tr>
    </w:tbl>
    <w:p w:rsidR="00992472" w:rsidRDefault="00992472" w:rsidP="004E1780">
      <w:pPr>
        <w:rPr>
          <w:rtl/>
        </w:rPr>
      </w:pPr>
    </w:p>
    <w:p w:rsidR="00992472" w:rsidRDefault="00992472" w:rsidP="004E1780"/>
    <w:p w:rsidR="002A590D" w:rsidRDefault="002A590D" w:rsidP="004E1780">
      <w:pPr>
        <w:tabs>
          <w:tab w:val="right" w:pos="9071"/>
        </w:tabs>
        <w:jc w:val="center"/>
        <w:rPr>
          <w:rFonts w:cs="Simplified Arabic"/>
          <w:szCs w:val="24"/>
          <w:rtl/>
          <w:lang w:eastAsia="en-US"/>
        </w:rPr>
      </w:pPr>
    </w:p>
    <w:p w:rsidR="0009028F" w:rsidRDefault="0009028F" w:rsidP="004E1780">
      <w:pPr>
        <w:tabs>
          <w:tab w:val="right" w:pos="9071"/>
        </w:tabs>
        <w:jc w:val="center"/>
        <w:rPr>
          <w:rFonts w:cs="Simplified Arabic"/>
          <w:szCs w:val="24"/>
          <w:rtl/>
          <w:lang w:eastAsia="en-US"/>
        </w:rPr>
      </w:pPr>
    </w:p>
    <w:p w:rsidR="0009028F" w:rsidRDefault="0009028F" w:rsidP="004E1780">
      <w:pPr>
        <w:tabs>
          <w:tab w:val="right" w:pos="9071"/>
        </w:tabs>
        <w:jc w:val="center"/>
        <w:rPr>
          <w:rFonts w:cs="Simplified Arabic"/>
          <w:szCs w:val="24"/>
          <w:rtl/>
          <w:lang w:eastAsia="en-US"/>
        </w:rPr>
      </w:pPr>
    </w:p>
    <w:p w:rsidR="0009028F" w:rsidRDefault="0009028F" w:rsidP="004E1780">
      <w:pPr>
        <w:tabs>
          <w:tab w:val="right" w:pos="9071"/>
        </w:tabs>
        <w:jc w:val="center"/>
        <w:rPr>
          <w:rFonts w:cs="Simplified Arabic"/>
          <w:szCs w:val="24"/>
          <w:rtl/>
          <w:lang w:eastAsia="en-US"/>
        </w:rPr>
      </w:pPr>
    </w:p>
    <w:p w:rsidR="0009028F" w:rsidRDefault="0009028F" w:rsidP="004E1780">
      <w:pPr>
        <w:tabs>
          <w:tab w:val="right" w:pos="9071"/>
        </w:tabs>
        <w:jc w:val="center"/>
        <w:rPr>
          <w:rFonts w:cs="Simplified Arabic"/>
          <w:szCs w:val="24"/>
          <w:rtl/>
          <w:lang w:eastAsia="en-US"/>
        </w:rPr>
      </w:pPr>
    </w:p>
    <w:p w:rsidR="0009028F" w:rsidRDefault="0009028F" w:rsidP="004E1780">
      <w:pPr>
        <w:tabs>
          <w:tab w:val="right" w:pos="9071"/>
        </w:tabs>
        <w:jc w:val="center"/>
        <w:rPr>
          <w:rFonts w:cs="Simplified Arabic"/>
          <w:szCs w:val="24"/>
          <w:rtl/>
          <w:lang w:eastAsia="en-US"/>
        </w:rPr>
      </w:pPr>
    </w:p>
    <w:p w:rsidR="0009028F" w:rsidRDefault="0009028F" w:rsidP="004E1780">
      <w:pPr>
        <w:tabs>
          <w:tab w:val="right" w:pos="9071"/>
        </w:tabs>
        <w:jc w:val="center"/>
        <w:rPr>
          <w:rFonts w:cs="Simplified Arabic"/>
          <w:szCs w:val="24"/>
          <w:rtl/>
          <w:lang w:eastAsia="en-US"/>
        </w:rPr>
      </w:pPr>
    </w:p>
    <w:p w:rsidR="0009028F" w:rsidRDefault="0009028F" w:rsidP="004E1780">
      <w:pPr>
        <w:tabs>
          <w:tab w:val="right" w:pos="9071"/>
        </w:tabs>
        <w:jc w:val="center"/>
        <w:rPr>
          <w:rFonts w:cs="Simplified Arabic"/>
          <w:szCs w:val="24"/>
          <w:rtl/>
          <w:lang w:eastAsia="en-US"/>
        </w:rPr>
      </w:pPr>
    </w:p>
    <w:p w:rsidR="0009028F" w:rsidRDefault="0009028F" w:rsidP="004E1780">
      <w:pPr>
        <w:tabs>
          <w:tab w:val="right" w:pos="9071"/>
        </w:tabs>
        <w:jc w:val="center"/>
        <w:rPr>
          <w:rFonts w:cs="Simplified Arabic"/>
          <w:szCs w:val="24"/>
          <w:rtl/>
          <w:lang w:eastAsia="en-US"/>
        </w:rPr>
      </w:pPr>
    </w:p>
    <w:p w:rsidR="0009028F" w:rsidRDefault="0009028F" w:rsidP="004E1780">
      <w:pPr>
        <w:tabs>
          <w:tab w:val="right" w:pos="9071"/>
        </w:tabs>
        <w:jc w:val="center"/>
        <w:rPr>
          <w:rFonts w:cs="Simplified Arabic"/>
          <w:szCs w:val="24"/>
          <w:rtl/>
          <w:lang w:eastAsia="en-US"/>
        </w:rPr>
      </w:pPr>
    </w:p>
    <w:p w:rsidR="0009028F" w:rsidRDefault="0009028F" w:rsidP="004E1780">
      <w:pPr>
        <w:tabs>
          <w:tab w:val="right" w:pos="9071"/>
        </w:tabs>
        <w:jc w:val="center"/>
        <w:rPr>
          <w:rFonts w:cs="Simplified Arabic"/>
          <w:szCs w:val="24"/>
          <w:rtl/>
          <w:lang w:eastAsia="en-US"/>
        </w:rPr>
      </w:pPr>
    </w:p>
    <w:p w:rsidR="0009028F" w:rsidRDefault="0009028F" w:rsidP="004E1780">
      <w:pPr>
        <w:tabs>
          <w:tab w:val="right" w:pos="9071"/>
        </w:tabs>
        <w:jc w:val="center"/>
        <w:rPr>
          <w:rFonts w:cs="Simplified Arabic"/>
          <w:szCs w:val="24"/>
          <w:rtl/>
          <w:lang w:eastAsia="en-US"/>
        </w:rPr>
      </w:pPr>
    </w:p>
    <w:p w:rsidR="0009028F" w:rsidRDefault="0009028F" w:rsidP="004E1780">
      <w:pPr>
        <w:tabs>
          <w:tab w:val="right" w:pos="9071"/>
        </w:tabs>
        <w:jc w:val="center"/>
        <w:rPr>
          <w:rFonts w:cs="Simplified Arabic"/>
          <w:szCs w:val="24"/>
          <w:rtl/>
          <w:lang w:eastAsia="en-US"/>
        </w:rPr>
      </w:pPr>
    </w:p>
    <w:p w:rsidR="0009028F" w:rsidRDefault="0009028F" w:rsidP="004E1780">
      <w:pPr>
        <w:tabs>
          <w:tab w:val="right" w:pos="9071"/>
        </w:tabs>
        <w:jc w:val="center"/>
        <w:rPr>
          <w:rFonts w:cs="Simplified Arabic"/>
          <w:szCs w:val="24"/>
          <w:rtl/>
          <w:lang w:eastAsia="en-US"/>
        </w:rPr>
      </w:pPr>
    </w:p>
    <w:p w:rsidR="0009028F" w:rsidRDefault="0009028F" w:rsidP="004E1780">
      <w:pPr>
        <w:tabs>
          <w:tab w:val="right" w:pos="9071"/>
        </w:tabs>
        <w:jc w:val="center"/>
        <w:rPr>
          <w:rFonts w:cs="Simplified Arabic"/>
          <w:szCs w:val="24"/>
          <w:rtl/>
          <w:lang w:eastAsia="en-US"/>
        </w:rPr>
      </w:pPr>
    </w:p>
    <w:p w:rsidR="0009028F" w:rsidRDefault="0009028F" w:rsidP="004E1780">
      <w:pPr>
        <w:tabs>
          <w:tab w:val="right" w:pos="9071"/>
        </w:tabs>
        <w:jc w:val="center"/>
        <w:rPr>
          <w:rFonts w:cs="Simplified Arabic"/>
          <w:szCs w:val="24"/>
          <w:rtl/>
          <w:lang w:eastAsia="en-US"/>
        </w:rPr>
      </w:pPr>
    </w:p>
    <w:p w:rsidR="0009028F" w:rsidRDefault="0009028F" w:rsidP="004E1780">
      <w:pPr>
        <w:tabs>
          <w:tab w:val="right" w:pos="9071"/>
        </w:tabs>
        <w:jc w:val="center"/>
        <w:rPr>
          <w:rFonts w:cs="Simplified Arabic"/>
          <w:szCs w:val="24"/>
          <w:rtl/>
          <w:lang w:eastAsia="en-US"/>
        </w:rPr>
      </w:pPr>
    </w:p>
    <w:p w:rsidR="0009028F" w:rsidRDefault="0009028F" w:rsidP="004E1780">
      <w:pPr>
        <w:tabs>
          <w:tab w:val="right" w:pos="9071"/>
        </w:tabs>
        <w:jc w:val="center"/>
        <w:rPr>
          <w:rFonts w:cs="Simplified Arabic"/>
          <w:szCs w:val="24"/>
          <w:rtl/>
          <w:lang w:eastAsia="en-US"/>
        </w:rPr>
      </w:pPr>
    </w:p>
    <w:p w:rsidR="0009028F" w:rsidRDefault="0009028F" w:rsidP="004E1780">
      <w:pPr>
        <w:tabs>
          <w:tab w:val="right" w:pos="9071"/>
        </w:tabs>
        <w:jc w:val="center"/>
        <w:rPr>
          <w:rFonts w:cs="Simplified Arabic"/>
          <w:szCs w:val="24"/>
          <w:rtl/>
          <w:lang w:eastAsia="en-US"/>
        </w:rPr>
      </w:pPr>
    </w:p>
    <w:p w:rsidR="0009028F" w:rsidRDefault="0009028F" w:rsidP="004E1780">
      <w:pPr>
        <w:tabs>
          <w:tab w:val="right" w:pos="9071"/>
        </w:tabs>
        <w:jc w:val="center"/>
        <w:rPr>
          <w:rFonts w:cs="Simplified Arabic"/>
          <w:szCs w:val="24"/>
          <w:rtl/>
          <w:lang w:eastAsia="en-US"/>
        </w:rPr>
      </w:pPr>
    </w:p>
    <w:p w:rsidR="0009028F" w:rsidRDefault="0009028F" w:rsidP="004E1780">
      <w:pPr>
        <w:tabs>
          <w:tab w:val="right" w:pos="9071"/>
        </w:tabs>
        <w:jc w:val="center"/>
        <w:rPr>
          <w:rFonts w:cs="Simplified Arabic"/>
          <w:szCs w:val="24"/>
          <w:rtl/>
          <w:lang w:eastAsia="en-US"/>
        </w:rPr>
      </w:pPr>
    </w:p>
    <w:p w:rsidR="0009028F" w:rsidRDefault="0009028F" w:rsidP="004E1780">
      <w:pPr>
        <w:tabs>
          <w:tab w:val="right" w:pos="9071"/>
        </w:tabs>
        <w:jc w:val="center"/>
        <w:rPr>
          <w:rFonts w:cs="Simplified Arabic"/>
          <w:szCs w:val="24"/>
          <w:rtl/>
          <w:lang w:eastAsia="en-US"/>
        </w:rPr>
      </w:pPr>
    </w:p>
    <w:p w:rsidR="0009028F" w:rsidRDefault="0009028F" w:rsidP="004E1780">
      <w:pPr>
        <w:tabs>
          <w:tab w:val="right" w:pos="9071"/>
        </w:tabs>
        <w:jc w:val="center"/>
        <w:rPr>
          <w:rFonts w:cs="Simplified Arabic"/>
          <w:szCs w:val="24"/>
          <w:rtl/>
          <w:lang w:eastAsia="en-US"/>
        </w:rPr>
      </w:pPr>
    </w:p>
    <w:p w:rsidR="0009028F" w:rsidRDefault="0009028F" w:rsidP="004E1780">
      <w:pPr>
        <w:tabs>
          <w:tab w:val="right" w:pos="9071"/>
        </w:tabs>
        <w:jc w:val="center"/>
        <w:rPr>
          <w:rFonts w:cs="Simplified Arabic"/>
          <w:szCs w:val="24"/>
          <w:rtl/>
          <w:lang w:eastAsia="en-US"/>
        </w:rPr>
      </w:pPr>
    </w:p>
    <w:p w:rsidR="0009028F" w:rsidRDefault="0009028F" w:rsidP="004E1780">
      <w:pPr>
        <w:tabs>
          <w:tab w:val="right" w:pos="9071"/>
        </w:tabs>
        <w:jc w:val="center"/>
        <w:rPr>
          <w:rFonts w:cs="Simplified Arabic"/>
          <w:szCs w:val="24"/>
          <w:rtl/>
          <w:lang w:eastAsia="en-US"/>
        </w:rPr>
      </w:pPr>
    </w:p>
    <w:p w:rsidR="0009028F" w:rsidRDefault="0009028F" w:rsidP="004E1780">
      <w:pPr>
        <w:tabs>
          <w:tab w:val="right" w:pos="9071"/>
        </w:tabs>
        <w:jc w:val="center"/>
        <w:rPr>
          <w:rFonts w:cs="Simplified Arabic"/>
          <w:szCs w:val="24"/>
          <w:rtl/>
          <w:lang w:eastAsia="en-US"/>
        </w:rPr>
      </w:pPr>
    </w:p>
    <w:p w:rsidR="0009028F" w:rsidRDefault="0009028F" w:rsidP="004E1780">
      <w:pPr>
        <w:tabs>
          <w:tab w:val="right" w:pos="9071"/>
        </w:tabs>
        <w:jc w:val="center"/>
        <w:rPr>
          <w:rFonts w:cs="Simplified Arabic"/>
          <w:szCs w:val="24"/>
          <w:rtl/>
          <w:lang w:eastAsia="en-US"/>
        </w:rPr>
      </w:pPr>
    </w:p>
    <w:p w:rsidR="002A590D" w:rsidRDefault="002A590D" w:rsidP="004E1780">
      <w:pPr>
        <w:tabs>
          <w:tab w:val="right" w:pos="9071"/>
        </w:tabs>
        <w:jc w:val="center"/>
        <w:rPr>
          <w:rFonts w:cs="Simplified Arabic"/>
          <w:szCs w:val="24"/>
          <w:rtl/>
          <w:lang w:eastAsia="en-US"/>
        </w:rPr>
      </w:pPr>
    </w:p>
    <w:p w:rsidR="000109C6" w:rsidRDefault="000109C6" w:rsidP="002C54BC">
      <w:pPr>
        <w:tabs>
          <w:tab w:val="right" w:pos="9071"/>
        </w:tabs>
        <w:ind w:left="27"/>
        <w:jc w:val="center"/>
        <w:rPr>
          <w:rFonts w:cs="Simplified Arabic"/>
          <w:szCs w:val="24"/>
          <w:rtl/>
          <w:lang w:eastAsia="en-US"/>
        </w:rPr>
      </w:pPr>
    </w:p>
    <w:p w:rsidR="007E2CD1" w:rsidRDefault="007E2CD1" w:rsidP="002C54BC">
      <w:pPr>
        <w:tabs>
          <w:tab w:val="right" w:pos="9071"/>
        </w:tabs>
        <w:ind w:left="27"/>
        <w:jc w:val="center"/>
        <w:rPr>
          <w:rFonts w:cs="Simplified Arabic"/>
          <w:szCs w:val="24"/>
          <w:rtl/>
          <w:lang w:eastAsia="en-US"/>
        </w:rPr>
      </w:pPr>
      <w:r w:rsidRPr="00FC44D2">
        <w:rPr>
          <w:rFonts w:cs="Simplified Arabic"/>
          <w:szCs w:val="24"/>
          <w:rtl/>
          <w:lang w:eastAsia="en-US"/>
        </w:rPr>
        <w:lastRenderedPageBreak/>
        <w:t xml:space="preserve">الفصل </w:t>
      </w:r>
      <w:r w:rsidR="00194842">
        <w:rPr>
          <w:rFonts w:cs="Simplified Arabic" w:hint="cs"/>
          <w:szCs w:val="24"/>
          <w:rtl/>
          <w:lang w:eastAsia="en-US"/>
        </w:rPr>
        <w:t>الرابع</w:t>
      </w:r>
    </w:p>
    <w:p w:rsidR="00FC44D2" w:rsidRPr="00FC44D2" w:rsidRDefault="00FC44D2" w:rsidP="004E1780">
      <w:pPr>
        <w:tabs>
          <w:tab w:val="right" w:pos="9071"/>
        </w:tabs>
        <w:jc w:val="center"/>
        <w:rPr>
          <w:rFonts w:cs="Simplified Arabic"/>
          <w:szCs w:val="24"/>
          <w:rtl/>
          <w:lang w:eastAsia="en-US"/>
        </w:rPr>
      </w:pPr>
    </w:p>
    <w:p w:rsidR="007E2CD1" w:rsidRPr="009D02BE" w:rsidRDefault="007E2CD1" w:rsidP="004E1780">
      <w:pPr>
        <w:tabs>
          <w:tab w:val="right" w:pos="9071"/>
        </w:tabs>
        <w:jc w:val="center"/>
        <w:rPr>
          <w:rFonts w:cs="Simplified Arabic"/>
          <w:b/>
          <w:bCs/>
          <w:sz w:val="28"/>
          <w:szCs w:val="28"/>
          <w:rtl/>
          <w:lang w:eastAsia="en-US"/>
        </w:rPr>
      </w:pPr>
      <w:r w:rsidRPr="009D02BE">
        <w:rPr>
          <w:rFonts w:cs="Simplified Arabic" w:hint="cs"/>
          <w:b/>
          <w:bCs/>
          <w:sz w:val="28"/>
          <w:szCs w:val="28"/>
          <w:rtl/>
          <w:lang w:eastAsia="en-US"/>
        </w:rPr>
        <w:t xml:space="preserve">العلاقة بين </w:t>
      </w:r>
      <w:r w:rsidR="005327F2" w:rsidRPr="009D02BE">
        <w:rPr>
          <w:rFonts w:cs="Simplified Arabic" w:hint="cs"/>
          <w:b/>
          <w:bCs/>
          <w:sz w:val="28"/>
          <w:szCs w:val="28"/>
          <w:rtl/>
          <w:lang w:eastAsia="en-US"/>
        </w:rPr>
        <w:t>الإبداع</w:t>
      </w:r>
      <w:r w:rsidRPr="009D02BE">
        <w:rPr>
          <w:rFonts w:cs="Simplified Arabic" w:hint="cs"/>
          <w:b/>
          <w:bCs/>
          <w:sz w:val="28"/>
          <w:szCs w:val="28"/>
          <w:rtl/>
          <w:lang w:eastAsia="en-US"/>
        </w:rPr>
        <w:t xml:space="preserve"> والريادة والتنافسية </w:t>
      </w:r>
    </w:p>
    <w:p w:rsidR="007E2CD1" w:rsidRPr="00C8440C" w:rsidRDefault="007E2CD1" w:rsidP="004E1780">
      <w:pPr>
        <w:tabs>
          <w:tab w:val="right" w:pos="9071"/>
        </w:tabs>
        <w:ind w:right="701"/>
        <w:rPr>
          <w:rFonts w:ascii="Simplified Arabic" w:hAnsi="Simplified Arabic" w:cs="Simplified Arabic"/>
          <w:b/>
          <w:bCs/>
          <w:sz w:val="24"/>
          <w:szCs w:val="24"/>
          <w:rtl/>
        </w:rPr>
      </w:pPr>
    </w:p>
    <w:p w:rsidR="007E2CD1" w:rsidRPr="00890273" w:rsidRDefault="00833848" w:rsidP="004E1780">
      <w:pPr>
        <w:jc w:val="both"/>
        <w:rPr>
          <w:rFonts w:ascii="Simplified Arabic" w:hAnsi="Simplified Arabic" w:cs="Simplified Arabic"/>
          <w:b/>
          <w:bCs/>
          <w:sz w:val="24"/>
          <w:szCs w:val="24"/>
        </w:rPr>
      </w:pPr>
      <w:r>
        <w:rPr>
          <w:rFonts w:ascii="Simplified Arabic" w:hAnsi="Simplified Arabic" w:cs="Simplified Arabic" w:hint="cs"/>
          <w:b/>
          <w:bCs/>
          <w:sz w:val="24"/>
          <w:szCs w:val="24"/>
          <w:rtl/>
        </w:rPr>
        <w:t>1.</w:t>
      </w:r>
      <w:r w:rsidR="00194842">
        <w:rPr>
          <w:rFonts w:ascii="Simplified Arabic" w:hAnsi="Simplified Arabic" w:cs="Simplified Arabic" w:hint="cs"/>
          <w:b/>
          <w:bCs/>
          <w:sz w:val="24"/>
          <w:szCs w:val="24"/>
          <w:rtl/>
        </w:rPr>
        <w:t>4</w:t>
      </w:r>
      <w:r w:rsidR="007E2CD1" w:rsidRPr="00890273">
        <w:rPr>
          <w:rFonts w:ascii="Simplified Arabic" w:hAnsi="Simplified Arabic" w:cs="Simplified Arabic"/>
          <w:b/>
          <w:bCs/>
          <w:sz w:val="24"/>
          <w:szCs w:val="24"/>
          <w:rtl/>
        </w:rPr>
        <w:t xml:space="preserve"> </w:t>
      </w:r>
      <w:r w:rsidR="00CC70B7" w:rsidRPr="00CC70B7">
        <w:rPr>
          <w:rFonts w:cs="Simplified Arabic" w:hint="cs"/>
          <w:b/>
          <w:bCs/>
          <w:sz w:val="24"/>
          <w:szCs w:val="24"/>
          <w:rtl/>
        </w:rPr>
        <w:t xml:space="preserve">مؤشرات </w:t>
      </w:r>
      <w:r w:rsidR="005327F2">
        <w:rPr>
          <w:rFonts w:cs="Simplified Arabic" w:hint="cs"/>
          <w:b/>
          <w:bCs/>
          <w:sz w:val="24"/>
          <w:szCs w:val="24"/>
          <w:rtl/>
        </w:rPr>
        <w:t>الإبداع</w:t>
      </w:r>
      <w:r w:rsidR="00CC70B7" w:rsidRPr="00CC70B7">
        <w:rPr>
          <w:rFonts w:cs="Simplified Arabic" w:hint="cs"/>
          <w:b/>
          <w:bCs/>
          <w:sz w:val="24"/>
          <w:szCs w:val="24"/>
          <w:rtl/>
        </w:rPr>
        <w:t xml:space="preserve"> وعلاقتها بمؤشرات الريادة</w:t>
      </w:r>
    </w:p>
    <w:p w:rsidR="007E2CD1" w:rsidRDefault="00C40C46" w:rsidP="004E1780">
      <w:pPr>
        <w:jc w:val="both"/>
        <w:rPr>
          <w:rFonts w:ascii="Simplified Arabic" w:hAnsi="Simplified Arabic" w:cs="Simplified Arabic"/>
          <w:sz w:val="24"/>
          <w:szCs w:val="24"/>
          <w:rtl/>
        </w:rPr>
      </w:pPr>
      <w:r>
        <w:rPr>
          <w:rFonts w:ascii="Simplified Arabic" w:hAnsi="Simplified Arabic" w:cs="Simplified Arabic"/>
          <w:sz w:val="24"/>
          <w:szCs w:val="24"/>
          <w:rtl/>
        </w:rPr>
        <w:t xml:space="preserve">عند الحديث عن </w:t>
      </w:r>
      <w:r w:rsidR="005327F2">
        <w:rPr>
          <w:rFonts w:ascii="Simplified Arabic" w:hAnsi="Simplified Arabic" w:cs="Simplified Arabic"/>
          <w:sz w:val="24"/>
          <w:szCs w:val="24"/>
          <w:rtl/>
        </w:rPr>
        <w:t>الإبداع</w:t>
      </w:r>
      <w:r>
        <w:rPr>
          <w:rFonts w:ascii="Simplified Arabic" w:hAnsi="Simplified Arabic" w:cs="Simplified Arabic"/>
          <w:sz w:val="24"/>
          <w:szCs w:val="24"/>
          <w:rtl/>
        </w:rPr>
        <w:t>، ف</w:t>
      </w:r>
      <w:r>
        <w:rPr>
          <w:rFonts w:ascii="Simplified Arabic" w:hAnsi="Simplified Arabic" w:cs="Simplified Arabic" w:hint="cs"/>
          <w:sz w:val="24"/>
          <w:szCs w:val="24"/>
          <w:rtl/>
        </w:rPr>
        <w:t>إ</w:t>
      </w:r>
      <w:r w:rsidR="007E2CD1" w:rsidRPr="00890273">
        <w:rPr>
          <w:rFonts w:ascii="Simplified Arabic" w:hAnsi="Simplified Arabic" w:cs="Simplified Arabic"/>
          <w:sz w:val="24"/>
          <w:szCs w:val="24"/>
          <w:rtl/>
        </w:rPr>
        <w:t xml:space="preserve">ننا لا نستطيع تجاهل الترابط الكبير بين مؤشرات </w:t>
      </w:r>
      <w:r w:rsidR="005327F2">
        <w:rPr>
          <w:rFonts w:ascii="Simplified Arabic" w:hAnsi="Simplified Arabic" w:cs="Simplified Arabic"/>
          <w:sz w:val="24"/>
          <w:szCs w:val="24"/>
          <w:rtl/>
        </w:rPr>
        <w:t>الإبداع</w:t>
      </w:r>
      <w:r w:rsidR="007E2CD1" w:rsidRPr="00890273">
        <w:rPr>
          <w:rFonts w:ascii="Simplified Arabic" w:hAnsi="Simplified Arabic" w:cs="Simplified Arabic"/>
          <w:sz w:val="24"/>
          <w:szCs w:val="24"/>
          <w:rtl/>
        </w:rPr>
        <w:t xml:space="preserve"> والريادة، فالريادة بكل تأكيد من عناصر </w:t>
      </w:r>
      <w:r w:rsidR="005327F2">
        <w:rPr>
          <w:rFonts w:ascii="Simplified Arabic" w:hAnsi="Simplified Arabic" w:cs="Simplified Arabic"/>
          <w:sz w:val="24"/>
          <w:szCs w:val="24"/>
          <w:rtl/>
        </w:rPr>
        <w:t>الإبداع</w:t>
      </w:r>
      <w:r w:rsidR="007E2CD1" w:rsidRPr="00890273">
        <w:rPr>
          <w:rFonts w:ascii="Simplified Arabic" w:hAnsi="Simplified Arabic" w:cs="Simplified Arabic"/>
          <w:sz w:val="24"/>
          <w:szCs w:val="24"/>
          <w:rtl/>
        </w:rPr>
        <w:t xml:space="preserve"> الهامة وهي ضرورة ملحة للوصول </w:t>
      </w:r>
      <w:r w:rsidR="0071558D">
        <w:rPr>
          <w:rFonts w:ascii="Simplified Arabic" w:hAnsi="Simplified Arabic" w:cs="Simplified Arabic" w:hint="cs"/>
          <w:sz w:val="24"/>
          <w:szCs w:val="24"/>
          <w:rtl/>
        </w:rPr>
        <w:t>إ</w:t>
      </w:r>
      <w:r w:rsidR="007E2CD1" w:rsidRPr="00890273">
        <w:rPr>
          <w:rFonts w:ascii="Simplified Arabic" w:hAnsi="Simplified Arabic" w:cs="Simplified Arabic"/>
          <w:sz w:val="24"/>
          <w:szCs w:val="24"/>
          <w:rtl/>
        </w:rPr>
        <w:t xml:space="preserve">لى </w:t>
      </w:r>
      <w:r w:rsidR="0071558D">
        <w:rPr>
          <w:rFonts w:ascii="Simplified Arabic" w:hAnsi="Simplified Arabic" w:cs="Simplified Arabic" w:hint="cs"/>
          <w:sz w:val="24"/>
          <w:szCs w:val="24"/>
          <w:rtl/>
        </w:rPr>
        <w:t>إ</w:t>
      </w:r>
      <w:r w:rsidR="007E2CD1" w:rsidRPr="00890273">
        <w:rPr>
          <w:rFonts w:ascii="Simplified Arabic" w:hAnsi="Simplified Arabic" w:cs="Simplified Arabic"/>
          <w:sz w:val="24"/>
          <w:szCs w:val="24"/>
          <w:rtl/>
        </w:rPr>
        <w:t xml:space="preserve">بداعات جديدة في </w:t>
      </w:r>
      <w:r w:rsidR="00EB37AE">
        <w:rPr>
          <w:rFonts w:ascii="Simplified Arabic" w:hAnsi="Simplified Arabic" w:cs="Simplified Arabic" w:hint="cs"/>
          <w:sz w:val="24"/>
          <w:szCs w:val="24"/>
          <w:rtl/>
        </w:rPr>
        <w:t>السلع والخدمات.  ويمكن تقييم</w:t>
      </w:r>
      <w:r w:rsidR="00EB37AE">
        <w:rPr>
          <w:rFonts w:ascii="Simplified Arabic" w:hAnsi="Simplified Arabic" w:cs="Simplified Arabic"/>
          <w:sz w:val="24"/>
          <w:szCs w:val="24"/>
          <w:rtl/>
        </w:rPr>
        <w:t xml:space="preserve"> </w:t>
      </w:r>
      <w:r w:rsidR="007E2CD1" w:rsidRPr="00890273">
        <w:rPr>
          <w:rFonts w:ascii="Simplified Arabic" w:hAnsi="Simplified Arabic" w:cs="Simplified Arabic"/>
          <w:sz w:val="24"/>
          <w:szCs w:val="24"/>
          <w:rtl/>
        </w:rPr>
        <w:t>ال</w:t>
      </w:r>
      <w:r w:rsidR="0071558D">
        <w:rPr>
          <w:rFonts w:ascii="Simplified Arabic" w:hAnsi="Simplified Arabic" w:cs="Simplified Arabic" w:hint="cs"/>
          <w:sz w:val="24"/>
          <w:szCs w:val="24"/>
          <w:rtl/>
        </w:rPr>
        <w:t>أ</w:t>
      </w:r>
      <w:r w:rsidR="007E2CD1" w:rsidRPr="00890273">
        <w:rPr>
          <w:rFonts w:ascii="Simplified Arabic" w:hAnsi="Simplified Arabic" w:cs="Simplified Arabic"/>
          <w:sz w:val="24"/>
          <w:szCs w:val="24"/>
          <w:rtl/>
        </w:rPr>
        <w:t xml:space="preserve">فكار الريادية بقدرتها على التحول </w:t>
      </w:r>
      <w:r w:rsidR="0071558D">
        <w:rPr>
          <w:rFonts w:ascii="Simplified Arabic" w:hAnsi="Simplified Arabic" w:cs="Simplified Arabic" w:hint="cs"/>
          <w:sz w:val="24"/>
          <w:szCs w:val="24"/>
          <w:rtl/>
        </w:rPr>
        <w:t>إ</w:t>
      </w:r>
      <w:r w:rsidR="007E2CD1" w:rsidRPr="00890273">
        <w:rPr>
          <w:rFonts w:ascii="Simplified Arabic" w:hAnsi="Simplified Arabic" w:cs="Simplified Arabic"/>
          <w:sz w:val="24"/>
          <w:szCs w:val="24"/>
          <w:rtl/>
        </w:rPr>
        <w:t xml:space="preserve">لى قيمة سوقية تؤدي </w:t>
      </w:r>
      <w:r w:rsidR="0071558D">
        <w:rPr>
          <w:rFonts w:ascii="Simplified Arabic" w:hAnsi="Simplified Arabic" w:cs="Simplified Arabic" w:hint="cs"/>
          <w:sz w:val="24"/>
          <w:szCs w:val="24"/>
          <w:rtl/>
        </w:rPr>
        <w:t>إ</w:t>
      </w:r>
      <w:r w:rsidR="007E2CD1" w:rsidRPr="00890273">
        <w:rPr>
          <w:rFonts w:ascii="Simplified Arabic" w:hAnsi="Simplified Arabic" w:cs="Simplified Arabic"/>
          <w:sz w:val="24"/>
          <w:szCs w:val="24"/>
          <w:rtl/>
        </w:rPr>
        <w:t>لى زيادة في القيمة المضافة وال</w:t>
      </w:r>
      <w:r w:rsidR="0071558D">
        <w:rPr>
          <w:rFonts w:ascii="Simplified Arabic" w:hAnsi="Simplified Arabic" w:cs="Simplified Arabic" w:hint="cs"/>
          <w:sz w:val="24"/>
          <w:szCs w:val="24"/>
          <w:rtl/>
        </w:rPr>
        <w:t>أ</w:t>
      </w:r>
      <w:r w:rsidR="007E2CD1" w:rsidRPr="00890273">
        <w:rPr>
          <w:rFonts w:ascii="Simplified Arabic" w:hAnsi="Simplified Arabic" w:cs="Simplified Arabic"/>
          <w:sz w:val="24"/>
          <w:szCs w:val="24"/>
          <w:rtl/>
        </w:rPr>
        <w:t>رباح.</w:t>
      </w:r>
      <w:r w:rsidR="00F86E5E">
        <w:rPr>
          <w:rFonts w:ascii="Simplified Arabic" w:hAnsi="Simplified Arabic" w:cs="Simplified Arabic" w:hint="cs"/>
          <w:sz w:val="24"/>
          <w:szCs w:val="24"/>
          <w:rtl/>
        </w:rPr>
        <w:t xml:space="preserve"> </w:t>
      </w:r>
      <w:r w:rsidR="007E2CD1" w:rsidRPr="00890273">
        <w:rPr>
          <w:rFonts w:ascii="Simplified Arabic" w:hAnsi="Simplified Arabic" w:cs="Simplified Arabic"/>
          <w:sz w:val="24"/>
          <w:szCs w:val="24"/>
          <w:rtl/>
        </w:rPr>
        <w:t xml:space="preserve"> لذلك نجد </w:t>
      </w:r>
      <w:r w:rsidR="00170DB9">
        <w:rPr>
          <w:rFonts w:ascii="Simplified Arabic" w:hAnsi="Simplified Arabic" w:cs="Simplified Arabic" w:hint="cs"/>
          <w:sz w:val="24"/>
          <w:szCs w:val="24"/>
          <w:rtl/>
        </w:rPr>
        <w:t>أ</w:t>
      </w:r>
      <w:r w:rsidR="007E2CD1" w:rsidRPr="00890273">
        <w:rPr>
          <w:rFonts w:ascii="Simplified Arabic" w:hAnsi="Simplified Arabic" w:cs="Simplified Arabic"/>
          <w:sz w:val="24"/>
          <w:szCs w:val="24"/>
          <w:rtl/>
        </w:rPr>
        <w:t xml:space="preserve">ن العديد من مؤشرات </w:t>
      </w:r>
      <w:r w:rsidR="005327F2">
        <w:rPr>
          <w:rFonts w:ascii="Simplified Arabic" w:hAnsi="Simplified Arabic" w:cs="Simplified Arabic"/>
          <w:sz w:val="24"/>
          <w:szCs w:val="24"/>
          <w:rtl/>
        </w:rPr>
        <w:t>الإبداع</w:t>
      </w:r>
      <w:r w:rsidR="007E2CD1" w:rsidRPr="00890273">
        <w:rPr>
          <w:rFonts w:ascii="Simplified Arabic" w:hAnsi="Simplified Arabic" w:cs="Simplified Arabic"/>
          <w:sz w:val="24"/>
          <w:szCs w:val="24"/>
          <w:rtl/>
        </w:rPr>
        <w:t xml:space="preserve"> هي نفسها مؤشرات للريادة كما هو </w:t>
      </w:r>
      <w:r w:rsidR="00134CCC">
        <w:rPr>
          <w:rFonts w:ascii="Simplified Arabic" w:hAnsi="Simplified Arabic" w:cs="Simplified Arabic" w:hint="cs"/>
          <w:sz w:val="24"/>
          <w:szCs w:val="24"/>
          <w:rtl/>
        </w:rPr>
        <w:t>مبين ادناه</w:t>
      </w:r>
      <w:r w:rsidR="007E2CD1" w:rsidRPr="00890273">
        <w:rPr>
          <w:rFonts w:ascii="Simplified Arabic" w:hAnsi="Simplified Arabic" w:cs="Simplified Arabic"/>
          <w:sz w:val="24"/>
          <w:szCs w:val="24"/>
          <w:rtl/>
        </w:rPr>
        <w:t>:</w:t>
      </w:r>
    </w:p>
    <w:p w:rsidR="00B2503D" w:rsidRPr="00890273" w:rsidRDefault="00B2503D" w:rsidP="004E1780">
      <w:pPr>
        <w:jc w:val="both"/>
        <w:rPr>
          <w:rFonts w:ascii="Simplified Arabic" w:hAnsi="Simplified Arabic" w:cs="Simplified Arabic"/>
          <w:sz w:val="24"/>
          <w:szCs w:val="24"/>
          <w:rtl/>
        </w:rPr>
      </w:pPr>
    </w:p>
    <w:p w:rsidR="007E2CD1" w:rsidRPr="00FC44D2" w:rsidRDefault="007E2CD1" w:rsidP="004E1780">
      <w:pPr>
        <w:rPr>
          <w:rFonts w:ascii="Simplified Arabic" w:hAnsi="Simplified Arabic" w:cs="Simplified Arabic"/>
          <w:b/>
          <w:bCs/>
          <w:sz w:val="24"/>
          <w:szCs w:val="24"/>
          <w:rtl/>
        </w:rPr>
      </w:pPr>
      <w:r w:rsidRPr="00FC44D2">
        <w:rPr>
          <w:rFonts w:ascii="Simplified Arabic" w:hAnsi="Simplified Arabic" w:cs="Simplified Arabic"/>
          <w:b/>
          <w:bCs/>
          <w:sz w:val="24"/>
          <w:szCs w:val="24"/>
          <w:rtl/>
        </w:rPr>
        <w:t xml:space="preserve">مؤشرات </w:t>
      </w:r>
      <w:r w:rsidR="005327F2" w:rsidRPr="00FC44D2">
        <w:rPr>
          <w:rFonts w:ascii="Simplified Arabic" w:hAnsi="Simplified Arabic" w:cs="Simplified Arabic"/>
          <w:b/>
          <w:bCs/>
          <w:sz w:val="24"/>
          <w:szCs w:val="24"/>
          <w:rtl/>
        </w:rPr>
        <w:t>الإبداع</w:t>
      </w:r>
      <w:r w:rsidRPr="00FC44D2">
        <w:rPr>
          <w:rFonts w:ascii="Simplified Arabic" w:hAnsi="Simplified Arabic" w:cs="Simplified Arabic"/>
          <w:b/>
          <w:bCs/>
          <w:sz w:val="24"/>
          <w:szCs w:val="24"/>
          <w:rtl/>
        </w:rPr>
        <w:t xml:space="preserve"> التي هي </w:t>
      </w:r>
      <w:r w:rsidR="0071558D">
        <w:rPr>
          <w:rFonts w:ascii="Simplified Arabic" w:hAnsi="Simplified Arabic" w:cs="Simplified Arabic" w:hint="cs"/>
          <w:b/>
          <w:bCs/>
          <w:sz w:val="24"/>
          <w:szCs w:val="24"/>
          <w:rtl/>
        </w:rPr>
        <w:t>أ</w:t>
      </w:r>
      <w:r w:rsidRPr="00FC44D2">
        <w:rPr>
          <w:rFonts w:ascii="Simplified Arabic" w:hAnsi="Simplified Arabic" w:cs="Simplified Arabic"/>
          <w:b/>
          <w:bCs/>
          <w:sz w:val="24"/>
          <w:szCs w:val="24"/>
          <w:rtl/>
        </w:rPr>
        <w:t>يضا مؤشرات للريادة</w:t>
      </w:r>
    </w:p>
    <w:p w:rsidR="007E2CD1" w:rsidRPr="00C8440C" w:rsidRDefault="00134CCC" w:rsidP="004E1780">
      <w:pPr>
        <w:pStyle w:val="ListParagraph"/>
        <w:numPr>
          <w:ilvl w:val="0"/>
          <w:numId w:val="14"/>
        </w:numPr>
        <w:rPr>
          <w:rFonts w:ascii="Simplified Arabic" w:hAnsi="Simplified Arabic" w:cs="Simplified Arabic"/>
          <w:b/>
          <w:bCs/>
          <w:sz w:val="24"/>
          <w:szCs w:val="24"/>
          <w:u w:val="single"/>
          <w:rtl/>
        </w:rPr>
      </w:pPr>
      <w:r w:rsidRPr="00C8440C">
        <w:rPr>
          <w:rFonts w:ascii="Simplified Arabic" w:hAnsi="Simplified Arabic" w:cs="Simplified Arabic"/>
          <w:sz w:val="24"/>
          <w:szCs w:val="24"/>
          <w:rtl/>
        </w:rPr>
        <w:t>القوانين الخاصة بحماية الملكية الفكرية</w:t>
      </w:r>
    </w:p>
    <w:p w:rsidR="007E2CD1" w:rsidRPr="00C8440C" w:rsidRDefault="00134CCC" w:rsidP="004E1780">
      <w:pPr>
        <w:pStyle w:val="ListParagraph"/>
        <w:numPr>
          <w:ilvl w:val="0"/>
          <w:numId w:val="14"/>
        </w:numPr>
        <w:rPr>
          <w:rFonts w:ascii="Simplified Arabic" w:hAnsi="Simplified Arabic" w:cs="Simplified Arabic"/>
          <w:b/>
          <w:bCs/>
          <w:sz w:val="24"/>
          <w:szCs w:val="24"/>
          <w:u w:val="single"/>
          <w:rtl/>
        </w:rPr>
      </w:pPr>
      <w:r w:rsidRPr="00C8440C">
        <w:rPr>
          <w:rFonts w:ascii="Simplified Arabic" w:hAnsi="Simplified Arabic" w:cs="Simplified Arabic"/>
          <w:sz w:val="24"/>
          <w:szCs w:val="24"/>
          <w:rtl/>
        </w:rPr>
        <w:t xml:space="preserve">سهولة </w:t>
      </w:r>
      <w:r w:rsidRPr="00C8440C">
        <w:rPr>
          <w:rFonts w:ascii="Simplified Arabic" w:hAnsi="Simplified Arabic" w:cs="Simplified Arabic" w:hint="cs"/>
          <w:sz w:val="24"/>
          <w:szCs w:val="24"/>
          <w:rtl/>
        </w:rPr>
        <w:t>البدء</w:t>
      </w:r>
      <w:r w:rsidRPr="00C8440C">
        <w:rPr>
          <w:rFonts w:ascii="Simplified Arabic" w:hAnsi="Simplified Arabic" w:cs="Simplified Arabic"/>
          <w:sz w:val="24"/>
          <w:szCs w:val="24"/>
          <w:rtl/>
        </w:rPr>
        <w:t xml:space="preserve"> في مشروع أو </w:t>
      </w:r>
      <w:r w:rsidRPr="00C8440C">
        <w:rPr>
          <w:rFonts w:ascii="Simplified Arabic" w:hAnsi="Simplified Arabic" w:cs="Simplified Arabic" w:hint="cs"/>
          <w:sz w:val="24"/>
          <w:szCs w:val="24"/>
          <w:rtl/>
        </w:rPr>
        <w:t>الإجراءات</w:t>
      </w:r>
      <w:r w:rsidRPr="00C8440C">
        <w:rPr>
          <w:rFonts w:ascii="Simplified Arabic" w:hAnsi="Simplified Arabic" w:cs="Simplified Arabic"/>
          <w:sz w:val="24"/>
          <w:szCs w:val="24"/>
          <w:rtl/>
        </w:rPr>
        <w:t xml:space="preserve"> اللازمة </w:t>
      </w:r>
      <w:r w:rsidRPr="00C8440C">
        <w:rPr>
          <w:rFonts w:ascii="Simplified Arabic" w:hAnsi="Simplified Arabic" w:cs="Simplified Arabic" w:hint="cs"/>
          <w:sz w:val="24"/>
          <w:szCs w:val="24"/>
          <w:rtl/>
        </w:rPr>
        <w:t>للبدء</w:t>
      </w:r>
      <w:r w:rsidRPr="00C8440C">
        <w:rPr>
          <w:rFonts w:ascii="Simplified Arabic" w:hAnsi="Simplified Arabic" w:cs="Simplified Arabic"/>
          <w:sz w:val="24"/>
          <w:szCs w:val="24"/>
          <w:rtl/>
        </w:rPr>
        <w:t xml:space="preserve"> بمشروع</w:t>
      </w:r>
    </w:p>
    <w:p w:rsidR="007E2CD1" w:rsidRPr="00C8440C" w:rsidRDefault="00134CCC" w:rsidP="004E1780">
      <w:pPr>
        <w:pStyle w:val="ListParagraph"/>
        <w:numPr>
          <w:ilvl w:val="0"/>
          <w:numId w:val="14"/>
        </w:numPr>
        <w:rPr>
          <w:rFonts w:ascii="Simplified Arabic" w:hAnsi="Simplified Arabic" w:cs="Simplified Arabic"/>
          <w:b/>
          <w:bCs/>
          <w:sz w:val="24"/>
          <w:szCs w:val="24"/>
          <w:u w:val="single"/>
          <w:rtl/>
        </w:rPr>
      </w:pPr>
      <w:r w:rsidRPr="00C8440C">
        <w:rPr>
          <w:rFonts w:ascii="Simplified Arabic" w:hAnsi="Simplified Arabic" w:cs="Simplified Arabic"/>
          <w:sz w:val="24"/>
          <w:szCs w:val="24"/>
          <w:rtl/>
        </w:rPr>
        <w:t>عدد المؤسسات العاملة في مجال تكنولوجيا المعلومات</w:t>
      </w:r>
    </w:p>
    <w:p w:rsidR="007E2CD1" w:rsidRPr="00C8440C" w:rsidRDefault="00134CCC" w:rsidP="004E1780">
      <w:pPr>
        <w:pStyle w:val="ListParagraph"/>
        <w:numPr>
          <w:ilvl w:val="0"/>
          <w:numId w:val="14"/>
        </w:numPr>
        <w:rPr>
          <w:rFonts w:ascii="Simplified Arabic" w:hAnsi="Simplified Arabic" w:cs="Simplified Arabic"/>
          <w:b/>
          <w:bCs/>
          <w:sz w:val="24"/>
          <w:szCs w:val="24"/>
          <w:u w:val="single"/>
          <w:rtl/>
        </w:rPr>
      </w:pPr>
      <w:r w:rsidRPr="00C8440C">
        <w:rPr>
          <w:rFonts w:ascii="Simplified Arabic" w:hAnsi="Simplified Arabic" w:cs="Simplified Arabic"/>
          <w:sz w:val="24"/>
          <w:szCs w:val="24"/>
          <w:rtl/>
        </w:rPr>
        <w:t>براءات الاختراع المشتركة</w:t>
      </w:r>
    </w:p>
    <w:p w:rsidR="007E2CD1" w:rsidRPr="00C8440C" w:rsidRDefault="00134CCC" w:rsidP="004E1780">
      <w:pPr>
        <w:pStyle w:val="ListParagraph"/>
        <w:numPr>
          <w:ilvl w:val="0"/>
          <w:numId w:val="14"/>
        </w:numPr>
        <w:rPr>
          <w:rFonts w:ascii="Simplified Arabic" w:hAnsi="Simplified Arabic" w:cs="Simplified Arabic"/>
          <w:b/>
          <w:bCs/>
          <w:sz w:val="24"/>
          <w:szCs w:val="24"/>
          <w:u w:val="single"/>
          <w:rtl/>
        </w:rPr>
      </w:pPr>
      <w:r w:rsidRPr="00C8440C">
        <w:rPr>
          <w:rFonts w:ascii="Simplified Arabic" w:hAnsi="Simplified Arabic" w:cs="Simplified Arabic"/>
          <w:sz w:val="24"/>
          <w:szCs w:val="24"/>
          <w:rtl/>
        </w:rPr>
        <w:t>نسبة الطالب للمدرس في فلسطين</w:t>
      </w:r>
    </w:p>
    <w:p w:rsidR="007E2CD1" w:rsidRPr="00C8440C" w:rsidRDefault="00134CCC" w:rsidP="004E1780">
      <w:pPr>
        <w:pStyle w:val="ListParagraph"/>
        <w:numPr>
          <w:ilvl w:val="0"/>
          <w:numId w:val="14"/>
        </w:numPr>
        <w:rPr>
          <w:rFonts w:ascii="Simplified Arabic" w:hAnsi="Simplified Arabic" w:cs="Simplified Arabic"/>
          <w:b/>
          <w:bCs/>
          <w:sz w:val="24"/>
          <w:szCs w:val="24"/>
          <w:u w:val="single"/>
          <w:rtl/>
        </w:rPr>
      </w:pPr>
      <w:r w:rsidRPr="00C8440C">
        <w:rPr>
          <w:rFonts w:ascii="Simplified Arabic" w:hAnsi="Simplified Arabic" w:cs="Simplified Arabic"/>
          <w:sz w:val="24"/>
          <w:szCs w:val="24"/>
          <w:rtl/>
        </w:rPr>
        <w:t>عدد الطلاب في الغرفة الصفية الواحدة</w:t>
      </w:r>
    </w:p>
    <w:p w:rsidR="007E2CD1" w:rsidRPr="00C8440C" w:rsidRDefault="00134CCC" w:rsidP="004E1780">
      <w:pPr>
        <w:pStyle w:val="ListParagraph"/>
        <w:numPr>
          <w:ilvl w:val="0"/>
          <w:numId w:val="14"/>
        </w:numPr>
        <w:rPr>
          <w:rFonts w:ascii="Simplified Arabic" w:hAnsi="Simplified Arabic" w:cs="Simplified Arabic"/>
          <w:b/>
          <w:bCs/>
          <w:sz w:val="24"/>
          <w:szCs w:val="24"/>
          <w:u w:val="single"/>
          <w:rtl/>
        </w:rPr>
      </w:pPr>
      <w:r w:rsidRPr="00C8440C">
        <w:rPr>
          <w:rFonts w:ascii="Simplified Arabic" w:hAnsi="Simplified Arabic" w:cs="Simplified Arabic"/>
          <w:sz w:val="24"/>
          <w:szCs w:val="24"/>
          <w:rtl/>
        </w:rPr>
        <w:t>ترتيب فلسطين في امتحان الرياضيات</w:t>
      </w:r>
    </w:p>
    <w:p w:rsidR="007E2CD1" w:rsidRPr="00C8440C" w:rsidRDefault="00134CCC" w:rsidP="004E1780">
      <w:pPr>
        <w:pStyle w:val="ListParagraph"/>
        <w:numPr>
          <w:ilvl w:val="0"/>
          <w:numId w:val="14"/>
        </w:numPr>
        <w:tabs>
          <w:tab w:val="right" w:pos="9071"/>
        </w:tabs>
        <w:rPr>
          <w:rFonts w:cs="Simplified Arabic"/>
          <w:b/>
          <w:bCs/>
          <w:sz w:val="24"/>
          <w:szCs w:val="24"/>
          <w:rtl/>
          <w:lang w:eastAsia="en-US"/>
        </w:rPr>
      </w:pPr>
      <w:r w:rsidRPr="00C8440C">
        <w:rPr>
          <w:rFonts w:ascii="Simplified Arabic" w:hAnsi="Simplified Arabic" w:cs="Simplified Arabic"/>
          <w:sz w:val="24"/>
          <w:szCs w:val="24"/>
          <w:rtl/>
        </w:rPr>
        <w:t>براءة الاختراع</w:t>
      </w:r>
    </w:p>
    <w:p w:rsidR="007E2CD1" w:rsidRPr="00C8440C" w:rsidRDefault="00134CCC" w:rsidP="004E1780">
      <w:pPr>
        <w:pStyle w:val="ListParagraph"/>
        <w:numPr>
          <w:ilvl w:val="0"/>
          <w:numId w:val="14"/>
        </w:numPr>
        <w:tabs>
          <w:tab w:val="right" w:pos="9071"/>
        </w:tabs>
        <w:rPr>
          <w:rFonts w:cs="Simplified Arabic"/>
          <w:b/>
          <w:bCs/>
          <w:sz w:val="24"/>
          <w:szCs w:val="24"/>
          <w:rtl/>
          <w:lang w:eastAsia="en-US"/>
        </w:rPr>
      </w:pPr>
      <w:r w:rsidRPr="00C8440C">
        <w:rPr>
          <w:rFonts w:ascii="Simplified Arabic" w:hAnsi="Simplified Arabic" w:cs="Simplified Arabic"/>
          <w:sz w:val="24"/>
          <w:szCs w:val="24"/>
          <w:rtl/>
        </w:rPr>
        <w:t>حجم ال</w:t>
      </w:r>
      <w:r w:rsidR="00170DB9">
        <w:rPr>
          <w:rFonts w:ascii="Simplified Arabic" w:hAnsi="Simplified Arabic" w:cs="Simplified Arabic" w:hint="cs"/>
          <w:sz w:val="24"/>
          <w:szCs w:val="24"/>
          <w:rtl/>
        </w:rPr>
        <w:t>إ</w:t>
      </w:r>
      <w:r w:rsidRPr="00C8440C">
        <w:rPr>
          <w:rFonts w:ascii="Simplified Arabic" w:hAnsi="Simplified Arabic" w:cs="Simplified Arabic"/>
          <w:sz w:val="24"/>
          <w:szCs w:val="24"/>
          <w:rtl/>
        </w:rPr>
        <w:t>نفاق على البحث والتطوير</w:t>
      </w:r>
    </w:p>
    <w:p w:rsidR="007E2CD1" w:rsidRPr="00C8440C" w:rsidRDefault="00D21E3F" w:rsidP="004E1780">
      <w:pPr>
        <w:pStyle w:val="ListParagraph"/>
        <w:numPr>
          <w:ilvl w:val="0"/>
          <w:numId w:val="14"/>
        </w:numPr>
        <w:tabs>
          <w:tab w:val="right" w:pos="9071"/>
        </w:tabs>
        <w:rPr>
          <w:rFonts w:cs="Simplified Arabic"/>
          <w:b/>
          <w:bCs/>
          <w:sz w:val="24"/>
          <w:szCs w:val="24"/>
          <w:rtl/>
          <w:lang w:eastAsia="en-US"/>
        </w:rPr>
      </w:pPr>
      <w:r>
        <w:rPr>
          <w:rFonts w:ascii="Simplified Arabic" w:hAnsi="Simplified Arabic" w:cs="Simplified Arabic"/>
          <w:sz w:val="24"/>
          <w:szCs w:val="24"/>
          <w:rtl/>
        </w:rPr>
        <w:t>حجم ال</w:t>
      </w:r>
      <w:r w:rsidR="00170DB9">
        <w:rPr>
          <w:rFonts w:ascii="Simplified Arabic" w:hAnsi="Simplified Arabic" w:cs="Simplified Arabic" w:hint="cs"/>
          <w:sz w:val="24"/>
          <w:szCs w:val="24"/>
          <w:rtl/>
        </w:rPr>
        <w:t>إ</w:t>
      </w:r>
      <w:r>
        <w:rPr>
          <w:rFonts w:ascii="Simplified Arabic" w:hAnsi="Simplified Arabic" w:cs="Simplified Arabic"/>
          <w:sz w:val="24"/>
          <w:szCs w:val="24"/>
          <w:rtl/>
        </w:rPr>
        <w:t>ستخدام</w:t>
      </w:r>
      <w:r w:rsidR="00134CCC" w:rsidRPr="00C8440C">
        <w:rPr>
          <w:rFonts w:ascii="Simplified Arabic" w:hAnsi="Simplified Arabic" w:cs="Simplified Arabic"/>
          <w:sz w:val="24"/>
          <w:szCs w:val="24"/>
          <w:rtl/>
        </w:rPr>
        <w:t xml:space="preserve"> الاسري لتكنولوجيا المعلومات</w:t>
      </w:r>
    </w:p>
    <w:p w:rsidR="00C80800" w:rsidRPr="00C8440C" w:rsidRDefault="00134CCC" w:rsidP="004E1780">
      <w:pPr>
        <w:pStyle w:val="ListParagraph"/>
        <w:numPr>
          <w:ilvl w:val="0"/>
          <w:numId w:val="14"/>
        </w:numPr>
        <w:tabs>
          <w:tab w:val="right" w:pos="9071"/>
        </w:tabs>
        <w:rPr>
          <w:rFonts w:ascii="Simplified Arabic" w:hAnsi="Simplified Arabic" w:cs="Simplified Arabic"/>
          <w:sz w:val="24"/>
          <w:szCs w:val="24"/>
        </w:rPr>
      </w:pPr>
      <w:r w:rsidRPr="00C8440C">
        <w:rPr>
          <w:rFonts w:ascii="Simplified Arabic" w:hAnsi="Simplified Arabic" w:cs="Simplified Arabic"/>
          <w:sz w:val="24"/>
          <w:szCs w:val="24"/>
          <w:rtl/>
        </w:rPr>
        <w:t>حجم ال</w:t>
      </w:r>
      <w:r w:rsidR="00170DB9">
        <w:rPr>
          <w:rFonts w:ascii="Simplified Arabic" w:hAnsi="Simplified Arabic" w:cs="Simplified Arabic" w:hint="cs"/>
          <w:sz w:val="24"/>
          <w:szCs w:val="24"/>
          <w:rtl/>
        </w:rPr>
        <w:t>إ</w:t>
      </w:r>
      <w:r w:rsidRPr="00C8440C">
        <w:rPr>
          <w:rFonts w:ascii="Simplified Arabic" w:hAnsi="Simplified Arabic" w:cs="Simplified Arabic"/>
          <w:sz w:val="24"/>
          <w:szCs w:val="24"/>
          <w:rtl/>
        </w:rPr>
        <w:t>نفاق على تكنولوجيا المعلومات من قبل القطاع الخاص</w:t>
      </w:r>
    </w:p>
    <w:p w:rsidR="00C8440C" w:rsidRPr="00C8440C" w:rsidRDefault="00C8440C" w:rsidP="004E1780">
      <w:pPr>
        <w:pStyle w:val="ListParagraph"/>
        <w:ind w:left="0"/>
        <w:rPr>
          <w:rFonts w:cs="Simplified Arabic"/>
          <w:b/>
          <w:bCs/>
          <w:sz w:val="24"/>
          <w:szCs w:val="24"/>
          <w:rtl/>
          <w:lang w:eastAsia="en-US"/>
        </w:rPr>
      </w:pPr>
    </w:p>
    <w:p w:rsidR="00CC70B7" w:rsidRPr="00C8440C" w:rsidRDefault="00C8440C" w:rsidP="004E1780">
      <w:pPr>
        <w:jc w:val="both"/>
        <w:rPr>
          <w:rFonts w:ascii="Simplified Arabic" w:hAnsi="Simplified Arabic" w:cs="Simplified Arabic"/>
          <w:sz w:val="24"/>
          <w:szCs w:val="24"/>
          <w:rtl/>
        </w:rPr>
      </w:pPr>
      <w:r>
        <w:rPr>
          <w:rFonts w:cs="Simplified Arabic" w:hint="cs"/>
          <w:b/>
          <w:bCs/>
          <w:sz w:val="24"/>
          <w:szCs w:val="24"/>
          <w:rtl/>
        </w:rPr>
        <w:t>2.</w:t>
      </w:r>
      <w:r w:rsidR="00194842">
        <w:rPr>
          <w:rFonts w:cs="Simplified Arabic" w:hint="cs"/>
          <w:b/>
          <w:bCs/>
          <w:sz w:val="24"/>
          <w:szCs w:val="24"/>
          <w:rtl/>
        </w:rPr>
        <w:t>4</w:t>
      </w:r>
      <w:r w:rsidR="00CC70B7" w:rsidRPr="00C8440C">
        <w:rPr>
          <w:rFonts w:cs="Simplified Arabic" w:hint="cs"/>
          <w:b/>
          <w:bCs/>
          <w:sz w:val="24"/>
          <w:szCs w:val="24"/>
          <w:rtl/>
        </w:rPr>
        <w:t xml:space="preserve"> مؤشرات </w:t>
      </w:r>
      <w:r w:rsidR="005327F2" w:rsidRPr="00C8440C">
        <w:rPr>
          <w:rFonts w:cs="Simplified Arabic" w:hint="cs"/>
          <w:b/>
          <w:bCs/>
          <w:sz w:val="24"/>
          <w:szCs w:val="24"/>
          <w:rtl/>
        </w:rPr>
        <w:t>الإبداع</w:t>
      </w:r>
      <w:r w:rsidR="00CC70B7" w:rsidRPr="00C8440C">
        <w:rPr>
          <w:rFonts w:cs="Simplified Arabic" w:hint="cs"/>
          <w:b/>
          <w:bCs/>
          <w:sz w:val="24"/>
          <w:szCs w:val="24"/>
          <w:rtl/>
        </w:rPr>
        <w:t xml:space="preserve"> وعلاقتها بمؤشرات التنافسية</w:t>
      </w:r>
    </w:p>
    <w:p w:rsidR="007E2CD1" w:rsidRPr="00CC70B7" w:rsidRDefault="00EB37AE" w:rsidP="004E1780">
      <w:pPr>
        <w:jc w:val="both"/>
        <w:rPr>
          <w:rFonts w:ascii="Simplified Arabic" w:hAnsi="Simplified Arabic" w:cs="Simplified Arabic"/>
          <w:sz w:val="24"/>
          <w:szCs w:val="24"/>
          <w:rtl/>
        </w:rPr>
      </w:pPr>
      <w:r w:rsidRPr="00CC70B7">
        <w:rPr>
          <w:rFonts w:ascii="Simplified Arabic" w:hAnsi="Simplified Arabic" w:cs="Simplified Arabic"/>
          <w:sz w:val="24"/>
          <w:szCs w:val="24"/>
          <w:rtl/>
        </w:rPr>
        <w:t xml:space="preserve">يرتبط </w:t>
      </w:r>
      <w:r w:rsidR="005327F2">
        <w:rPr>
          <w:rFonts w:ascii="Simplified Arabic" w:hAnsi="Simplified Arabic" w:cs="Simplified Arabic"/>
          <w:sz w:val="24"/>
          <w:szCs w:val="24"/>
          <w:rtl/>
        </w:rPr>
        <w:t>الإبداع</w:t>
      </w:r>
      <w:r w:rsidR="007E2CD1" w:rsidRPr="00CC70B7">
        <w:rPr>
          <w:rFonts w:ascii="Simplified Arabic" w:hAnsi="Simplified Arabic" w:cs="Simplified Arabic"/>
          <w:sz w:val="24"/>
          <w:szCs w:val="24"/>
          <w:rtl/>
        </w:rPr>
        <w:t xml:space="preserve"> بشكل مباشر مع التنافسية، </w:t>
      </w:r>
      <w:r w:rsidR="00F86E5E">
        <w:rPr>
          <w:rFonts w:ascii="Simplified Arabic" w:hAnsi="Simplified Arabic" w:cs="Simplified Arabic" w:hint="cs"/>
          <w:sz w:val="24"/>
          <w:szCs w:val="24"/>
          <w:rtl/>
        </w:rPr>
        <w:t>و</w:t>
      </w:r>
      <w:r w:rsidR="00F86E5E" w:rsidRPr="00CC70B7">
        <w:rPr>
          <w:rFonts w:ascii="Simplified Arabic" w:hAnsi="Simplified Arabic" w:cs="Simplified Arabic"/>
          <w:sz w:val="24"/>
          <w:szCs w:val="24"/>
          <w:rtl/>
        </w:rPr>
        <w:t xml:space="preserve">تقاس </w:t>
      </w:r>
      <w:r w:rsidR="007E2CD1" w:rsidRPr="00CC70B7">
        <w:rPr>
          <w:rFonts w:ascii="Simplified Arabic" w:hAnsi="Simplified Arabic" w:cs="Simplified Arabic"/>
          <w:sz w:val="24"/>
          <w:szCs w:val="24"/>
          <w:rtl/>
        </w:rPr>
        <w:t xml:space="preserve">تنافسية اقتصاد ما بقدرته على تقديم منتجات جديدة ومبتكرة </w:t>
      </w:r>
      <w:r w:rsidR="0071558D">
        <w:rPr>
          <w:rFonts w:ascii="Simplified Arabic" w:hAnsi="Simplified Arabic" w:cs="Simplified Arabic" w:hint="cs"/>
          <w:sz w:val="24"/>
          <w:szCs w:val="24"/>
          <w:rtl/>
        </w:rPr>
        <w:t>إ</w:t>
      </w:r>
      <w:r w:rsidR="007E2CD1" w:rsidRPr="00CC70B7">
        <w:rPr>
          <w:rFonts w:ascii="Simplified Arabic" w:hAnsi="Simplified Arabic" w:cs="Simplified Arabic"/>
          <w:sz w:val="24"/>
          <w:szCs w:val="24"/>
          <w:rtl/>
        </w:rPr>
        <w:t xml:space="preserve">لى السوق المحلي والعالمي. لذلك من الطبيعي </w:t>
      </w:r>
      <w:r w:rsidR="00170DB9">
        <w:rPr>
          <w:rFonts w:ascii="Simplified Arabic" w:hAnsi="Simplified Arabic" w:cs="Simplified Arabic" w:hint="cs"/>
          <w:sz w:val="24"/>
          <w:szCs w:val="24"/>
          <w:rtl/>
        </w:rPr>
        <w:t>أ</w:t>
      </w:r>
      <w:r w:rsidR="007E2CD1" w:rsidRPr="00CC70B7">
        <w:rPr>
          <w:rFonts w:ascii="Simplified Arabic" w:hAnsi="Simplified Arabic" w:cs="Simplified Arabic"/>
          <w:sz w:val="24"/>
          <w:szCs w:val="24"/>
          <w:rtl/>
        </w:rPr>
        <w:t xml:space="preserve">ن تكون العديد من مؤشرات </w:t>
      </w:r>
      <w:r w:rsidR="005327F2">
        <w:rPr>
          <w:rFonts w:ascii="Simplified Arabic" w:hAnsi="Simplified Arabic" w:cs="Simplified Arabic"/>
          <w:sz w:val="24"/>
          <w:szCs w:val="24"/>
          <w:rtl/>
        </w:rPr>
        <w:t>الإبداع</w:t>
      </w:r>
      <w:r w:rsidR="007E2CD1" w:rsidRPr="00CC70B7">
        <w:rPr>
          <w:rFonts w:ascii="Simplified Arabic" w:hAnsi="Simplified Arabic" w:cs="Simplified Arabic"/>
          <w:sz w:val="24"/>
          <w:szCs w:val="24"/>
          <w:rtl/>
        </w:rPr>
        <w:t xml:space="preserve"> هي نفسها مؤشرات للتنافسية كما </w:t>
      </w:r>
      <w:r w:rsidR="00C8440C">
        <w:rPr>
          <w:rFonts w:ascii="Simplified Arabic" w:hAnsi="Simplified Arabic" w:cs="Simplified Arabic" w:hint="cs"/>
          <w:sz w:val="24"/>
          <w:szCs w:val="24"/>
          <w:rtl/>
        </w:rPr>
        <w:t xml:space="preserve">هو مبين </w:t>
      </w:r>
      <w:r w:rsidR="0071558D">
        <w:rPr>
          <w:rFonts w:ascii="Simplified Arabic" w:hAnsi="Simplified Arabic" w:cs="Simplified Arabic" w:hint="cs"/>
          <w:sz w:val="24"/>
          <w:szCs w:val="24"/>
          <w:rtl/>
        </w:rPr>
        <w:t>أ</w:t>
      </w:r>
      <w:r w:rsidR="00C8440C">
        <w:rPr>
          <w:rFonts w:ascii="Simplified Arabic" w:hAnsi="Simplified Arabic" w:cs="Simplified Arabic" w:hint="cs"/>
          <w:sz w:val="24"/>
          <w:szCs w:val="24"/>
          <w:rtl/>
        </w:rPr>
        <w:t>دناه</w:t>
      </w:r>
      <w:r w:rsidR="007E2CD1" w:rsidRPr="00CC70B7">
        <w:rPr>
          <w:rFonts w:ascii="Simplified Arabic" w:hAnsi="Simplified Arabic" w:cs="Simplified Arabic"/>
          <w:sz w:val="24"/>
          <w:szCs w:val="24"/>
          <w:rtl/>
        </w:rPr>
        <w:t>.</w:t>
      </w:r>
    </w:p>
    <w:p w:rsidR="007E2CD1" w:rsidRPr="00890273" w:rsidRDefault="00C8440C" w:rsidP="004E1780">
      <w:pPr>
        <w:tabs>
          <w:tab w:val="left" w:pos="7796"/>
        </w:tabs>
        <w:jc w:val="both"/>
        <w:rPr>
          <w:rFonts w:ascii="Simplified Arabic" w:hAnsi="Simplified Arabic" w:cs="Simplified Arabic"/>
          <w:sz w:val="24"/>
          <w:szCs w:val="24"/>
        </w:rPr>
      </w:pPr>
      <w:r>
        <w:rPr>
          <w:rFonts w:ascii="Simplified Arabic" w:hAnsi="Simplified Arabic" w:cs="Simplified Arabic"/>
          <w:sz w:val="24"/>
          <w:szCs w:val="24"/>
          <w:rtl/>
        </w:rPr>
        <w:tab/>
      </w:r>
    </w:p>
    <w:p w:rsidR="007E2CD1" w:rsidRDefault="007E2CD1" w:rsidP="004E1780">
      <w:pPr>
        <w:rPr>
          <w:rFonts w:ascii="Simplified Arabic" w:hAnsi="Simplified Arabic" w:cs="Simplified Arabic"/>
          <w:b/>
          <w:bCs/>
          <w:sz w:val="24"/>
          <w:szCs w:val="24"/>
          <w:rtl/>
        </w:rPr>
      </w:pPr>
      <w:r w:rsidRPr="00FC44D2">
        <w:rPr>
          <w:rFonts w:ascii="Simplified Arabic" w:hAnsi="Simplified Arabic" w:cs="Simplified Arabic"/>
          <w:b/>
          <w:bCs/>
          <w:sz w:val="24"/>
          <w:szCs w:val="24"/>
          <w:rtl/>
        </w:rPr>
        <w:t xml:space="preserve">مؤشرات </w:t>
      </w:r>
      <w:r w:rsidR="005327F2" w:rsidRPr="00FC44D2">
        <w:rPr>
          <w:rFonts w:ascii="Simplified Arabic" w:hAnsi="Simplified Arabic" w:cs="Simplified Arabic"/>
          <w:b/>
          <w:bCs/>
          <w:sz w:val="24"/>
          <w:szCs w:val="24"/>
          <w:rtl/>
        </w:rPr>
        <w:t>الإبداع</w:t>
      </w:r>
      <w:r w:rsidRPr="00FC44D2">
        <w:rPr>
          <w:rFonts w:ascii="Simplified Arabic" w:hAnsi="Simplified Arabic" w:cs="Simplified Arabic"/>
          <w:b/>
          <w:bCs/>
          <w:sz w:val="24"/>
          <w:szCs w:val="24"/>
          <w:rtl/>
        </w:rPr>
        <w:t xml:space="preserve"> التي هي </w:t>
      </w:r>
      <w:r w:rsidR="0071558D">
        <w:rPr>
          <w:rFonts w:ascii="Simplified Arabic" w:hAnsi="Simplified Arabic" w:cs="Simplified Arabic" w:hint="cs"/>
          <w:b/>
          <w:bCs/>
          <w:sz w:val="24"/>
          <w:szCs w:val="24"/>
          <w:rtl/>
        </w:rPr>
        <w:t>أ</w:t>
      </w:r>
      <w:r w:rsidRPr="00FC44D2">
        <w:rPr>
          <w:rFonts w:ascii="Simplified Arabic" w:hAnsi="Simplified Arabic" w:cs="Simplified Arabic"/>
          <w:b/>
          <w:bCs/>
          <w:sz w:val="24"/>
          <w:szCs w:val="24"/>
          <w:rtl/>
        </w:rPr>
        <w:t>يضا مؤشرات للتنافسية</w:t>
      </w:r>
    </w:p>
    <w:p w:rsidR="00C8440C" w:rsidRPr="00927AC4" w:rsidRDefault="00927AC4" w:rsidP="004E1780">
      <w:pPr>
        <w:pStyle w:val="ListParagraph"/>
        <w:numPr>
          <w:ilvl w:val="0"/>
          <w:numId w:val="15"/>
        </w:numPr>
        <w:rPr>
          <w:rFonts w:ascii="Simplified Arabic" w:hAnsi="Simplified Arabic" w:cs="Simplified Arabic"/>
          <w:b/>
          <w:bCs/>
          <w:sz w:val="24"/>
          <w:szCs w:val="24"/>
          <w:rtl/>
        </w:rPr>
      </w:pPr>
      <w:r w:rsidRPr="00927AC4">
        <w:rPr>
          <w:rFonts w:ascii="Simplified Arabic" w:hAnsi="Simplified Arabic" w:cs="Simplified Arabic"/>
          <w:sz w:val="24"/>
          <w:szCs w:val="24"/>
          <w:rtl/>
        </w:rPr>
        <w:t>القوانين الخاصة بحماية الملكية الفكرية</w:t>
      </w:r>
    </w:p>
    <w:p w:rsidR="00C8440C" w:rsidRPr="00927AC4" w:rsidRDefault="00927AC4" w:rsidP="004E1780">
      <w:pPr>
        <w:pStyle w:val="ListParagraph"/>
        <w:numPr>
          <w:ilvl w:val="0"/>
          <w:numId w:val="15"/>
        </w:numPr>
        <w:rPr>
          <w:rFonts w:ascii="Simplified Arabic" w:hAnsi="Simplified Arabic" w:cs="Simplified Arabic"/>
          <w:b/>
          <w:bCs/>
          <w:sz w:val="24"/>
          <w:szCs w:val="24"/>
          <w:rtl/>
        </w:rPr>
      </w:pPr>
      <w:r w:rsidRPr="00927AC4">
        <w:rPr>
          <w:rFonts w:ascii="Simplified Arabic" w:hAnsi="Simplified Arabic" w:cs="Simplified Arabic"/>
          <w:sz w:val="24"/>
          <w:szCs w:val="24"/>
          <w:rtl/>
        </w:rPr>
        <w:t xml:space="preserve">سهولة </w:t>
      </w:r>
      <w:r w:rsidRPr="00927AC4">
        <w:rPr>
          <w:rFonts w:ascii="Simplified Arabic" w:hAnsi="Simplified Arabic" w:cs="Simplified Arabic" w:hint="cs"/>
          <w:sz w:val="24"/>
          <w:szCs w:val="24"/>
          <w:rtl/>
        </w:rPr>
        <w:t>البدء</w:t>
      </w:r>
      <w:r w:rsidRPr="00927AC4">
        <w:rPr>
          <w:rFonts w:ascii="Simplified Arabic" w:hAnsi="Simplified Arabic" w:cs="Simplified Arabic"/>
          <w:sz w:val="24"/>
          <w:szCs w:val="24"/>
          <w:rtl/>
        </w:rPr>
        <w:t xml:space="preserve"> في مشروع </w:t>
      </w:r>
      <w:r w:rsidRPr="00927AC4">
        <w:rPr>
          <w:rFonts w:ascii="Simplified Arabic" w:hAnsi="Simplified Arabic" w:cs="Simplified Arabic" w:hint="cs"/>
          <w:sz w:val="24"/>
          <w:szCs w:val="24"/>
          <w:rtl/>
        </w:rPr>
        <w:t>أو</w:t>
      </w:r>
      <w:r w:rsidRPr="00927AC4">
        <w:rPr>
          <w:rFonts w:ascii="Simplified Arabic" w:hAnsi="Simplified Arabic" w:cs="Simplified Arabic"/>
          <w:sz w:val="24"/>
          <w:szCs w:val="24"/>
          <w:rtl/>
        </w:rPr>
        <w:t xml:space="preserve"> </w:t>
      </w:r>
      <w:r w:rsidRPr="00927AC4">
        <w:rPr>
          <w:rFonts w:ascii="Simplified Arabic" w:hAnsi="Simplified Arabic" w:cs="Simplified Arabic" w:hint="cs"/>
          <w:sz w:val="24"/>
          <w:szCs w:val="24"/>
          <w:rtl/>
        </w:rPr>
        <w:t>الإجراءات</w:t>
      </w:r>
      <w:r w:rsidRPr="00927AC4">
        <w:rPr>
          <w:rFonts w:ascii="Simplified Arabic" w:hAnsi="Simplified Arabic" w:cs="Simplified Arabic"/>
          <w:sz w:val="24"/>
          <w:szCs w:val="24"/>
          <w:rtl/>
        </w:rPr>
        <w:t xml:space="preserve"> اللازمة </w:t>
      </w:r>
      <w:r w:rsidRPr="00927AC4">
        <w:rPr>
          <w:rFonts w:ascii="Simplified Arabic" w:hAnsi="Simplified Arabic" w:cs="Simplified Arabic" w:hint="cs"/>
          <w:sz w:val="24"/>
          <w:szCs w:val="24"/>
          <w:rtl/>
        </w:rPr>
        <w:t>للبدء</w:t>
      </w:r>
      <w:r w:rsidRPr="00927AC4">
        <w:rPr>
          <w:rFonts w:ascii="Simplified Arabic" w:hAnsi="Simplified Arabic" w:cs="Simplified Arabic"/>
          <w:sz w:val="24"/>
          <w:szCs w:val="24"/>
          <w:rtl/>
        </w:rPr>
        <w:t xml:space="preserve"> بمشروع</w:t>
      </w:r>
    </w:p>
    <w:p w:rsidR="00C8440C" w:rsidRPr="00927AC4" w:rsidRDefault="00927AC4" w:rsidP="004E1780">
      <w:pPr>
        <w:pStyle w:val="ListParagraph"/>
        <w:numPr>
          <w:ilvl w:val="0"/>
          <w:numId w:val="15"/>
        </w:numPr>
        <w:rPr>
          <w:rFonts w:ascii="Simplified Arabic" w:hAnsi="Simplified Arabic" w:cs="Simplified Arabic"/>
          <w:b/>
          <w:bCs/>
          <w:sz w:val="24"/>
          <w:szCs w:val="24"/>
          <w:rtl/>
        </w:rPr>
      </w:pPr>
      <w:r w:rsidRPr="00927AC4">
        <w:rPr>
          <w:rFonts w:ascii="Simplified Arabic" w:hAnsi="Simplified Arabic" w:cs="Simplified Arabic"/>
          <w:sz w:val="24"/>
          <w:szCs w:val="24"/>
          <w:rtl/>
        </w:rPr>
        <w:t>نسبة الطالب للمدرس في فلسطين</w:t>
      </w:r>
    </w:p>
    <w:p w:rsidR="00C8440C" w:rsidRPr="00927AC4" w:rsidRDefault="00927AC4" w:rsidP="004E1780">
      <w:pPr>
        <w:pStyle w:val="ListParagraph"/>
        <w:numPr>
          <w:ilvl w:val="0"/>
          <w:numId w:val="15"/>
        </w:numPr>
        <w:rPr>
          <w:rFonts w:ascii="Simplified Arabic" w:hAnsi="Simplified Arabic" w:cs="Simplified Arabic"/>
          <w:b/>
          <w:bCs/>
          <w:sz w:val="24"/>
          <w:szCs w:val="24"/>
          <w:rtl/>
        </w:rPr>
      </w:pPr>
      <w:r w:rsidRPr="00927AC4">
        <w:rPr>
          <w:rFonts w:ascii="Simplified Arabic" w:hAnsi="Simplified Arabic" w:cs="Simplified Arabic"/>
          <w:sz w:val="24"/>
          <w:szCs w:val="24"/>
          <w:rtl/>
        </w:rPr>
        <w:t>عدد الطلاب في الغرفة الصفية الواحدة</w:t>
      </w:r>
    </w:p>
    <w:p w:rsidR="00C8440C" w:rsidRPr="00927AC4" w:rsidRDefault="00927AC4" w:rsidP="004E1780">
      <w:pPr>
        <w:pStyle w:val="ListParagraph"/>
        <w:numPr>
          <w:ilvl w:val="0"/>
          <w:numId w:val="15"/>
        </w:numPr>
        <w:rPr>
          <w:rFonts w:ascii="Simplified Arabic" w:hAnsi="Simplified Arabic" w:cs="Simplified Arabic"/>
          <w:b/>
          <w:bCs/>
          <w:sz w:val="24"/>
          <w:szCs w:val="24"/>
          <w:rtl/>
        </w:rPr>
      </w:pPr>
      <w:r w:rsidRPr="00927AC4">
        <w:rPr>
          <w:rFonts w:ascii="Simplified Arabic" w:hAnsi="Simplified Arabic" w:cs="Simplified Arabic"/>
          <w:sz w:val="24"/>
          <w:szCs w:val="24"/>
          <w:rtl/>
        </w:rPr>
        <w:t>ترتيب فلسطين في امتحان الرياضيات</w:t>
      </w:r>
    </w:p>
    <w:p w:rsidR="00C8440C" w:rsidRPr="00927AC4" w:rsidRDefault="00927AC4" w:rsidP="004E1780">
      <w:pPr>
        <w:pStyle w:val="ListParagraph"/>
        <w:numPr>
          <w:ilvl w:val="0"/>
          <w:numId w:val="15"/>
        </w:numPr>
        <w:rPr>
          <w:rFonts w:ascii="Simplified Arabic" w:hAnsi="Simplified Arabic" w:cs="Simplified Arabic"/>
          <w:b/>
          <w:bCs/>
          <w:sz w:val="24"/>
          <w:szCs w:val="24"/>
          <w:rtl/>
        </w:rPr>
      </w:pPr>
      <w:r w:rsidRPr="00927AC4">
        <w:rPr>
          <w:rFonts w:ascii="Simplified Arabic" w:hAnsi="Simplified Arabic" w:cs="Simplified Arabic"/>
          <w:sz w:val="24"/>
          <w:szCs w:val="24"/>
          <w:rtl/>
        </w:rPr>
        <w:t xml:space="preserve">نسبة طلبة العلمي </w:t>
      </w:r>
      <w:r w:rsidRPr="00927AC4">
        <w:rPr>
          <w:rFonts w:ascii="Simplified Arabic" w:hAnsi="Simplified Arabic" w:cs="Simplified Arabic" w:hint="cs"/>
          <w:sz w:val="24"/>
          <w:szCs w:val="24"/>
          <w:rtl/>
        </w:rPr>
        <w:t>للأدبي</w:t>
      </w:r>
    </w:p>
    <w:p w:rsidR="00927AC4" w:rsidRPr="00927AC4" w:rsidRDefault="00D608CC" w:rsidP="004E1780">
      <w:pPr>
        <w:pStyle w:val="ListParagraph"/>
        <w:numPr>
          <w:ilvl w:val="0"/>
          <w:numId w:val="15"/>
        </w:numPr>
        <w:rPr>
          <w:rFonts w:ascii="Simplified Arabic" w:hAnsi="Simplified Arabic" w:cs="Simplified Arabic"/>
          <w:b/>
          <w:bCs/>
          <w:sz w:val="24"/>
          <w:szCs w:val="24"/>
          <w:rtl/>
        </w:rPr>
      </w:pPr>
      <w:r>
        <w:rPr>
          <w:rFonts w:ascii="Simplified Arabic" w:hAnsi="Simplified Arabic" w:cs="Simplified Arabic"/>
          <w:sz w:val="24"/>
          <w:szCs w:val="24"/>
          <w:rtl/>
        </w:rPr>
        <w:t>عدد</w:t>
      </w:r>
      <w:r w:rsidR="00927AC4" w:rsidRPr="00927AC4">
        <w:rPr>
          <w:rFonts w:ascii="Simplified Arabic" w:hAnsi="Simplified Arabic" w:cs="Simplified Arabic"/>
          <w:sz w:val="24"/>
          <w:szCs w:val="24"/>
          <w:rtl/>
        </w:rPr>
        <w:t xml:space="preserve"> الجامعات</w:t>
      </w:r>
    </w:p>
    <w:p w:rsidR="00927AC4" w:rsidRPr="00927AC4" w:rsidRDefault="00927AC4" w:rsidP="004E1780">
      <w:pPr>
        <w:pStyle w:val="ListParagraph"/>
        <w:numPr>
          <w:ilvl w:val="0"/>
          <w:numId w:val="15"/>
        </w:numPr>
        <w:rPr>
          <w:rFonts w:ascii="Simplified Arabic" w:hAnsi="Simplified Arabic" w:cs="Simplified Arabic"/>
          <w:b/>
          <w:bCs/>
          <w:sz w:val="24"/>
          <w:szCs w:val="24"/>
          <w:rtl/>
        </w:rPr>
      </w:pPr>
      <w:r w:rsidRPr="00927AC4">
        <w:rPr>
          <w:rFonts w:ascii="Simplified Arabic" w:hAnsi="Simplified Arabic" w:cs="Simplified Arabic"/>
          <w:sz w:val="24"/>
          <w:szCs w:val="24"/>
          <w:rtl/>
        </w:rPr>
        <w:lastRenderedPageBreak/>
        <w:t>براءة الاختراع</w:t>
      </w:r>
    </w:p>
    <w:p w:rsidR="00927AC4" w:rsidRPr="00927AC4" w:rsidRDefault="00927AC4" w:rsidP="004E1780">
      <w:pPr>
        <w:pStyle w:val="ListParagraph"/>
        <w:numPr>
          <w:ilvl w:val="0"/>
          <w:numId w:val="15"/>
        </w:numPr>
        <w:rPr>
          <w:rFonts w:ascii="Simplified Arabic" w:hAnsi="Simplified Arabic" w:cs="Simplified Arabic"/>
          <w:sz w:val="24"/>
          <w:szCs w:val="24"/>
          <w:rtl/>
        </w:rPr>
      </w:pPr>
      <w:r w:rsidRPr="00927AC4">
        <w:rPr>
          <w:rFonts w:ascii="Simplified Arabic" w:hAnsi="Simplified Arabic" w:cs="Simplified Arabic"/>
          <w:sz w:val="24"/>
          <w:szCs w:val="24"/>
          <w:rtl/>
        </w:rPr>
        <w:t xml:space="preserve">هجرة العقول والكفاءات </w:t>
      </w:r>
    </w:p>
    <w:p w:rsidR="00C8440C" w:rsidRPr="00927AC4" w:rsidRDefault="00927AC4" w:rsidP="004E1780">
      <w:pPr>
        <w:pStyle w:val="ListParagraph"/>
        <w:numPr>
          <w:ilvl w:val="0"/>
          <w:numId w:val="15"/>
        </w:numPr>
        <w:rPr>
          <w:rFonts w:ascii="Simplified Arabic" w:hAnsi="Simplified Arabic" w:cs="Simplified Arabic"/>
          <w:b/>
          <w:bCs/>
          <w:sz w:val="24"/>
          <w:szCs w:val="24"/>
          <w:rtl/>
        </w:rPr>
      </w:pPr>
      <w:r w:rsidRPr="00927AC4">
        <w:rPr>
          <w:rFonts w:ascii="Simplified Arabic" w:hAnsi="Simplified Arabic" w:cs="Simplified Arabic"/>
          <w:sz w:val="24"/>
          <w:szCs w:val="24"/>
          <w:rtl/>
        </w:rPr>
        <w:t>عدد طلبة الماجستير</w:t>
      </w:r>
    </w:p>
    <w:p w:rsidR="00927AC4" w:rsidRPr="00927AC4" w:rsidRDefault="00927AC4" w:rsidP="004E1780">
      <w:pPr>
        <w:pStyle w:val="ListParagraph"/>
        <w:numPr>
          <w:ilvl w:val="0"/>
          <w:numId w:val="15"/>
        </w:numPr>
        <w:rPr>
          <w:rFonts w:ascii="Simplified Arabic" w:hAnsi="Simplified Arabic" w:cs="Simplified Arabic"/>
          <w:b/>
          <w:bCs/>
          <w:sz w:val="24"/>
          <w:szCs w:val="24"/>
          <w:rtl/>
        </w:rPr>
      </w:pPr>
      <w:r w:rsidRPr="00927AC4">
        <w:rPr>
          <w:rFonts w:ascii="Simplified Arabic" w:hAnsi="Simplified Arabic" w:cs="Simplified Arabic"/>
          <w:sz w:val="24"/>
          <w:szCs w:val="24"/>
          <w:rtl/>
        </w:rPr>
        <w:t xml:space="preserve">عدد طلبة </w:t>
      </w:r>
      <w:r w:rsidRPr="00927AC4">
        <w:rPr>
          <w:rFonts w:ascii="Simplified Arabic" w:hAnsi="Simplified Arabic" w:cs="Simplified Arabic" w:hint="cs"/>
          <w:sz w:val="24"/>
          <w:szCs w:val="24"/>
          <w:rtl/>
        </w:rPr>
        <w:t>الدكتوراه</w:t>
      </w:r>
    </w:p>
    <w:p w:rsidR="00927AC4" w:rsidRPr="00927AC4" w:rsidRDefault="00927AC4" w:rsidP="004E1780">
      <w:pPr>
        <w:pStyle w:val="ListParagraph"/>
        <w:numPr>
          <w:ilvl w:val="0"/>
          <w:numId w:val="15"/>
        </w:numPr>
        <w:rPr>
          <w:rFonts w:ascii="Simplified Arabic" w:hAnsi="Simplified Arabic" w:cs="Simplified Arabic"/>
          <w:b/>
          <w:bCs/>
          <w:sz w:val="24"/>
          <w:szCs w:val="24"/>
          <w:rtl/>
        </w:rPr>
      </w:pPr>
      <w:r w:rsidRPr="00927AC4">
        <w:rPr>
          <w:rFonts w:ascii="Simplified Arabic" w:hAnsi="Simplified Arabic" w:cs="Simplified Arabic"/>
          <w:sz w:val="24"/>
          <w:szCs w:val="24"/>
          <w:rtl/>
        </w:rPr>
        <w:t>حجم ال</w:t>
      </w:r>
      <w:r w:rsidR="00170DB9">
        <w:rPr>
          <w:rFonts w:ascii="Simplified Arabic" w:hAnsi="Simplified Arabic" w:cs="Simplified Arabic" w:hint="cs"/>
          <w:sz w:val="24"/>
          <w:szCs w:val="24"/>
          <w:rtl/>
        </w:rPr>
        <w:t>إ</w:t>
      </w:r>
      <w:r w:rsidRPr="00927AC4">
        <w:rPr>
          <w:rFonts w:ascii="Simplified Arabic" w:hAnsi="Simplified Arabic" w:cs="Simplified Arabic"/>
          <w:sz w:val="24"/>
          <w:szCs w:val="24"/>
          <w:rtl/>
        </w:rPr>
        <w:t>نفاق على البحث والتطوير</w:t>
      </w:r>
    </w:p>
    <w:p w:rsidR="00A605FA" w:rsidRPr="00C8440C" w:rsidRDefault="00A605FA" w:rsidP="004E1780">
      <w:pPr>
        <w:pStyle w:val="ListParagraph"/>
        <w:numPr>
          <w:ilvl w:val="0"/>
          <w:numId w:val="15"/>
        </w:numPr>
        <w:rPr>
          <w:rFonts w:ascii="Simplified Arabic" w:hAnsi="Simplified Arabic" w:cs="Simplified Arabic"/>
          <w:b/>
          <w:bCs/>
          <w:sz w:val="24"/>
          <w:szCs w:val="24"/>
          <w:u w:val="single"/>
          <w:rtl/>
        </w:rPr>
      </w:pPr>
      <w:r w:rsidRPr="00C8440C">
        <w:rPr>
          <w:rFonts w:ascii="Simplified Arabic" w:hAnsi="Simplified Arabic" w:cs="Simplified Arabic"/>
          <w:sz w:val="24"/>
          <w:szCs w:val="24"/>
          <w:rtl/>
        </w:rPr>
        <w:t>براءات الاختراع المشتركة</w:t>
      </w:r>
    </w:p>
    <w:p w:rsidR="00927AC4" w:rsidRDefault="00927AC4" w:rsidP="004E1780">
      <w:pPr>
        <w:jc w:val="center"/>
        <w:rPr>
          <w:rFonts w:ascii="Simplified Arabic" w:hAnsi="Simplified Arabic" w:cs="Simplified Arabic"/>
          <w:b/>
          <w:bCs/>
          <w:sz w:val="12"/>
          <w:szCs w:val="12"/>
          <w:rtl/>
        </w:rPr>
      </w:pPr>
    </w:p>
    <w:p w:rsidR="00927AC4" w:rsidRDefault="00927AC4" w:rsidP="004E1780">
      <w:pPr>
        <w:jc w:val="center"/>
        <w:rPr>
          <w:rFonts w:ascii="Simplified Arabic" w:hAnsi="Simplified Arabic" w:cs="Simplified Arabic"/>
          <w:b/>
          <w:bCs/>
          <w:sz w:val="12"/>
          <w:szCs w:val="12"/>
          <w:rtl/>
        </w:rPr>
      </w:pPr>
    </w:p>
    <w:p w:rsidR="00927AC4" w:rsidRPr="00FC44D2" w:rsidRDefault="00927AC4" w:rsidP="004E1780">
      <w:pPr>
        <w:jc w:val="center"/>
        <w:rPr>
          <w:rFonts w:ascii="Simplified Arabic" w:hAnsi="Simplified Arabic" w:cs="Simplified Arabic"/>
          <w:b/>
          <w:bCs/>
          <w:sz w:val="12"/>
          <w:szCs w:val="12"/>
          <w:rtl/>
        </w:rPr>
      </w:pPr>
    </w:p>
    <w:p w:rsidR="007E2CD1" w:rsidRPr="00890273" w:rsidRDefault="007E2CD1" w:rsidP="004E1780">
      <w:pPr>
        <w:jc w:val="both"/>
        <w:rPr>
          <w:rFonts w:ascii="Simplified Arabic" w:hAnsi="Simplified Arabic" w:cs="Simplified Arabic"/>
          <w:b/>
          <w:bCs/>
          <w:sz w:val="24"/>
          <w:szCs w:val="24"/>
          <w:u w:val="single"/>
          <w:rtl/>
        </w:rPr>
      </w:pPr>
    </w:p>
    <w:p w:rsidR="007E2CD1" w:rsidRPr="00890273" w:rsidRDefault="007E2CD1" w:rsidP="004E1780">
      <w:pPr>
        <w:jc w:val="both"/>
        <w:rPr>
          <w:rFonts w:ascii="Simplified Arabic" w:hAnsi="Simplified Arabic" w:cs="Simplified Arabic"/>
          <w:b/>
          <w:bCs/>
          <w:sz w:val="24"/>
          <w:szCs w:val="24"/>
          <w:u w:val="single"/>
          <w:rtl/>
        </w:rPr>
      </w:pPr>
    </w:p>
    <w:p w:rsidR="007E2CD1" w:rsidRPr="00890273" w:rsidRDefault="007E2CD1" w:rsidP="004E1780">
      <w:pPr>
        <w:jc w:val="both"/>
        <w:rPr>
          <w:rFonts w:ascii="Simplified Arabic" w:hAnsi="Simplified Arabic" w:cs="Simplified Arabic"/>
          <w:b/>
          <w:bCs/>
          <w:sz w:val="24"/>
          <w:szCs w:val="24"/>
          <w:u w:val="single"/>
          <w:rtl/>
        </w:rPr>
      </w:pPr>
    </w:p>
    <w:p w:rsidR="007E2CD1" w:rsidRPr="00890273" w:rsidRDefault="007E2CD1" w:rsidP="004E1780">
      <w:pPr>
        <w:jc w:val="both"/>
        <w:rPr>
          <w:rFonts w:ascii="Simplified Arabic" w:hAnsi="Simplified Arabic" w:cs="Simplified Arabic"/>
          <w:b/>
          <w:bCs/>
          <w:sz w:val="24"/>
          <w:szCs w:val="24"/>
          <w:u w:val="single"/>
          <w:rtl/>
        </w:rPr>
      </w:pPr>
    </w:p>
    <w:p w:rsidR="00536CAF" w:rsidRDefault="00536CAF" w:rsidP="004E1780">
      <w:pPr>
        <w:jc w:val="both"/>
        <w:rPr>
          <w:rFonts w:ascii="Simplified Arabic" w:hAnsi="Simplified Arabic" w:cs="Simplified Arabic"/>
          <w:b/>
          <w:bCs/>
          <w:sz w:val="24"/>
          <w:szCs w:val="24"/>
          <w:u w:val="single"/>
          <w:rtl/>
        </w:rPr>
      </w:pPr>
    </w:p>
    <w:p w:rsidR="00536CAF" w:rsidRDefault="00536CAF" w:rsidP="004E1780">
      <w:pPr>
        <w:jc w:val="both"/>
        <w:rPr>
          <w:rFonts w:ascii="Simplified Arabic" w:hAnsi="Simplified Arabic" w:cs="Simplified Arabic"/>
          <w:b/>
          <w:bCs/>
          <w:sz w:val="24"/>
          <w:szCs w:val="24"/>
          <w:u w:val="single"/>
          <w:rtl/>
        </w:rPr>
      </w:pPr>
    </w:p>
    <w:p w:rsidR="00536CAF" w:rsidRDefault="00536CAF" w:rsidP="004E1780">
      <w:pPr>
        <w:jc w:val="both"/>
        <w:rPr>
          <w:rFonts w:ascii="Simplified Arabic" w:hAnsi="Simplified Arabic" w:cs="Simplified Arabic"/>
          <w:b/>
          <w:bCs/>
          <w:sz w:val="24"/>
          <w:szCs w:val="24"/>
          <w:u w:val="single"/>
          <w:rtl/>
        </w:rPr>
      </w:pPr>
    </w:p>
    <w:p w:rsidR="00536CAF" w:rsidRDefault="00536CAF" w:rsidP="004E1780">
      <w:pPr>
        <w:jc w:val="both"/>
        <w:rPr>
          <w:rFonts w:ascii="Simplified Arabic" w:hAnsi="Simplified Arabic" w:cs="Simplified Arabic"/>
          <w:b/>
          <w:bCs/>
          <w:sz w:val="24"/>
          <w:szCs w:val="24"/>
          <w:u w:val="single"/>
          <w:rtl/>
        </w:rPr>
      </w:pPr>
    </w:p>
    <w:p w:rsidR="00536CAF" w:rsidRDefault="00536CAF" w:rsidP="004E1780">
      <w:pPr>
        <w:jc w:val="both"/>
        <w:rPr>
          <w:rFonts w:ascii="Simplified Arabic" w:hAnsi="Simplified Arabic" w:cs="Simplified Arabic"/>
          <w:b/>
          <w:bCs/>
          <w:sz w:val="24"/>
          <w:szCs w:val="24"/>
          <w:u w:val="single"/>
          <w:rtl/>
        </w:rPr>
      </w:pPr>
    </w:p>
    <w:p w:rsidR="00536CAF" w:rsidRDefault="00536CAF" w:rsidP="004E1780">
      <w:pPr>
        <w:jc w:val="both"/>
        <w:rPr>
          <w:rFonts w:ascii="Simplified Arabic" w:hAnsi="Simplified Arabic" w:cs="Simplified Arabic"/>
          <w:b/>
          <w:bCs/>
          <w:sz w:val="24"/>
          <w:szCs w:val="24"/>
          <w:u w:val="single"/>
          <w:rtl/>
        </w:rPr>
      </w:pPr>
    </w:p>
    <w:p w:rsidR="00536CAF" w:rsidRDefault="00536CAF" w:rsidP="004E1780">
      <w:pPr>
        <w:jc w:val="both"/>
        <w:rPr>
          <w:rFonts w:ascii="Simplified Arabic" w:hAnsi="Simplified Arabic" w:cs="Simplified Arabic"/>
          <w:b/>
          <w:bCs/>
          <w:sz w:val="24"/>
          <w:szCs w:val="24"/>
          <w:u w:val="single"/>
          <w:rtl/>
        </w:rPr>
      </w:pPr>
    </w:p>
    <w:p w:rsidR="00536CAF" w:rsidRDefault="00536CAF" w:rsidP="004E1780">
      <w:pPr>
        <w:jc w:val="both"/>
        <w:rPr>
          <w:rFonts w:ascii="Simplified Arabic" w:hAnsi="Simplified Arabic" w:cs="Simplified Arabic"/>
          <w:b/>
          <w:bCs/>
          <w:sz w:val="24"/>
          <w:szCs w:val="24"/>
          <w:u w:val="single"/>
          <w:rtl/>
        </w:rPr>
      </w:pPr>
    </w:p>
    <w:p w:rsidR="00536CAF" w:rsidRDefault="00536CAF" w:rsidP="004E1780">
      <w:pPr>
        <w:jc w:val="both"/>
        <w:rPr>
          <w:rFonts w:ascii="Simplified Arabic" w:hAnsi="Simplified Arabic" w:cs="Simplified Arabic"/>
          <w:b/>
          <w:bCs/>
          <w:sz w:val="24"/>
          <w:szCs w:val="24"/>
          <w:u w:val="single"/>
          <w:rtl/>
        </w:rPr>
      </w:pPr>
    </w:p>
    <w:p w:rsidR="00536CAF" w:rsidRDefault="00536CAF" w:rsidP="004E1780">
      <w:pPr>
        <w:jc w:val="both"/>
        <w:rPr>
          <w:rFonts w:ascii="Simplified Arabic" w:hAnsi="Simplified Arabic" w:cs="Simplified Arabic"/>
          <w:b/>
          <w:bCs/>
          <w:sz w:val="24"/>
          <w:szCs w:val="24"/>
          <w:u w:val="single"/>
          <w:rtl/>
        </w:rPr>
      </w:pPr>
    </w:p>
    <w:p w:rsidR="00536CAF" w:rsidRDefault="00536CAF" w:rsidP="004E1780">
      <w:pPr>
        <w:jc w:val="both"/>
        <w:rPr>
          <w:rFonts w:ascii="Simplified Arabic" w:hAnsi="Simplified Arabic" w:cs="Simplified Arabic"/>
          <w:b/>
          <w:bCs/>
          <w:sz w:val="24"/>
          <w:szCs w:val="24"/>
          <w:u w:val="single"/>
          <w:rtl/>
        </w:rPr>
      </w:pPr>
    </w:p>
    <w:p w:rsidR="00536CAF" w:rsidRDefault="00536CAF" w:rsidP="004E1780">
      <w:pPr>
        <w:jc w:val="both"/>
        <w:rPr>
          <w:rFonts w:ascii="Simplified Arabic" w:hAnsi="Simplified Arabic" w:cs="Simplified Arabic"/>
          <w:b/>
          <w:bCs/>
          <w:sz w:val="24"/>
          <w:szCs w:val="24"/>
          <w:u w:val="single"/>
          <w:rtl/>
        </w:rPr>
      </w:pPr>
    </w:p>
    <w:p w:rsidR="00536CAF" w:rsidRDefault="00536CAF" w:rsidP="004E1780">
      <w:pPr>
        <w:jc w:val="both"/>
        <w:rPr>
          <w:rFonts w:ascii="Simplified Arabic" w:hAnsi="Simplified Arabic" w:cs="Simplified Arabic"/>
          <w:b/>
          <w:bCs/>
          <w:sz w:val="24"/>
          <w:szCs w:val="24"/>
          <w:u w:val="single"/>
          <w:rtl/>
        </w:rPr>
      </w:pPr>
    </w:p>
    <w:p w:rsidR="00536CAF" w:rsidRDefault="00536CAF" w:rsidP="004E1780">
      <w:pPr>
        <w:jc w:val="both"/>
        <w:rPr>
          <w:rFonts w:ascii="Simplified Arabic" w:hAnsi="Simplified Arabic" w:cs="Simplified Arabic"/>
          <w:b/>
          <w:bCs/>
          <w:sz w:val="24"/>
          <w:szCs w:val="24"/>
          <w:u w:val="single"/>
          <w:rtl/>
        </w:rPr>
      </w:pPr>
    </w:p>
    <w:p w:rsidR="00536CAF" w:rsidRDefault="00536CAF" w:rsidP="004E1780">
      <w:pPr>
        <w:jc w:val="both"/>
        <w:rPr>
          <w:rFonts w:ascii="Simplified Arabic" w:hAnsi="Simplified Arabic" w:cs="Simplified Arabic"/>
          <w:b/>
          <w:bCs/>
          <w:sz w:val="24"/>
          <w:szCs w:val="24"/>
          <w:u w:val="single"/>
          <w:rtl/>
        </w:rPr>
      </w:pPr>
    </w:p>
    <w:p w:rsidR="00536CAF" w:rsidRDefault="00536CAF" w:rsidP="004E1780">
      <w:pPr>
        <w:jc w:val="both"/>
        <w:rPr>
          <w:rFonts w:ascii="Simplified Arabic" w:hAnsi="Simplified Arabic" w:cs="Simplified Arabic"/>
          <w:b/>
          <w:bCs/>
          <w:sz w:val="24"/>
          <w:szCs w:val="24"/>
          <w:u w:val="single"/>
          <w:rtl/>
        </w:rPr>
      </w:pPr>
    </w:p>
    <w:p w:rsidR="00536CAF" w:rsidRDefault="00536CAF" w:rsidP="004E1780">
      <w:pPr>
        <w:jc w:val="both"/>
        <w:rPr>
          <w:rFonts w:ascii="Simplified Arabic" w:hAnsi="Simplified Arabic" w:cs="Simplified Arabic"/>
          <w:b/>
          <w:bCs/>
          <w:sz w:val="24"/>
          <w:szCs w:val="24"/>
          <w:u w:val="single"/>
          <w:rtl/>
        </w:rPr>
      </w:pPr>
    </w:p>
    <w:p w:rsidR="00536CAF" w:rsidRPr="00890273" w:rsidRDefault="00536CAF" w:rsidP="004E1780">
      <w:pPr>
        <w:jc w:val="both"/>
        <w:rPr>
          <w:rFonts w:ascii="Simplified Arabic" w:hAnsi="Simplified Arabic" w:cs="Simplified Arabic"/>
          <w:b/>
          <w:bCs/>
          <w:sz w:val="24"/>
          <w:szCs w:val="24"/>
          <w:u w:val="single"/>
          <w:rtl/>
        </w:rPr>
      </w:pPr>
    </w:p>
    <w:p w:rsidR="007E2CD1" w:rsidRDefault="007E2CD1" w:rsidP="004E1780">
      <w:pPr>
        <w:jc w:val="both"/>
        <w:rPr>
          <w:rFonts w:ascii="Simplified Arabic" w:hAnsi="Simplified Arabic" w:cs="Simplified Arabic"/>
          <w:b/>
          <w:bCs/>
          <w:sz w:val="24"/>
          <w:szCs w:val="24"/>
          <w:u w:val="single"/>
          <w:rtl/>
        </w:rPr>
      </w:pPr>
    </w:p>
    <w:p w:rsidR="006923F0" w:rsidRPr="00890273" w:rsidRDefault="006923F0" w:rsidP="004E1780">
      <w:pPr>
        <w:jc w:val="both"/>
        <w:rPr>
          <w:rFonts w:ascii="Simplified Arabic" w:hAnsi="Simplified Arabic" w:cs="Simplified Arabic"/>
          <w:b/>
          <w:bCs/>
          <w:sz w:val="24"/>
          <w:szCs w:val="24"/>
          <w:u w:val="single"/>
          <w:rtl/>
        </w:rPr>
      </w:pPr>
    </w:p>
    <w:p w:rsidR="007E2CD1" w:rsidRDefault="007E2CD1" w:rsidP="004E1780">
      <w:pPr>
        <w:tabs>
          <w:tab w:val="right" w:pos="9071"/>
        </w:tabs>
        <w:ind w:left="139" w:right="701"/>
        <w:rPr>
          <w:rFonts w:cs="Simplified Arabic"/>
          <w:b/>
          <w:bCs/>
          <w:sz w:val="28"/>
          <w:szCs w:val="28"/>
          <w:rtl/>
          <w:lang w:eastAsia="en-US"/>
        </w:rPr>
      </w:pPr>
    </w:p>
    <w:p w:rsidR="000109C6" w:rsidRDefault="000109C6" w:rsidP="004E1780">
      <w:pPr>
        <w:tabs>
          <w:tab w:val="right" w:pos="9071"/>
        </w:tabs>
        <w:ind w:left="139" w:right="701"/>
        <w:rPr>
          <w:rFonts w:cs="Simplified Arabic"/>
          <w:b/>
          <w:bCs/>
          <w:sz w:val="28"/>
          <w:szCs w:val="28"/>
          <w:rtl/>
          <w:lang w:eastAsia="en-US"/>
        </w:rPr>
      </w:pPr>
    </w:p>
    <w:p w:rsidR="000109C6" w:rsidRDefault="000109C6" w:rsidP="004E1780">
      <w:pPr>
        <w:tabs>
          <w:tab w:val="right" w:pos="9071"/>
        </w:tabs>
        <w:ind w:left="139" w:right="701"/>
        <w:rPr>
          <w:rFonts w:cs="Simplified Arabic"/>
          <w:b/>
          <w:bCs/>
          <w:sz w:val="28"/>
          <w:szCs w:val="28"/>
          <w:rtl/>
          <w:lang w:eastAsia="en-US"/>
        </w:rPr>
      </w:pPr>
    </w:p>
    <w:p w:rsidR="000109C6" w:rsidRDefault="000109C6" w:rsidP="004E1780">
      <w:pPr>
        <w:pStyle w:val="Title"/>
        <w:rPr>
          <w:rFonts w:cs="Simplified Arabic"/>
          <w:b w:val="0"/>
          <w:bCs w:val="0"/>
          <w:szCs w:val="24"/>
          <w:rtl/>
          <w:lang w:eastAsia="en-US"/>
        </w:rPr>
      </w:pPr>
    </w:p>
    <w:p w:rsidR="00536CAF" w:rsidRDefault="00536CAF" w:rsidP="004E1780">
      <w:pPr>
        <w:pStyle w:val="Title"/>
        <w:rPr>
          <w:rFonts w:cs="Simplified Arabic"/>
          <w:b w:val="0"/>
          <w:bCs w:val="0"/>
          <w:szCs w:val="24"/>
          <w:rtl/>
          <w:lang w:eastAsia="en-US"/>
        </w:rPr>
      </w:pPr>
      <w:r w:rsidRPr="00002D0A">
        <w:rPr>
          <w:rFonts w:cs="Simplified Arabic"/>
          <w:b w:val="0"/>
          <w:bCs w:val="0"/>
          <w:szCs w:val="24"/>
          <w:rtl/>
          <w:lang w:eastAsia="en-US"/>
        </w:rPr>
        <w:t xml:space="preserve">الفصل </w:t>
      </w:r>
      <w:r w:rsidR="00194842">
        <w:rPr>
          <w:rFonts w:cs="Simplified Arabic" w:hint="cs"/>
          <w:b w:val="0"/>
          <w:bCs w:val="0"/>
          <w:szCs w:val="24"/>
          <w:rtl/>
          <w:lang w:eastAsia="en-US"/>
        </w:rPr>
        <w:t>الخامس</w:t>
      </w:r>
    </w:p>
    <w:p w:rsidR="009C1C5F" w:rsidRPr="00002D0A" w:rsidRDefault="009C1C5F" w:rsidP="004E1780">
      <w:pPr>
        <w:pStyle w:val="Title"/>
        <w:rPr>
          <w:rFonts w:cs="Simplified Arabic"/>
          <w:b w:val="0"/>
          <w:bCs w:val="0"/>
          <w:szCs w:val="24"/>
          <w:rtl/>
          <w:lang w:eastAsia="en-US"/>
        </w:rPr>
      </w:pPr>
    </w:p>
    <w:p w:rsidR="00536CAF" w:rsidRPr="009D02BE" w:rsidRDefault="00536CAF" w:rsidP="004E1780">
      <w:pPr>
        <w:tabs>
          <w:tab w:val="right" w:pos="9071"/>
        </w:tabs>
        <w:jc w:val="center"/>
        <w:rPr>
          <w:rFonts w:cs="Simplified Arabic"/>
          <w:b/>
          <w:bCs/>
          <w:sz w:val="28"/>
          <w:szCs w:val="28"/>
          <w:rtl/>
          <w:lang w:eastAsia="en-US"/>
        </w:rPr>
      </w:pPr>
      <w:r w:rsidRPr="009D02BE">
        <w:rPr>
          <w:rFonts w:cs="Simplified Arabic" w:hint="cs"/>
          <w:b/>
          <w:bCs/>
          <w:sz w:val="28"/>
          <w:szCs w:val="28"/>
          <w:rtl/>
          <w:lang w:eastAsia="en-US"/>
        </w:rPr>
        <w:t xml:space="preserve">معيقات </w:t>
      </w:r>
      <w:r w:rsidR="005327F2" w:rsidRPr="009D02BE">
        <w:rPr>
          <w:rFonts w:cs="Simplified Arabic" w:hint="cs"/>
          <w:b/>
          <w:bCs/>
          <w:sz w:val="28"/>
          <w:szCs w:val="28"/>
          <w:rtl/>
          <w:lang w:eastAsia="en-US"/>
        </w:rPr>
        <w:t>الإبداع</w:t>
      </w:r>
      <w:r w:rsidR="006A4781" w:rsidRPr="009D02BE">
        <w:rPr>
          <w:rFonts w:cs="Simplified Arabic" w:hint="cs"/>
          <w:b/>
          <w:bCs/>
          <w:sz w:val="28"/>
          <w:szCs w:val="28"/>
          <w:rtl/>
          <w:lang w:eastAsia="en-US"/>
        </w:rPr>
        <w:t xml:space="preserve"> في فلسطين</w:t>
      </w:r>
    </w:p>
    <w:p w:rsidR="006A4781" w:rsidRPr="00826F23" w:rsidRDefault="006A4781" w:rsidP="004E1780">
      <w:pPr>
        <w:tabs>
          <w:tab w:val="right" w:pos="9071"/>
        </w:tabs>
        <w:jc w:val="both"/>
        <w:rPr>
          <w:rFonts w:cs="Simplified Arabic"/>
          <w:b/>
          <w:bCs/>
          <w:sz w:val="24"/>
          <w:szCs w:val="24"/>
          <w:rtl/>
          <w:lang w:eastAsia="en-US"/>
        </w:rPr>
      </w:pPr>
    </w:p>
    <w:p w:rsidR="006A4781" w:rsidRPr="00826F23" w:rsidRDefault="00BF71DD" w:rsidP="004E1780">
      <w:pPr>
        <w:tabs>
          <w:tab w:val="right" w:pos="9071"/>
        </w:tabs>
        <w:jc w:val="both"/>
        <w:rPr>
          <w:rFonts w:cs="Simplified Arabic"/>
          <w:sz w:val="24"/>
          <w:szCs w:val="24"/>
          <w:rtl/>
          <w:lang w:eastAsia="en-US"/>
        </w:rPr>
      </w:pPr>
      <w:r>
        <w:rPr>
          <w:rFonts w:cs="Simplified Arabic" w:hint="cs"/>
          <w:sz w:val="24"/>
          <w:szCs w:val="24"/>
          <w:rtl/>
          <w:lang w:eastAsia="en-US"/>
        </w:rPr>
        <w:t>يُعدٌ</w:t>
      </w:r>
      <w:r w:rsidRPr="00826F23">
        <w:rPr>
          <w:rFonts w:cs="Simplified Arabic" w:hint="cs"/>
          <w:sz w:val="24"/>
          <w:szCs w:val="24"/>
          <w:rtl/>
          <w:lang w:eastAsia="en-US"/>
        </w:rPr>
        <w:t xml:space="preserve"> </w:t>
      </w:r>
      <w:r w:rsidR="006A4781" w:rsidRPr="00826F23">
        <w:rPr>
          <w:rFonts w:cs="Simplified Arabic" w:hint="cs"/>
          <w:sz w:val="24"/>
          <w:szCs w:val="24"/>
          <w:rtl/>
          <w:lang w:eastAsia="en-US"/>
        </w:rPr>
        <w:t>العنصر البش</w:t>
      </w:r>
      <w:r w:rsidR="00892A9B" w:rsidRPr="00826F23">
        <w:rPr>
          <w:rFonts w:cs="Simplified Arabic" w:hint="cs"/>
          <w:sz w:val="24"/>
          <w:szCs w:val="24"/>
          <w:rtl/>
          <w:lang w:eastAsia="en-US"/>
        </w:rPr>
        <w:t xml:space="preserve">ري </w:t>
      </w:r>
      <w:r w:rsidR="00C55E5B">
        <w:rPr>
          <w:rFonts w:cs="Simplified Arabic" w:hint="cs"/>
          <w:sz w:val="24"/>
          <w:szCs w:val="24"/>
          <w:rtl/>
          <w:lang w:eastAsia="en-US"/>
        </w:rPr>
        <w:t>أ</w:t>
      </w:r>
      <w:r w:rsidR="00892A9B" w:rsidRPr="00826F23">
        <w:rPr>
          <w:rFonts w:cs="Simplified Arabic" w:hint="cs"/>
          <w:sz w:val="24"/>
          <w:szCs w:val="24"/>
          <w:rtl/>
          <w:lang w:eastAsia="en-US"/>
        </w:rPr>
        <w:t xml:space="preserve">هم </w:t>
      </w:r>
      <w:r w:rsidR="009D02BE">
        <w:rPr>
          <w:rFonts w:cs="Simplified Arabic" w:hint="cs"/>
          <w:sz w:val="24"/>
          <w:szCs w:val="24"/>
          <w:rtl/>
          <w:lang w:eastAsia="en-US"/>
        </w:rPr>
        <w:t>الركائز</w:t>
      </w:r>
      <w:r w:rsidR="00892A9B" w:rsidRPr="00826F23">
        <w:rPr>
          <w:rFonts w:cs="Simplified Arabic" w:hint="cs"/>
          <w:sz w:val="24"/>
          <w:szCs w:val="24"/>
          <w:rtl/>
          <w:lang w:eastAsia="en-US"/>
        </w:rPr>
        <w:t xml:space="preserve"> ال</w:t>
      </w:r>
      <w:r w:rsidR="00C55E5B">
        <w:rPr>
          <w:rFonts w:cs="Simplified Arabic" w:hint="cs"/>
          <w:sz w:val="24"/>
          <w:szCs w:val="24"/>
          <w:rtl/>
          <w:lang w:eastAsia="en-US"/>
        </w:rPr>
        <w:t>أ</w:t>
      </w:r>
      <w:r w:rsidR="00892A9B" w:rsidRPr="00826F23">
        <w:rPr>
          <w:rFonts w:cs="Simplified Arabic" w:hint="cs"/>
          <w:sz w:val="24"/>
          <w:szCs w:val="24"/>
          <w:rtl/>
          <w:lang w:eastAsia="en-US"/>
        </w:rPr>
        <w:t>ساسية في</w:t>
      </w:r>
      <w:r w:rsidR="006A4781" w:rsidRPr="00826F23">
        <w:rPr>
          <w:rFonts w:cs="Simplified Arabic" w:hint="cs"/>
          <w:sz w:val="24"/>
          <w:szCs w:val="24"/>
          <w:rtl/>
          <w:lang w:eastAsia="en-US"/>
        </w:rPr>
        <w:t xml:space="preserve"> عملية </w:t>
      </w:r>
      <w:r w:rsidR="005327F2">
        <w:rPr>
          <w:rFonts w:cs="Simplified Arabic" w:hint="cs"/>
          <w:sz w:val="24"/>
          <w:szCs w:val="24"/>
          <w:rtl/>
          <w:lang w:eastAsia="en-US"/>
        </w:rPr>
        <w:t>الإبداع</w:t>
      </w:r>
      <w:r w:rsidR="006A4781" w:rsidRPr="00826F23">
        <w:rPr>
          <w:rFonts w:cs="Simplified Arabic" w:hint="cs"/>
          <w:sz w:val="24"/>
          <w:szCs w:val="24"/>
          <w:rtl/>
          <w:lang w:eastAsia="en-US"/>
        </w:rPr>
        <w:t xml:space="preserve">، </w:t>
      </w:r>
      <w:r w:rsidR="009D02BE">
        <w:rPr>
          <w:rFonts w:cs="Simplified Arabic" w:hint="cs"/>
          <w:sz w:val="24"/>
          <w:szCs w:val="24"/>
          <w:rtl/>
          <w:lang w:eastAsia="en-US"/>
        </w:rPr>
        <w:t>إ</w:t>
      </w:r>
      <w:r w:rsidR="006A4781" w:rsidRPr="00826F23">
        <w:rPr>
          <w:rFonts w:cs="Simplified Arabic" w:hint="cs"/>
          <w:sz w:val="24"/>
          <w:szCs w:val="24"/>
          <w:rtl/>
          <w:lang w:eastAsia="en-US"/>
        </w:rPr>
        <w:t xml:space="preserve">لا </w:t>
      </w:r>
      <w:r w:rsidR="009D02BE">
        <w:rPr>
          <w:rFonts w:cs="Simplified Arabic" w:hint="cs"/>
          <w:sz w:val="24"/>
          <w:szCs w:val="24"/>
          <w:rtl/>
          <w:lang w:eastAsia="en-US"/>
        </w:rPr>
        <w:t>أ</w:t>
      </w:r>
      <w:r w:rsidR="006A4781" w:rsidRPr="00826F23">
        <w:rPr>
          <w:rFonts w:cs="Simplified Arabic" w:hint="cs"/>
          <w:sz w:val="24"/>
          <w:szCs w:val="24"/>
          <w:rtl/>
          <w:lang w:eastAsia="en-US"/>
        </w:rPr>
        <w:t xml:space="preserve">ن </w:t>
      </w:r>
      <w:r w:rsidR="005327F2">
        <w:rPr>
          <w:rFonts w:cs="Simplified Arabic" w:hint="cs"/>
          <w:sz w:val="24"/>
          <w:szCs w:val="24"/>
          <w:rtl/>
          <w:lang w:eastAsia="en-US"/>
        </w:rPr>
        <w:t>الإبداع</w:t>
      </w:r>
      <w:r w:rsidR="006A4781" w:rsidRPr="00826F23">
        <w:rPr>
          <w:rFonts w:cs="Simplified Arabic" w:hint="cs"/>
          <w:sz w:val="24"/>
          <w:szCs w:val="24"/>
          <w:rtl/>
          <w:lang w:eastAsia="en-US"/>
        </w:rPr>
        <w:t xml:space="preserve"> ليس عملية فردية </w:t>
      </w:r>
      <w:r w:rsidR="00282B38">
        <w:rPr>
          <w:rFonts w:cs="Simplified Arabic" w:hint="cs"/>
          <w:sz w:val="24"/>
          <w:szCs w:val="24"/>
          <w:rtl/>
          <w:lang w:eastAsia="en-US"/>
        </w:rPr>
        <w:t>أو</w:t>
      </w:r>
      <w:r w:rsidR="006A4781" w:rsidRPr="00826F23">
        <w:rPr>
          <w:rFonts w:cs="Simplified Arabic" w:hint="cs"/>
          <w:sz w:val="24"/>
          <w:szCs w:val="24"/>
          <w:rtl/>
          <w:lang w:eastAsia="en-US"/>
        </w:rPr>
        <w:t xml:space="preserve"> جهد فردي يمكن فصله عن البيئة المحيطة، بل يعتبر نتاج عملية تفاعلية وتشاركية بين عناصر مختلفة بعضها داخلي خاص بالمؤسسة التي تقوم ب</w:t>
      </w:r>
      <w:r w:rsidR="005327F2">
        <w:rPr>
          <w:rFonts w:cs="Simplified Arabic" w:hint="cs"/>
          <w:sz w:val="24"/>
          <w:szCs w:val="24"/>
          <w:rtl/>
          <w:lang w:eastAsia="en-US"/>
        </w:rPr>
        <w:t>الإبداع</w:t>
      </w:r>
      <w:r w:rsidR="006A4781" w:rsidRPr="00826F23">
        <w:rPr>
          <w:rFonts w:cs="Simplified Arabic" w:hint="cs"/>
          <w:sz w:val="24"/>
          <w:szCs w:val="24"/>
          <w:rtl/>
          <w:lang w:eastAsia="en-US"/>
        </w:rPr>
        <w:t xml:space="preserve">، وبعضها خارجي متعلق بالبيئة الخارجية التي تحيط بعملية </w:t>
      </w:r>
      <w:r w:rsidR="005327F2">
        <w:rPr>
          <w:rFonts w:cs="Simplified Arabic" w:hint="cs"/>
          <w:sz w:val="24"/>
          <w:szCs w:val="24"/>
          <w:rtl/>
          <w:lang w:eastAsia="en-US"/>
        </w:rPr>
        <w:t>الإبداع</w:t>
      </w:r>
      <w:r w:rsidR="006A4781" w:rsidRPr="00826F23">
        <w:rPr>
          <w:rFonts w:cs="Simplified Arabic" w:hint="cs"/>
          <w:sz w:val="24"/>
          <w:szCs w:val="24"/>
          <w:rtl/>
          <w:lang w:eastAsia="en-US"/>
        </w:rPr>
        <w:t xml:space="preserve">. </w:t>
      </w:r>
    </w:p>
    <w:p w:rsidR="00627116" w:rsidRPr="00826F23" w:rsidRDefault="00627116" w:rsidP="004E1780">
      <w:pPr>
        <w:tabs>
          <w:tab w:val="right" w:pos="9071"/>
        </w:tabs>
        <w:jc w:val="both"/>
        <w:rPr>
          <w:rFonts w:cs="Simplified Arabic"/>
          <w:sz w:val="24"/>
          <w:szCs w:val="24"/>
          <w:rtl/>
          <w:lang w:eastAsia="en-US"/>
        </w:rPr>
      </w:pPr>
    </w:p>
    <w:p w:rsidR="009D02BE" w:rsidRDefault="00240859" w:rsidP="004E1780">
      <w:pPr>
        <w:tabs>
          <w:tab w:val="right" w:pos="9071"/>
        </w:tabs>
        <w:jc w:val="both"/>
        <w:rPr>
          <w:rFonts w:cs="Simplified Arabic"/>
          <w:sz w:val="24"/>
          <w:szCs w:val="24"/>
          <w:rtl/>
          <w:lang w:eastAsia="en-US"/>
        </w:rPr>
      </w:pPr>
      <w:r>
        <w:rPr>
          <w:rFonts w:cs="Simplified Arabic" w:hint="cs"/>
          <w:sz w:val="24"/>
          <w:szCs w:val="24"/>
          <w:rtl/>
          <w:lang w:eastAsia="en-US"/>
        </w:rPr>
        <w:t>و</w:t>
      </w:r>
      <w:r w:rsidR="00892A9B" w:rsidRPr="00826F23">
        <w:rPr>
          <w:rFonts w:cs="Simplified Arabic" w:hint="cs"/>
          <w:sz w:val="24"/>
          <w:szCs w:val="24"/>
          <w:rtl/>
          <w:lang w:eastAsia="en-US"/>
        </w:rPr>
        <w:t xml:space="preserve">عند الحديث عن معوقات </w:t>
      </w:r>
      <w:r w:rsidR="005327F2">
        <w:rPr>
          <w:rFonts w:cs="Simplified Arabic" w:hint="cs"/>
          <w:sz w:val="24"/>
          <w:szCs w:val="24"/>
          <w:rtl/>
          <w:lang w:eastAsia="en-US"/>
        </w:rPr>
        <w:t>الإبداع</w:t>
      </w:r>
      <w:r w:rsidR="00892A9B" w:rsidRPr="00826F23">
        <w:rPr>
          <w:rFonts w:cs="Simplified Arabic" w:hint="cs"/>
          <w:sz w:val="24"/>
          <w:szCs w:val="24"/>
          <w:rtl/>
          <w:lang w:eastAsia="en-US"/>
        </w:rPr>
        <w:t>، ف</w:t>
      </w:r>
      <w:r w:rsidR="00170DB9">
        <w:rPr>
          <w:rFonts w:cs="Simplified Arabic" w:hint="cs"/>
          <w:sz w:val="24"/>
          <w:szCs w:val="24"/>
          <w:rtl/>
          <w:lang w:eastAsia="en-US"/>
        </w:rPr>
        <w:t>إ</w:t>
      </w:r>
      <w:r w:rsidR="00892A9B" w:rsidRPr="00826F23">
        <w:rPr>
          <w:rFonts w:cs="Simplified Arabic" w:hint="cs"/>
          <w:sz w:val="24"/>
          <w:szCs w:val="24"/>
          <w:rtl/>
          <w:lang w:eastAsia="en-US"/>
        </w:rPr>
        <w:t xml:space="preserve">نه من الضروري التطرق </w:t>
      </w:r>
      <w:r w:rsidR="00BF71DD">
        <w:rPr>
          <w:rFonts w:cs="Simplified Arabic" w:hint="cs"/>
          <w:sz w:val="24"/>
          <w:szCs w:val="24"/>
          <w:rtl/>
          <w:lang w:eastAsia="en-US"/>
        </w:rPr>
        <w:t>إ</w:t>
      </w:r>
      <w:r w:rsidR="00892A9B" w:rsidRPr="00826F23">
        <w:rPr>
          <w:rFonts w:cs="Simplified Arabic" w:hint="cs"/>
          <w:sz w:val="24"/>
          <w:szCs w:val="24"/>
          <w:rtl/>
          <w:lang w:eastAsia="en-US"/>
        </w:rPr>
        <w:t xml:space="preserve">لى كل العناصر المختلفة التي تشكل منظومة </w:t>
      </w:r>
      <w:r w:rsidR="005327F2">
        <w:rPr>
          <w:rFonts w:cs="Simplified Arabic" w:hint="cs"/>
          <w:sz w:val="24"/>
          <w:szCs w:val="24"/>
          <w:rtl/>
          <w:lang w:eastAsia="en-US"/>
        </w:rPr>
        <w:t>الإبداع</w:t>
      </w:r>
      <w:r w:rsidR="00892A9B" w:rsidRPr="00826F23">
        <w:rPr>
          <w:rFonts w:cs="Simplified Arabic" w:hint="cs"/>
          <w:sz w:val="24"/>
          <w:szCs w:val="24"/>
          <w:rtl/>
          <w:lang w:eastAsia="en-US"/>
        </w:rPr>
        <w:t xml:space="preserve"> في </w:t>
      </w:r>
      <w:r w:rsidR="00BF71DD">
        <w:rPr>
          <w:rFonts w:cs="Simplified Arabic" w:hint="cs"/>
          <w:sz w:val="24"/>
          <w:szCs w:val="24"/>
          <w:rtl/>
          <w:lang w:eastAsia="en-US"/>
        </w:rPr>
        <w:t>أ</w:t>
      </w:r>
      <w:r w:rsidR="00892A9B" w:rsidRPr="00826F23">
        <w:rPr>
          <w:rFonts w:cs="Simplified Arabic" w:hint="cs"/>
          <w:sz w:val="24"/>
          <w:szCs w:val="24"/>
          <w:rtl/>
          <w:lang w:eastAsia="en-US"/>
        </w:rPr>
        <w:t>ي بلد ما</w:t>
      </w:r>
      <w:r>
        <w:rPr>
          <w:rFonts w:cs="Simplified Arabic" w:hint="cs"/>
          <w:sz w:val="24"/>
          <w:szCs w:val="24"/>
          <w:rtl/>
          <w:lang w:eastAsia="en-US"/>
        </w:rPr>
        <w:t>،</w:t>
      </w:r>
      <w:r w:rsidR="00892A9B" w:rsidRPr="00826F23">
        <w:rPr>
          <w:rFonts w:cs="Simplified Arabic" w:hint="cs"/>
          <w:sz w:val="24"/>
          <w:szCs w:val="24"/>
          <w:rtl/>
          <w:lang w:eastAsia="en-US"/>
        </w:rPr>
        <w:t xml:space="preserve"> </w:t>
      </w:r>
      <w:r w:rsidR="00C55E5B">
        <w:rPr>
          <w:rFonts w:cs="Simplified Arabic" w:hint="cs"/>
          <w:sz w:val="24"/>
          <w:szCs w:val="24"/>
          <w:rtl/>
          <w:lang w:eastAsia="en-US"/>
        </w:rPr>
        <w:t>إ</w:t>
      </w:r>
      <w:r w:rsidR="00892A9B" w:rsidRPr="00826F23">
        <w:rPr>
          <w:rFonts w:cs="Simplified Arabic" w:hint="cs"/>
          <w:sz w:val="24"/>
          <w:szCs w:val="24"/>
          <w:rtl/>
          <w:lang w:eastAsia="en-US"/>
        </w:rPr>
        <w:t>بتداء</w:t>
      </w:r>
      <w:r w:rsidR="00BF71DD">
        <w:rPr>
          <w:rFonts w:cs="Simplified Arabic" w:hint="cs"/>
          <w:sz w:val="24"/>
          <w:szCs w:val="24"/>
          <w:rtl/>
          <w:lang w:eastAsia="en-US"/>
        </w:rPr>
        <w:t>ً</w:t>
      </w:r>
      <w:r w:rsidR="00892A9B" w:rsidRPr="00826F23">
        <w:rPr>
          <w:rFonts w:cs="Simplified Arabic" w:hint="cs"/>
          <w:sz w:val="24"/>
          <w:szCs w:val="24"/>
          <w:rtl/>
          <w:lang w:eastAsia="en-US"/>
        </w:rPr>
        <w:t xml:space="preserve"> من النظام التعليمي الذي يشكل الرافد ال</w:t>
      </w:r>
      <w:r w:rsidR="00C55E5B">
        <w:rPr>
          <w:rFonts w:cs="Simplified Arabic" w:hint="cs"/>
          <w:sz w:val="24"/>
          <w:szCs w:val="24"/>
          <w:rtl/>
          <w:lang w:eastAsia="en-US"/>
        </w:rPr>
        <w:t>أ</w:t>
      </w:r>
      <w:r w:rsidR="00892A9B" w:rsidRPr="00826F23">
        <w:rPr>
          <w:rFonts w:cs="Simplified Arabic" w:hint="cs"/>
          <w:sz w:val="24"/>
          <w:szCs w:val="24"/>
          <w:rtl/>
          <w:lang w:eastAsia="en-US"/>
        </w:rPr>
        <w:t xml:space="preserve">ساسي للمعرفة التي يحتاجها الفرد من </w:t>
      </w:r>
      <w:r w:rsidR="00C55E5B">
        <w:rPr>
          <w:rFonts w:cs="Simplified Arabic" w:hint="cs"/>
          <w:sz w:val="24"/>
          <w:szCs w:val="24"/>
          <w:rtl/>
          <w:lang w:eastAsia="en-US"/>
        </w:rPr>
        <w:t>أ</w:t>
      </w:r>
      <w:r w:rsidR="00892A9B" w:rsidRPr="00826F23">
        <w:rPr>
          <w:rFonts w:cs="Simplified Arabic" w:hint="cs"/>
          <w:sz w:val="24"/>
          <w:szCs w:val="24"/>
          <w:rtl/>
          <w:lang w:eastAsia="en-US"/>
        </w:rPr>
        <w:t>جل تطوير قدراته على التفكير و</w:t>
      </w:r>
      <w:r w:rsidR="005327F2">
        <w:rPr>
          <w:rFonts w:cs="Simplified Arabic" w:hint="cs"/>
          <w:sz w:val="24"/>
          <w:szCs w:val="24"/>
          <w:rtl/>
          <w:lang w:eastAsia="en-US"/>
        </w:rPr>
        <w:t>الإبداع</w:t>
      </w:r>
      <w:r w:rsidR="00892A9B" w:rsidRPr="00826F23">
        <w:rPr>
          <w:rFonts w:cs="Simplified Arabic" w:hint="cs"/>
          <w:sz w:val="24"/>
          <w:szCs w:val="24"/>
          <w:rtl/>
          <w:lang w:eastAsia="en-US"/>
        </w:rPr>
        <w:t xml:space="preserve">، </w:t>
      </w:r>
      <w:r w:rsidR="00BF71DD">
        <w:rPr>
          <w:rFonts w:cs="Simplified Arabic" w:hint="cs"/>
          <w:sz w:val="24"/>
          <w:szCs w:val="24"/>
          <w:rtl/>
          <w:lang w:eastAsia="en-US"/>
        </w:rPr>
        <w:t>إ</w:t>
      </w:r>
      <w:r w:rsidR="00892A9B" w:rsidRPr="00826F23">
        <w:rPr>
          <w:rFonts w:cs="Simplified Arabic" w:hint="cs"/>
          <w:sz w:val="24"/>
          <w:szCs w:val="24"/>
          <w:rtl/>
          <w:lang w:eastAsia="en-US"/>
        </w:rPr>
        <w:t>لى البيئة المؤسساتية والمتعلقة بال</w:t>
      </w:r>
      <w:r w:rsidR="00170DB9">
        <w:rPr>
          <w:rFonts w:cs="Simplified Arabic" w:hint="cs"/>
          <w:sz w:val="24"/>
          <w:szCs w:val="24"/>
          <w:rtl/>
          <w:lang w:eastAsia="en-US"/>
        </w:rPr>
        <w:t>أ</w:t>
      </w:r>
      <w:r w:rsidR="00892A9B" w:rsidRPr="00826F23">
        <w:rPr>
          <w:rFonts w:cs="Simplified Arabic" w:hint="cs"/>
          <w:sz w:val="24"/>
          <w:szCs w:val="24"/>
          <w:rtl/>
          <w:lang w:eastAsia="en-US"/>
        </w:rPr>
        <w:t xml:space="preserve">نظمة والقوانين المحفزة للابتكار، ووجود </w:t>
      </w:r>
      <w:r w:rsidR="00BF71DD">
        <w:rPr>
          <w:rFonts w:cs="Simplified Arabic" w:hint="cs"/>
          <w:sz w:val="24"/>
          <w:szCs w:val="24"/>
          <w:rtl/>
          <w:lang w:eastAsia="en-US"/>
        </w:rPr>
        <w:t>إ</w:t>
      </w:r>
      <w:r w:rsidR="00892A9B" w:rsidRPr="00826F23">
        <w:rPr>
          <w:rFonts w:cs="Simplified Arabic" w:hint="cs"/>
          <w:sz w:val="24"/>
          <w:szCs w:val="24"/>
          <w:rtl/>
          <w:lang w:eastAsia="en-US"/>
        </w:rPr>
        <w:t xml:space="preserve">طار حكومي داعم ومشجع لعملية الابتكار سواء من ناحية مادية </w:t>
      </w:r>
      <w:r w:rsidR="00282B38">
        <w:rPr>
          <w:rFonts w:cs="Simplified Arabic" w:hint="cs"/>
          <w:sz w:val="24"/>
          <w:szCs w:val="24"/>
          <w:rtl/>
          <w:lang w:eastAsia="en-US"/>
        </w:rPr>
        <w:t>أو</w:t>
      </w:r>
      <w:r w:rsidR="00892A9B" w:rsidRPr="00826F23">
        <w:rPr>
          <w:rFonts w:cs="Simplified Arabic" w:hint="cs"/>
          <w:sz w:val="24"/>
          <w:szCs w:val="24"/>
          <w:rtl/>
          <w:lang w:eastAsia="en-US"/>
        </w:rPr>
        <w:t xml:space="preserve"> فنية، </w:t>
      </w:r>
      <w:r w:rsidR="009D02BE">
        <w:rPr>
          <w:rFonts w:cs="Simplified Arabic" w:hint="cs"/>
          <w:sz w:val="24"/>
          <w:szCs w:val="24"/>
          <w:rtl/>
          <w:lang w:eastAsia="en-US"/>
        </w:rPr>
        <w:t>كذلك</w:t>
      </w:r>
      <w:r w:rsidR="00892A9B" w:rsidRPr="00826F23">
        <w:rPr>
          <w:rFonts w:cs="Simplified Arabic" w:hint="cs"/>
          <w:sz w:val="24"/>
          <w:szCs w:val="24"/>
          <w:rtl/>
          <w:lang w:eastAsia="en-US"/>
        </w:rPr>
        <w:t xml:space="preserve"> البنية التحتية اللازمة لتطوير منظومة </w:t>
      </w:r>
      <w:r w:rsidR="005327F2">
        <w:rPr>
          <w:rFonts w:cs="Simplified Arabic" w:hint="cs"/>
          <w:sz w:val="24"/>
          <w:szCs w:val="24"/>
          <w:rtl/>
          <w:lang w:eastAsia="en-US"/>
        </w:rPr>
        <w:t>الإبداع</w:t>
      </w:r>
      <w:r w:rsidR="00892A9B" w:rsidRPr="00826F23">
        <w:rPr>
          <w:rFonts w:cs="Simplified Arabic" w:hint="cs"/>
          <w:sz w:val="24"/>
          <w:szCs w:val="24"/>
          <w:rtl/>
          <w:lang w:eastAsia="en-US"/>
        </w:rPr>
        <w:t xml:space="preserve"> خاصة تلك المتعلقة بتكنولوجيا المعلومات والاتصالات، و</w:t>
      </w:r>
      <w:r w:rsidR="00BF71DD">
        <w:rPr>
          <w:rFonts w:cs="Simplified Arabic" w:hint="cs"/>
          <w:sz w:val="24"/>
          <w:szCs w:val="24"/>
          <w:rtl/>
          <w:lang w:eastAsia="en-US"/>
        </w:rPr>
        <w:t>أ</w:t>
      </w:r>
      <w:r w:rsidR="00892A9B" w:rsidRPr="00826F23">
        <w:rPr>
          <w:rFonts w:cs="Simplified Arabic" w:hint="cs"/>
          <w:sz w:val="24"/>
          <w:szCs w:val="24"/>
          <w:rtl/>
          <w:lang w:eastAsia="en-US"/>
        </w:rPr>
        <w:t>خيرا</w:t>
      </w:r>
      <w:r w:rsidR="00BF71DD">
        <w:rPr>
          <w:rFonts w:cs="Simplified Arabic" w:hint="cs"/>
          <w:sz w:val="24"/>
          <w:szCs w:val="24"/>
          <w:rtl/>
          <w:lang w:eastAsia="en-US"/>
        </w:rPr>
        <w:t>ً</w:t>
      </w:r>
      <w:r w:rsidR="00892A9B" w:rsidRPr="00826F23">
        <w:rPr>
          <w:rFonts w:cs="Simplified Arabic" w:hint="cs"/>
          <w:sz w:val="24"/>
          <w:szCs w:val="24"/>
          <w:rtl/>
          <w:lang w:eastAsia="en-US"/>
        </w:rPr>
        <w:t xml:space="preserve"> البيئة الداخلية الخاصة بمنشآت ال</w:t>
      </w:r>
      <w:r w:rsidR="00C55E5B">
        <w:rPr>
          <w:rFonts w:cs="Simplified Arabic" w:hint="cs"/>
          <w:sz w:val="24"/>
          <w:szCs w:val="24"/>
          <w:rtl/>
          <w:lang w:eastAsia="en-US"/>
        </w:rPr>
        <w:t>أ</w:t>
      </w:r>
      <w:r w:rsidR="00892A9B" w:rsidRPr="00826F23">
        <w:rPr>
          <w:rFonts w:cs="Simplified Arabic" w:hint="cs"/>
          <w:sz w:val="24"/>
          <w:szCs w:val="24"/>
          <w:rtl/>
          <w:lang w:eastAsia="en-US"/>
        </w:rPr>
        <w:t>عمال نفسها والتي من شأنها توفير الدعم المادي والتكنولوجي</w:t>
      </w:r>
      <w:r w:rsidR="009D02BE">
        <w:rPr>
          <w:rFonts w:cs="Simplified Arabic" w:hint="cs"/>
          <w:sz w:val="24"/>
          <w:szCs w:val="24"/>
          <w:rtl/>
          <w:lang w:eastAsia="en-US"/>
        </w:rPr>
        <w:t>،</w:t>
      </w:r>
      <w:r w:rsidR="00892A9B" w:rsidRPr="00826F23">
        <w:rPr>
          <w:rFonts w:cs="Simplified Arabic" w:hint="cs"/>
          <w:sz w:val="24"/>
          <w:szCs w:val="24"/>
          <w:rtl/>
          <w:lang w:eastAsia="en-US"/>
        </w:rPr>
        <w:t xml:space="preserve"> </w:t>
      </w:r>
      <w:r w:rsidR="009D02BE">
        <w:rPr>
          <w:rFonts w:cs="Simplified Arabic" w:hint="cs"/>
          <w:sz w:val="24"/>
          <w:szCs w:val="24"/>
          <w:rtl/>
          <w:lang w:eastAsia="en-US"/>
        </w:rPr>
        <w:t>و</w:t>
      </w:r>
      <w:r w:rsidR="00892A9B" w:rsidRPr="00826F23">
        <w:rPr>
          <w:rFonts w:cs="Simplified Arabic" w:hint="cs"/>
          <w:sz w:val="24"/>
          <w:szCs w:val="24"/>
          <w:rtl/>
          <w:lang w:eastAsia="en-US"/>
        </w:rPr>
        <w:t xml:space="preserve">توفير المناخ المناسب داخل المؤسسة الذي يحفز الموظفين على </w:t>
      </w:r>
      <w:r w:rsidR="005327F2">
        <w:rPr>
          <w:rFonts w:cs="Simplified Arabic" w:hint="cs"/>
          <w:sz w:val="24"/>
          <w:szCs w:val="24"/>
          <w:rtl/>
          <w:lang w:eastAsia="en-US"/>
        </w:rPr>
        <w:t>الإبداع</w:t>
      </w:r>
      <w:r w:rsidR="00627116" w:rsidRPr="00826F23">
        <w:rPr>
          <w:rFonts w:cs="Simplified Arabic" w:hint="cs"/>
          <w:sz w:val="24"/>
          <w:szCs w:val="24"/>
          <w:rtl/>
          <w:lang w:eastAsia="en-US"/>
        </w:rPr>
        <w:t xml:space="preserve"> والبحث والتطوير. </w:t>
      </w:r>
    </w:p>
    <w:p w:rsidR="009D02BE" w:rsidRDefault="009D02BE" w:rsidP="004E1780">
      <w:pPr>
        <w:tabs>
          <w:tab w:val="right" w:pos="9071"/>
        </w:tabs>
        <w:jc w:val="both"/>
        <w:rPr>
          <w:rFonts w:cs="Simplified Arabic"/>
          <w:sz w:val="24"/>
          <w:szCs w:val="24"/>
          <w:rtl/>
          <w:lang w:eastAsia="en-US"/>
        </w:rPr>
      </w:pPr>
    </w:p>
    <w:p w:rsidR="00D95CF5" w:rsidRDefault="009D02BE" w:rsidP="004E1780">
      <w:pPr>
        <w:tabs>
          <w:tab w:val="right" w:pos="9071"/>
        </w:tabs>
        <w:jc w:val="both"/>
        <w:rPr>
          <w:rFonts w:cs="Simplified Arabic"/>
          <w:sz w:val="24"/>
          <w:szCs w:val="24"/>
          <w:rtl/>
          <w:lang w:eastAsia="en-US"/>
        </w:rPr>
      </w:pPr>
      <w:r>
        <w:rPr>
          <w:rFonts w:cs="Simplified Arabic" w:hint="cs"/>
          <w:sz w:val="24"/>
          <w:szCs w:val="24"/>
          <w:rtl/>
          <w:lang w:eastAsia="en-US"/>
        </w:rPr>
        <w:t>يمكن دراسة</w:t>
      </w:r>
      <w:r w:rsidR="00D95CF5">
        <w:rPr>
          <w:rFonts w:cs="Simplified Arabic" w:hint="cs"/>
          <w:sz w:val="24"/>
          <w:szCs w:val="24"/>
          <w:rtl/>
          <w:lang w:eastAsia="en-US"/>
        </w:rPr>
        <w:t xml:space="preserve"> معيقات </w:t>
      </w:r>
      <w:r w:rsidR="005327F2">
        <w:rPr>
          <w:rFonts w:cs="Simplified Arabic" w:hint="cs"/>
          <w:sz w:val="24"/>
          <w:szCs w:val="24"/>
          <w:rtl/>
          <w:lang w:eastAsia="en-US"/>
        </w:rPr>
        <w:t>الإبداع</w:t>
      </w:r>
      <w:r w:rsidR="00D95CF5">
        <w:rPr>
          <w:rFonts w:cs="Simplified Arabic" w:hint="cs"/>
          <w:sz w:val="24"/>
          <w:szCs w:val="24"/>
          <w:rtl/>
          <w:lang w:eastAsia="en-US"/>
        </w:rPr>
        <w:t xml:space="preserve"> من خلال وجهتي نظ</w:t>
      </w:r>
      <w:r>
        <w:rPr>
          <w:rFonts w:cs="Simplified Arabic" w:hint="cs"/>
          <w:sz w:val="24"/>
          <w:szCs w:val="24"/>
          <w:rtl/>
          <w:lang w:eastAsia="en-US"/>
        </w:rPr>
        <w:t>ر</w:t>
      </w:r>
      <w:r w:rsidR="00BF71DD">
        <w:rPr>
          <w:rFonts w:cs="Simplified Arabic" w:hint="cs"/>
          <w:sz w:val="24"/>
          <w:szCs w:val="24"/>
          <w:rtl/>
          <w:lang w:eastAsia="en-US"/>
        </w:rPr>
        <w:t>:</w:t>
      </w:r>
      <w:r>
        <w:rPr>
          <w:rFonts w:cs="Simplified Arabic" w:hint="cs"/>
          <w:sz w:val="24"/>
          <w:szCs w:val="24"/>
          <w:rtl/>
          <w:lang w:eastAsia="en-US"/>
        </w:rPr>
        <w:t xml:space="preserve"> </w:t>
      </w:r>
      <w:r w:rsidR="00D95CF5">
        <w:rPr>
          <w:rFonts w:cs="Simplified Arabic" w:hint="cs"/>
          <w:sz w:val="24"/>
          <w:szCs w:val="24"/>
          <w:rtl/>
          <w:lang w:eastAsia="en-US"/>
        </w:rPr>
        <w:t>ال</w:t>
      </w:r>
      <w:r w:rsidR="00282B38">
        <w:rPr>
          <w:rFonts w:cs="Simplified Arabic" w:hint="cs"/>
          <w:sz w:val="24"/>
          <w:szCs w:val="24"/>
          <w:rtl/>
          <w:lang w:eastAsia="en-US"/>
        </w:rPr>
        <w:t>أو</w:t>
      </w:r>
      <w:r w:rsidR="00D95CF5">
        <w:rPr>
          <w:rFonts w:cs="Simplified Arabic" w:hint="cs"/>
          <w:sz w:val="24"/>
          <w:szCs w:val="24"/>
          <w:rtl/>
          <w:lang w:eastAsia="en-US"/>
        </w:rPr>
        <w:t xml:space="preserve">لى متعلقة بالمؤسسات </w:t>
      </w:r>
      <w:r w:rsidR="000E16A5">
        <w:rPr>
          <w:rFonts w:cs="Simplified Arabic" w:hint="cs"/>
          <w:sz w:val="24"/>
          <w:szCs w:val="24"/>
          <w:rtl/>
          <w:lang w:eastAsia="en-US"/>
        </w:rPr>
        <w:t xml:space="preserve">التي تشكل منظومة </w:t>
      </w:r>
      <w:r w:rsidR="005327F2">
        <w:rPr>
          <w:rFonts w:cs="Simplified Arabic" w:hint="cs"/>
          <w:sz w:val="24"/>
          <w:szCs w:val="24"/>
          <w:rtl/>
          <w:lang w:eastAsia="en-US"/>
        </w:rPr>
        <w:t>الإبداع</w:t>
      </w:r>
      <w:r w:rsidR="000E16A5">
        <w:rPr>
          <w:rFonts w:cs="Simplified Arabic" w:hint="cs"/>
          <w:sz w:val="24"/>
          <w:szCs w:val="24"/>
          <w:rtl/>
          <w:lang w:eastAsia="en-US"/>
        </w:rPr>
        <w:t xml:space="preserve"> في فلسطين</w:t>
      </w:r>
      <w:r w:rsidR="00D95CF5">
        <w:rPr>
          <w:rFonts w:cs="Simplified Arabic" w:hint="cs"/>
          <w:sz w:val="24"/>
          <w:szCs w:val="24"/>
          <w:rtl/>
          <w:lang w:eastAsia="en-US"/>
        </w:rPr>
        <w:t xml:space="preserve"> والتي تم </w:t>
      </w:r>
      <w:r>
        <w:rPr>
          <w:rFonts w:cs="Simplified Arabic" w:hint="cs"/>
          <w:sz w:val="24"/>
          <w:szCs w:val="24"/>
          <w:rtl/>
          <w:lang w:eastAsia="en-US"/>
        </w:rPr>
        <w:t>زيارة معظمها</w:t>
      </w:r>
      <w:r w:rsidR="00D95CF5">
        <w:rPr>
          <w:rFonts w:cs="Simplified Arabic" w:hint="cs"/>
          <w:sz w:val="24"/>
          <w:szCs w:val="24"/>
          <w:rtl/>
          <w:lang w:eastAsia="en-US"/>
        </w:rPr>
        <w:t xml:space="preserve"> </w:t>
      </w:r>
      <w:r w:rsidR="00240859">
        <w:rPr>
          <w:rFonts w:cs="Simplified Arabic" w:hint="cs"/>
          <w:sz w:val="24"/>
          <w:szCs w:val="24"/>
          <w:rtl/>
          <w:lang w:eastAsia="en-US"/>
        </w:rPr>
        <w:t xml:space="preserve">لأغراض موضوع </w:t>
      </w:r>
      <w:r w:rsidR="00343812">
        <w:rPr>
          <w:rFonts w:cs="Simplified Arabic" w:hint="cs"/>
          <w:sz w:val="24"/>
          <w:szCs w:val="24"/>
          <w:rtl/>
          <w:lang w:eastAsia="en-US"/>
        </w:rPr>
        <w:t>هذه</w:t>
      </w:r>
      <w:r w:rsidR="00240859">
        <w:rPr>
          <w:rFonts w:cs="Simplified Arabic" w:hint="cs"/>
          <w:sz w:val="24"/>
          <w:szCs w:val="24"/>
          <w:rtl/>
          <w:lang w:eastAsia="en-US"/>
        </w:rPr>
        <w:t xml:space="preserve"> الدراسة </w:t>
      </w:r>
      <w:r w:rsidR="00D95CF5">
        <w:rPr>
          <w:rFonts w:cs="Simplified Arabic" w:hint="cs"/>
          <w:sz w:val="24"/>
          <w:szCs w:val="24"/>
          <w:rtl/>
          <w:lang w:eastAsia="en-US"/>
        </w:rPr>
        <w:t xml:space="preserve">من </w:t>
      </w:r>
      <w:r w:rsidR="00BF71DD">
        <w:rPr>
          <w:rFonts w:cs="Simplified Arabic" w:hint="cs"/>
          <w:sz w:val="24"/>
          <w:szCs w:val="24"/>
          <w:rtl/>
          <w:lang w:eastAsia="en-US"/>
        </w:rPr>
        <w:t>أ</w:t>
      </w:r>
      <w:r w:rsidR="00D95CF5">
        <w:rPr>
          <w:rFonts w:cs="Simplified Arabic" w:hint="cs"/>
          <w:sz w:val="24"/>
          <w:szCs w:val="24"/>
          <w:rtl/>
          <w:lang w:eastAsia="en-US"/>
        </w:rPr>
        <w:t xml:space="preserve">جل الوصول </w:t>
      </w:r>
      <w:r w:rsidR="00BF71DD">
        <w:rPr>
          <w:rFonts w:cs="Simplified Arabic" w:hint="cs"/>
          <w:sz w:val="24"/>
          <w:szCs w:val="24"/>
          <w:rtl/>
          <w:lang w:eastAsia="en-US"/>
        </w:rPr>
        <w:t>إ</w:t>
      </w:r>
      <w:r w:rsidR="00D95CF5">
        <w:rPr>
          <w:rFonts w:cs="Simplified Arabic" w:hint="cs"/>
          <w:sz w:val="24"/>
          <w:szCs w:val="24"/>
          <w:rtl/>
          <w:lang w:eastAsia="en-US"/>
        </w:rPr>
        <w:t xml:space="preserve">لى المؤشرات </w:t>
      </w:r>
      <w:r w:rsidR="00D60368">
        <w:rPr>
          <w:rFonts w:cs="Simplified Arabic" w:hint="cs"/>
          <w:sz w:val="24"/>
          <w:szCs w:val="24"/>
          <w:rtl/>
          <w:lang w:eastAsia="en-US"/>
        </w:rPr>
        <w:t>الخاصة ب</w:t>
      </w:r>
      <w:r w:rsidR="005327F2">
        <w:rPr>
          <w:rFonts w:cs="Simplified Arabic" w:hint="cs"/>
          <w:sz w:val="24"/>
          <w:szCs w:val="24"/>
          <w:rtl/>
          <w:lang w:eastAsia="en-US"/>
        </w:rPr>
        <w:t>الإبداع</w:t>
      </w:r>
      <w:r w:rsidR="00D60368">
        <w:rPr>
          <w:rFonts w:cs="Simplified Arabic" w:hint="cs"/>
          <w:sz w:val="24"/>
          <w:szCs w:val="24"/>
          <w:rtl/>
          <w:lang w:eastAsia="en-US"/>
        </w:rPr>
        <w:t>.</w:t>
      </w:r>
      <w:r>
        <w:rPr>
          <w:rFonts w:cs="Simplified Arabic" w:hint="cs"/>
          <w:sz w:val="24"/>
          <w:szCs w:val="24"/>
          <w:rtl/>
          <w:lang w:eastAsia="en-US"/>
        </w:rPr>
        <w:t xml:space="preserve"> </w:t>
      </w:r>
      <w:r w:rsidR="00BF71DD">
        <w:rPr>
          <w:rFonts w:cs="Simplified Arabic" w:hint="cs"/>
          <w:sz w:val="24"/>
          <w:szCs w:val="24"/>
          <w:rtl/>
          <w:lang w:eastAsia="en-US"/>
        </w:rPr>
        <w:t>أ</w:t>
      </w:r>
      <w:r w:rsidR="00D60368">
        <w:rPr>
          <w:rFonts w:cs="Simplified Arabic" w:hint="cs"/>
          <w:sz w:val="24"/>
          <w:szCs w:val="24"/>
          <w:rtl/>
          <w:lang w:eastAsia="en-US"/>
        </w:rPr>
        <w:t>ما وجهة النظر الثانية فقد حصلنا عليها من عينة من شركات القطاع الخاصة والتي تم تزويدها ب</w:t>
      </w:r>
      <w:r w:rsidR="00BF71DD">
        <w:rPr>
          <w:rFonts w:cs="Simplified Arabic" w:hint="cs"/>
          <w:sz w:val="24"/>
          <w:szCs w:val="24"/>
          <w:rtl/>
          <w:lang w:eastAsia="en-US"/>
        </w:rPr>
        <w:t>ا</w:t>
      </w:r>
      <w:r w:rsidR="00D60368">
        <w:rPr>
          <w:rFonts w:cs="Simplified Arabic" w:hint="cs"/>
          <w:sz w:val="24"/>
          <w:szCs w:val="24"/>
          <w:rtl/>
          <w:lang w:eastAsia="en-US"/>
        </w:rPr>
        <w:t>ستبانة تحتوي على مجموعة من المعيقات الخاصة ب</w:t>
      </w:r>
      <w:r w:rsidR="005327F2">
        <w:rPr>
          <w:rFonts w:cs="Simplified Arabic" w:hint="cs"/>
          <w:sz w:val="24"/>
          <w:szCs w:val="24"/>
          <w:rtl/>
          <w:lang w:eastAsia="en-US"/>
        </w:rPr>
        <w:t>الإبداع</w:t>
      </w:r>
      <w:r w:rsidR="00D60368">
        <w:rPr>
          <w:rFonts w:cs="Simplified Arabic" w:hint="cs"/>
          <w:sz w:val="24"/>
          <w:szCs w:val="24"/>
          <w:rtl/>
          <w:lang w:eastAsia="en-US"/>
        </w:rPr>
        <w:t xml:space="preserve"> من </w:t>
      </w:r>
      <w:r>
        <w:rPr>
          <w:rFonts w:cs="Simplified Arabic" w:hint="cs"/>
          <w:sz w:val="24"/>
          <w:szCs w:val="24"/>
          <w:rtl/>
          <w:lang w:eastAsia="en-US"/>
        </w:rPr>
        <w:t>أ</w:t>
      </w:r>
      <w:r w:rsidR="00D60368">
        <w:rPr>
          <w:rFonts w:cs="Simplified Arabic" w:hint="cs"/>
          <w:sz w:val="24"/>
          <w:szCs w:val="24"/>
          <w:rtl/>
          <w:lang w:eastAsia="en-US"/>
        </w:rPr>
        <w:t>جل الاجابة عليها.</w:t>
      </w:r>
    </w:p>
    <w:p w:rsidR="000E16A5" w:rsidRPr="00826F23" w:rsidRDefault="000E16A5" w:rsidP="004E1780">
      <w:pPr>
        <w:tabs>
          <w:tab w:val="right" w:pos="9071"/>
        </w:tabs>
        <w:jc w:val="both"/>
        <w:rPr>
          <w:rFonts w:cs="Simplified Arabic"/>
          <w:sz w:val="24"/>
          <w:szCs w:val="24"/>
          <w:rtl/>
          <w:lang w:eastAsia="en-US"/>
        </w:rPr>
      </w:pPr>
    </w:p>
    <w:p w:rsidR="00B22CF9" w:rsidRPr="000E16A5" w:rsidRDefault="009D02BE" w:rsidP="004E1780">
      <w:pPr>
        <w:jc w:val="both"/>
        <w:rPr>
          <w:rFonts w:ascii="Simplified Arabic" w:hAnsi="Simplified Arabic" w:cs="Simplified Arabic"/>
          <w:b/>
          <w:bCs/>
          <w:sz w:val="24"/>
          <w:szCs w:val="24"/>
          <w:rtl/>
        </w:rPr>
      </w:pPr>
      <w:r>
        <w:rPr>
          <w:rFonts w:ascii="Simplified Arabic" w:hAnsi="Simplified Arabic" w:cs="Simplified Arabic" w:hint="cs"/>
          <w:b/>
          <w:bCs/>
          <w:sz w:val="24"/>
          <w:szCs w:val="24"/>
          <w:rtl/>
        </w:rPr>
        <w:t>1.</w:t>
      </w:r>
      <w:r w:rsidR="00194842">
        <w:rPr>
          <w:rFonts w:ascii="Simplified Arabic" w:hAnsi="Simplified Arabic" w:cs="Simplified Arabic" w:hint="cs"/>
          <w:b/>
          <w:bCs/>
          <w:sz w:val="24"/>
          <w:szCs w:val="24"/>
          <w:rtl/>
        </w:rPr>
        <w:t>5</w:t>
      </w:r>
      <w:r w:rsidR="000E16A5" w:rsidRPr="000E16A5">
        <w:rPr>
          <w:rFonts w:ascii="Simplified Arabic" w:hAnsi="Simplified Arabic" w:cs="Simplified Arabic" w:hint="cs"/>
          <w:b/>
          <w:bCs/>
          <w:sz w:val="24"/>
          <w:szCs w:val="24"/>
          <w:rtl/>
        </w:rPr>
        <w:t xml:space="preserve"> مع</w:t>
      </w:r>
      <w:r w:rsidR="00240859">
        <w:rPr>
          <w:rFonts w:ascii="Simplified Arabic" w:hAnsi="Simplified Arabic" w:cs="Simplified Arabic" w:hint="cs"/>
          <w:b/>
          <w:bCs/>
          <w:sz w:val="24"/>
          <w:szCs w:val="24"/>
          <w:rtl/>
        </w:rPr>
        <w:t>ي</w:t>
      </w:r>
      <w:r w:rsidR="000E16A5" w:rsidRPr="000E16A5">
        <w:rPr>
          <w:rFonts w:ascii="Simplified Arabic" w:hAnsi="Simplified Arabic" w:cs="Simplified Arabic" w:hint="cs"/>
          <w:b/>
          <w:bCs/>
          <w:sz w:val="24"/>
          <w:szCs w:val="24"/>
          <w:rtl/>
        </w:rPr>
        <w:t xml:space="preserve">قات </w:t>
      </w:r>
      <w:r w:rsidR="005327F2">
        <w:rPr>
          <w:rFonts w:ascii="Simplified Arabic" w:hAnsi="Simplified Arabic" w:cs="Simplified Arabic" w:hint="cs"/>
          <w:b/>
          <w:bCs/>
          <w:sz w:val="24"/>
          <w:szCs w:val="24"/>
          <w:rtl/>
        </w:rPr>
        <w:t>الإبداع</w:t>
      </w:r>
      <w:r w:rsidR="000E16A5" w:rsidRPr="000E16A5">
        <w:rPr>
          <w:rFonts w:ascii="Simplified Arabic" w:hAnsi="Simplified Arabic" w:cs="Simplified Arabic" w:hint="cs"/>
          <w:b/>
          <w:bCs/>
          <w:sz w:val="24"/>
          <w:szCs w:val="24"/>
          <w:rtl/>
        </w:rPr>
        <w:t xml:space="preserve"> من وجهة نظر المؤسسات التي لها علاقة بنظام </w:t>
      </w:r>
      <w:r w:rsidR="005327F2">
        <w:rPr>
          <w:rFonts w:ascii="Simplified Arabic" w:hAnsi="Simplified Arabic" w:cs="Simplified Arabic" w:hint="cs"/>
          <w:b/>
          <w:bCs/>
          <w:sz w:val="24"/>
          <w:szCs w:val="24"/>
          <w:rtl/>
        </w:rPr>
        <w:t>الإبداع</w:t>
      </w:r>
    </w:p>
    <w:p w:rsidR="00D60368" w:rsidRDefault="00240859" w:rsidP="004E1780">
      <w:pPr>
        <w:jc w:val="both"/>
        <w:rPr>
          <w:rFonts w:ascii="Simplified Arabic" w:hAnsi="Simplified Arabic" w:cs="Simplified Arabic"/>
          <w:sz w:val="24"/>
          <w:szCs w:val="24"/>
          <w:rtl/>
        </w:rPr>
      </w:pPr>
      <w:r w:rsidRPr="002A35A1">
        <w:rPr>
          <w:rFonts w:ascii="Simplified Arabic" w:hAnsi="Simplified Arabic" w:cs="Simplified Arabic" w:hint="cs"/>
          <w:sz w:val="24"/>
          <w:szCs w:val="24"/>
          <w:rtl/>
        </w:rPr>
        <w:t xml:space="preserve">تشكل </w:t>
      </w:r>
      <w:r w:rsidR="002A35A1" w:rsidRPr="002A35A1">
        <w:rPr>
          <w:rFonts w:ascii="Simplified Arabic" w:hAnsi="Simplified Arabic" w:cs="Simplified Arabic" w:hint="cs"/>
          <w:sz w:val="24"/>
          <w:szCs w:val="24"/>
          <w:rtl/>
        </w:rPr>
        <w:t xml:space="preserve">المؤسسات التي تم استهدافها من أجل التوصل </w:t>
      </w:r>
      <w:r w:rsidR="00BF71DD">
        <w:rPr>
          <w:rFonts w:ascii="Simplified Arabic" w:hAnsi="Simplified Arabic" w:cs="Simplified Arabic" w:hint="cs"/>
          <w:sz w:val="24"/>
          <w:szCs w:val="24"/>
          <w:rtl/>
        </w:rPr>
        <w:t>إ</w:t>
      </w:r>
      <w:r w:rsidR="002A35A1" w:rsidRPr="002A35A1">
        <w:rPr>
          <w:rFonts w:ascii="Simplified Arabic" w:hAnsi="Simplified Arabic" w:cs="Simplified Arabic" w:hint="cs"/>
          <w:sz w:val="24"/>
          <w:szCs w:val="24"/>
          <w:rtl/>
        </w:rPr>
        <w:t xml:space="preserve">لى مؤشرات </w:t>
      </w:r>
      <w:r w:rsidR="005327F2">
        <w:rPr>
          <w:rFonts w:ascii="Simplified Arabic" w:hAnsi="Simplified Arabic" w:cs="Simplified Arabic" w:hint="cs"/>
          <w:sz w:val="24"/>
          <w:szCs w:val="24"/>
          <w:rtl/>
        </w:rPr>
        <w:t>الإبداع</w:t>
      </w:r>
      <w:r>
        <w:rPr>
          <w:rFonts w:ascii="Simplified Arabic" w:hAnsi="Simplified Arabic" w:cs="Simplified Arabic" w:hint="cs"/>
          <w:sz w:val="24"/>
          <w:szCs w:val="24"/>
          <w:rtl/>
        </w:rPr>
        <w:t>،</w:t>
      </w:r>
      <w:r w:rsidR="002A35A1" w:rsidRPr="002A35A1">
        <w:rPr>
          <w:rFonts w:ascii="Simplified Arabic" w:hAnsi="Simplified Arabic" w:cs="Simplified Arabic" w:hint="cs"/>
          <w:sz w:val="24"/>
          <w:szCs w:val="24"/>
          <w:rtl/>
        </w:rPr>
        <w:t xml:space="preserve"> الركيزة ال</w:t>
      </w:r>
      <w:r w:rsidR="00BF71DD">
        <w:rPr>
          <w:rFonts w:ascii="Simplified Arabic" w:hAnsi="Simplified Arabic" w:cs="Simplified Arabic" w:hint="cs"/>
          <w:sz w:val="24"/>
          <w:szCs w:val="24"/>
          <w:rtl/>
        </w:rPr>
        <w:t>أ</w:t>
      </w:r>
      <w:r w:rsidR="002A35A1" w:rsidRPr="002A35A1">
        <w:rPr>
          <w:rFonts w:ascii="Simplified Arabic" w:hAnsi="Simplified Arabic" w:cs="Simplified Arabic" w:hint="cs"/>
          <w:sz w:val="24"/>
          <w:szCs w:val="24"/>
          <w:rtl/>
        </w:rPr>
        <w:t xml:space="preserve">ساسية لمنظومة </w:t>
      </w:r>
      <w:r w:rsidR="005327F2">
        <w:rPr>
          <w:rFonts w:ascii="Simplified Arabic" w:hAnsi="Simplified Arabic" w:cs="Simplified Arabic" w:hint="cs"/>
          <w:sz w:val="24"/>
          <w:szCs w:val="24"/>
          <w:rtl/>
        </w:rPr>
        <w:t>الإبداع</w:t>
      </w:r>
      <w:r w:rsidR="002A35A1" w:rsidRPr="002A35A1">
        <w:rPr>
          <w:rFonts w:ascii="Simplified Arabic" w:hAnsi="Simplified Arabic" w:cs="Simplified Arabic" w:hint="cs"/>
          <w:sz w:val="24"/>
          <w:szCs w:val="24"/>
          <w:rtl/>
        </w:rPr>
        <w:t xml:space="preserve"> في فلسطين وتتنوع بين مؤسسات حكومية وشبه حكومية، </w:t>
      </w:r>
      <w:r w:rsidR="009D02BE">
        <w:rPr>
          <w:rFonts w:ascii="Simplified Arabic" w:hAnsi="Simplified Arabic" w:cs="Simplified Arabic" w:hint="cs"/>
          <w:sz w:val="24"/>
          <w:szCs w:val="24"/>
          <w:rtl/>
        </w:rPr>
        <w:t>و</w:t>
      </w:r>
      <w:r w:rsidR="002A35A1" w:rsidRPr="002A35A1">
        <w:rPr>
          <w:rFonts w:ascii="Simplified Arabic" w:hAnsi="Simplified Arabic" w:cs="Simplified Arabic" w:hint="cs"/>
          <w:sz w:val="24"/>
          <w:szCs w:val="24"/>
          <w:rtl/>
        </w:rPr>
        <w:t xml:space="preserve">اتحادات صناعات </w:t>
      </w:r>
      <w:r w:rsidR="00282B38">
        <w:rPr>
          <w:rFonts w:ascii="Simplified Arabic" w:hAnsi="Simplified Arabic" w:cs="Simplified Arabic" w:hint="cs"/>
          <w:sz w:val="24"/>
          <w:szCs w:val="24"/>
          <w:rtl/>
        </w:rPr>
        <w:t>أو</w:t>
      </w:r>
      <w:r w:rsidR="002A35A1" w:rsidRPr="002A35A1">
        <w:rPr>
          <w:rFonts w:ascii="Simplified Arabic" w:hAnsi="Simplified Arabic" w:cs="Simplified Arabic" w:hint="cs"/>
          <w:sz w:val="24"/>
          <w:szCs w:val="24"/>
          <w:rtl/>
        </w:rPr>
        <w:t xml:space="preserve"> شركات </w:t>
      </w:r>
      <w:r w:rsidR="00170DB9">
        <w:rPr>
          <w:rFonts w:ascii="Simplified Arabic" w:hAnsi="Simplified Arabic" w:cs="Simplified Arabic" w:hint="cs"/>
          <w:sz w:val="24"/>
          <w:szCs w:val="24"/>
          <w:rtl/>
        </w:rPr>
        <w:t>أ</w:t>
      </w:r>
      <w:r w:rsidR="002A35A1" w:rsidRPr="002A35A1">
        <w:rPr>
          <w:rFonts w:ascii="Simplified Arabic" w:hAnsi="Simplified Arabic" w:cs="Simplified Arabic" w:hint="cs"/>
          <w:sz w:val="24"/>
          <w:szCs w:val="24"/>
          <w:rtl/>
        </w:rPr>
        <w:t>نظمة المعلو</w:t>
      </w:r>
      <w:r w:rsidR="009D02BE">
        <w:rPr>
          <w:rFonts w:ascii="Simplified Arabic" w:hAnsi="Simplified Arabic" w:cs="Simplified Arabic" w:hint="cs"/>
          <w:sz w:val="24"/>
          <w:szCs w:val="24"/>
          <w:rtl/>
        </w:rPr>
        <w:t>م</w:t>
      </w:r>
      <w:r w:rsidR="002A35A1" w:rsidRPr="002A35A1">
        <w:rPr>
          <w:rFonts w:ascii="Simplified Arabic" w:hAnsi="Simplified Arabic" w:cs="Simplified Arabic" w:hint="cs"/>
          <w:sz w:val="24"/>
          <w:szCs w:val="24"/>
          <w:rtl/>
        </w:rPr>
        <w:t xml:space="preserve">ات، </w:t>
      </w:r>
      <w:r w:rsidR="009D02BE">
        <w:rPr>
          <w:rFonts w:ascii="Simplified Arabic" w:hAnsi="Simplified Arabic" w:cs="Simplified Arabic" w:hint="cs"/>
          <w:sz w:val="24"/>
          <w:szCs w:val="24"/>
          <w:rtl/>
        </w:rPr>
        <w:t>و</w:t>
      </w:r>
      <w:r w:rsidR="002A35A1" w:rsidRPr="002A35A1">
        <w:rPr>
          <w:rFonts w:ascii="Simplified Arabic" w:hAnsi="Simplified Arabic" w:cs="Simplified Arabic" w:hint="cs"/>
          <w:sz w:val="24"/>
          <w:szCs w:val="24"/>
          <w:rtl/>
        </w:rPr>
        <w:t xml:space="preserve">حاضنات تكنولوجية، </w:t>
      </w:r>
      <w:r w:rsidR="009D02BE">
        <w:rPr>
          <w:rFonts w:ascii="Simplified Arabic" w:hAnsi="Simplified Arabic" w:cs="Simplified Arabic" w:hint="cs"/>
          <w:sz w:val="24"/>
          <w:szCs w:val="24"/>
          <w:rtl/>
        </w:rPr>
        <w:t>و</w:t>
      </w:r>
      <w:r w:rsidR="002A35A1" w:rsidRPr="002A35A1">
        <w:rPr>
          <w:rFonts w:ascii="Simplified Arabic" w:hAnsi="Simplified Arabic" w:cs="Simplified Arabic" w:hint="cs"/>
          <w:sz w:val="24"/>
          <w:szCs w:val="24"/>
          <w:rtl/>
        </w:rPr>
        <w:t>مؤسسات ريادية.</w:t>
      </w:r>
      <w:r w:rsidR="009D02BE">
        <w:rPr>
          <w:rFonts w:ascii="Simplified Arabic" w:hAnsi="Simplified Arabic" w:cs="Simplified Arabic" w:hint="cs"/>
          <w:sz w:val="24"/>
          <w:szCs w:val="24"/>
          <w:rtl/>
        </w:rPr>
        <w:t xml:space="preserve"> </w:t>
      </w:r>
      <w:r w:rsidR="002A35A1" w:rsidRPr="002A35A1">
        <w:rPr>
          <w:rFonts w:ascii="Simplified Arabic" w:hAnsi="Simplified Arabic" w:cs="Simplified Arabic" w:hint="cs"/>
          <w:sz w:val="24"/>
          <w:szCs w:val="24"/>
          <w:rtl/>
        </w:rPr>
        <w:t xml:space="preserve"> </w:t>
      </w:r>
      <w:r w:rsidR="00917D2E">
        <w:rPr>
          <w:rFonts w:ascii="Simplified Arabic" w:hAnsi="Simplified Arabic" w:cs="Simplified Arabic" w:hint="cs"/>
          <w:sz w:val="24"/>
          <w:szCs w:val="24"/>
          <w:rtl/>
        </w:rPr>
        <w:t>من الممكن تلخيص المعيقات الخاصة ب</w:t>
      </w:r>
      <w:r w:rsidR="005327F2">
        <w:rPr>
          <w:rFonts w:ascii="Simplified Arabic" w:hAnsi="Simplified Arabic" w:cs="Simplified Arabic" w:hint="cs"/>
          <w:sz w:val="24"/>
          <w:szCs w:val="24"/>
          <w:rtl/>
        </w:rPr>
        <w:t>الإبداع</w:t>
      </w:r>
      <w:r w:rsidR="00917D2E">
        <w:rPr>
          <w:rFonts w:ascii="Simplified Arabic" w:hAnsi="Simplified Arabic" w:cs="Simplified Arabic" w:hint="cs"/>
          <w:sz w:val="24"/>
          <w:szCs w:val="24"/>
          <w:rtl/>
        </w:rPr>
        <w:t xml:space="preserve"> في المجتمع الفلسطيني من وجهة نظر هذه المؤسسات بالنقاط </w:t>
      </w:r>
      <w:r w:rsidR="00BF71DD">
        <w:rPr>
          <w:rFonts w:ascii="Simplified Arabic" w:hAnsi="Simplified Arabic" w:cs="Simplified Arabic" w:hint="cs"/>
          <w:sz w:val="24"/>
          <w:szCs w:val="24"/>
          <w:rtl/>
        </w:rPr>
        <w:t>الآتية</w:t>
      </w:r>
      <w:r w:rsidR="00917D2E">
        <w:rPr>
          <w:rFonts w:ascii="Simplified Arabic" w:hAnsi="Simplified Arabic" w:cs="Simplified Arabic" w:hint="cs"/>
          <w:sz w:val="24"/>
          <w:szCs w:val="24"/>
          <w:rtl/>
        </w:rPr>
        <w:t>:</w:t>
      </w:r>
    </w:p>
    <w:p w:rsidR="00917D2E" w:rsidRPr="006D3EF4" w:rsidRDefault="00C30935" w:rsidP="004E1780">
      <w:pPr>
        <w:pStyle w:val="ListParagraph"/>
        <w:numPr>
          <w:ilvl w:val="0"/>
          <w:numId w:val="16"/>
        </w:numPr>
        <w:tabs>
          <w:tab w:val="left" w:pos="251"/>
        </w:tabs>
        <w:ind w:left="251" w:hanging="270"/>
        <w:jc w:val="both"/>
        <w:rPr>
          <w:rFonts w:ascii="Simplified Arabic" w:hAnsi="Simplified Arabic" w:cs="Simplified Arabic"/>
          <w:sz w:val="24"/>
          <w:szCs w:val="24"/>
          <w:rtl/>
        </w:rPr>
      </w:pPr>
      <w:r>
        <w:rPr>
          <w:rFonts w:ascii="Simplified Arabic" w:hAnsi="Simplified Arabic" w:cs="Simplified Arabic" w:hint="cs"/>
          <w:sz w:val="24"/>
          <w:szCs w:val="24"/>
          <w:rtl/>
        </w:rPr>
        <w:t xml:space="preserve">عدم </w:t>
      </w:r>
      <w:r w:rsidR="009C5321">
        <w:rPr>
          <w:rFonts w:ascii="Simplified Arabic" w:hAnsi="Simplified Arabic" w:cs="Simplified Arabic" w:hint="cs"/>
          <w:sz w:val="24"/>
          <w:szCs w:val="24"/>
          <w:rtl/>
        </w:rPr>
        <w:t>وجود</w:t>
      </w:r>
      <w:r w:rsidR="00917D2E" w:rsidRPr="006D3EF4">
        <w:rPr>
          <w:rFonts w:ascii="Simplified Arabic" w:hAnsi="Simplified Arabic" w:cs="Simplified Arabic" w:hint="cs"/>
          <w:sz w:val="24"/>
          <w:szCs w:val="24"/>
          <w:rtl/>
        </w:rPr>
        <w:t xml:space="preserve"> نظام متكامل خاص ب</w:t>
      </w:r>
      <w:r w:rsidR="005327F2" w:rsidRPr="006D3EF4">
        <w:rPr>
          <w:rFonts w:ascii="Simplified Arabic" w:hAnsi="Simplified Arabic" w:cs="Simplified Arabic" w:hint="cs"/>
          <w:sz w:val="24"/>
          <w:szCs w:val="24"/>
          <w:rtl/>
        </w:rPr>
        <w:t>الإبداع</w:t>
      </w:r>
      <w:r w:rsidR="00917D2E" w:rsidRPr="006D3EF4">
        <w:rPr>
          <w:rFonts w:ascii="Simplified Arabic" w:hAnsi="Simplified Arabic" w:cs="Simplified Arabic" w:hint="cs"/>
          <w:sz w:val="24"/>
          <w:szCs w:val="24"/>
          <w:rtl/>
        </w:rPr>
        <w:t xml:space="preserve"> (</w:t>
      </w:r>
      <w:r w:rsidR="00917D2E" w:rsidRPr="0009028F">
        <w:rPr>
          <w:rFonts w:asciiTheme="minorBidi" w:hAnsiTheme="minorBidi" w:cstheme="minorBidi"/>
          <w:sz w:val="24"/>
          <w:szCs w:val="24"/>
        </w:rPr>
        <w:t>Innovation System</w:t>
      </w:r>
      <w:r w:rsidR="00917D2E" w:rsidRPr="006D3EF4">
        <w:rPr>
          <w:rFonts w:ascii="Simplified Arabic" w:hAnsi="Simplified Arabic" w:cs="Simplified Arabic" w:hint="cs"/>
          <w:sz w:val="24"/>
          <w:szCs w:val="24"/>
          <w:rtl/>
        </w:rPr>
        <w:t>)</w:t>
      </w:r>
      <w:r w:rsidR="00240859">
        <w:rPr>
          <w:rFonts w:ascii="Simplified Arabic" w:hAnsi="Simplified Arabic" w:cs="Simplified Arabic" w:hint="cs"/>
          <w:sz w:val="24"/>
          <w:szCs w:val="24"/>
          <w:rtl/>
        </w:rPr>
        <w:t>؛</w:t>
      </w:r>
      <w:r w:rsidR="00917D2E" w:rsidRPr="006D3EF4">
        <w:rPr>
          <w:rFonts w:ascii="Simplified Arabic" w:hAnsi="Simplified Arabic" w:cs="Simplified Arabic" w:hint="cs"/>
          <w:sz w:val="24"/>
          <w:szCs w:val="24"/>
          <w:rtl/>
        </w:rPr>
        <w:t xml:space="preserve"> على الرغم من </w:t>
      </w:r>
      <w:r w:rsidR="008D3ED2" w:rsidRPr="006D3EF4">
        <w:rPr>
          <w:rFonts w:ascii="Simplified Arabic" w:hAnsi="Simplified Arabic" w:cs="Simplified Arabic" w:hint="cs"/>
          <w:sz w:val="24"/>
          <w:szCs w:val="24"/>
          <w:rtl/>
        </w:rPr>
        <w:t xml:space="preserve">وجود العديد من المؤسسات العاملة </w:t>
      </w:r>
      <w:r w:rsidR="00917D2E" w:rsidRPr="006D3EF4">
        <w:rPr>
          <w:rFonts w:ascii="Simplified Arabic" w:hAnsi="Simplified Arabic" w:cs="Simplified Arabic" w:hint="cs"/>
          <w:sz w:val="24"/>
          <w:szCs w:val="24"/>
          <w:rtl/>
        </w:rPr>
        <w:t xml:space="preserve">في مجال </w:t>
      </w:r>
      <w:r w:rsidR="005327F2" w:rsidRPr="006D3EF4">
        <w:rPr>
          <w:rFonts w:ascii="Simplified Arabic" w:hAnsi="Simplified Arabic" w:cs="Simplified Arabic" w:hint="cs"/>
          <w:sz w:val="24"/>
          <w:szCs w:val="24"/>
          <w:rtl/>
        </w:rPr>
        <w:t>الإبداع</w:t>
      </w:r>
      <w:r w:rsidR="00917D2E" w:rsidRPr="006D3EF4">
        <w:rPr>
          <w:rFonts w:ascii="Simplified Arabic" w:hAnsi="Simplified Arabic" w:cs="Simplified Arabic" w:hint="cs"/>
          <w:sz w:val="24"/>
          <w:szCs w:val="24"/>
          <w:rtl/>
        </w:rPr>
        <w:t xml:space="preserve"> والريادة والابتكار، الا </w:t>
      </w:r>
      <w:r w:rsidR="008D3ED2" w:rsidRPr="006D3EF4">
        <w:rPr>
          <w:rFonts w:ascii="Simplified Arabic" w:hAnsi="Simplified Arabic" w:cs="Simplified Arabic" w:hint="cs"/>
          <w:sz w:val="24"/>
          <w:szCs w:val="24"/>
          <w:rtl/>
        </w:rPr>
        <w:t>أ</w:t>
      </w:r>
      <w:r w:rsidR="00917D2E" w:rsidRPr="006D3EF4">
        <w:rPr>
          <w:rFonts w:ascii="Simplified Arabic" w:hAnsi="Simplified Arabic" w:cs="Simplified Arabic" w:hint="cs"/>
          <w:sz w:val="24"/>
          <w:szCs w:val="24"/>
          <w:rtl/>
        </w:rPr>
        <w:t xml:space="preserve">ن هذه المؤسسات لا تسير وفق نظام واحد </w:t>
      </w:r>
      <w:r w:rsidR="00282B38" w:rsidRPr="006D3EF4">
        <w:rPr>
          <w:rFonts w:ascii="Simplified Arabic" w:hAnsi="Simplified Arabic" w:cs="Simplified Arabic" w:hint="cs"/>
          <w:sz w:val="24"/>
          <w:szCs w:val="24"/>
          <w:rtl/>
        </w:rPr>
        <w:t>أو</w:t>
      </w:r>
      <w:r w:rsidR="00917D2E" w:rsidRPr="006D3EF4">
        <w:rPr>
          <w:rFonts w:ascii="Simplified Arabic" w:hAnsi="Simplified Arabic" w:cs="Simplified Arabic" w:hint="cs"/>
          <w:sz w:val="24"/>
          <w:szCs w:val="24"/>
          <w:rtl/>
        </w:rPr>
        <w:t xml:space="preserve"> </w:t>
      </w:r>
      <w:r w:rsidR="008D3ED2" w:rsidRPr="006D3EF4">
        <w:rPr>
          <w:rFonts w:ascii="Simplified Arabic" w:hAnsi="Simplified Arabic" w:cs="Simplified Arabic" w:hint="cs"/>
          <w:sz w:val="24"/>
          <w:szCs w:val="24"/>
          <w:rtl/>
        </w:rPr>
        <w:t>إ</w:t>
      </w:r>
      <w:r w:rsidR="00917D2E" w:rsidRPr="006D3EF4">
        <w:rPr>
          <w:rFonts w:ascii="Simplified Arabic" w:hAnsi="Simplified Arabic" w:cs="Simplified Arabic" w:hint="cs"/>
          <w:sz w:val="24"/>
          <w:szCs w:val="24"/>
          <w:rtl/>
        </w:rPr>
        <w:t>طار موحد تتكامل عناصره فيما بينها</w:t>
      </w:r>
      <w:r w:rsidR="008D3ED2" w:rsidRPr="006D3EF4">
        <w:rPr>
          <w:rFonts w:ascii="Simplified Arabic" w:hAnsi="Simplified Arabic" w:cs="Simplified Arabic" w:hint="cs"/>
          <w:sz w:val="24"/>
          <w:szCs w:val="24"/>
          <w:rtl/>
        </w:rPr>
        <w:t>،</w:t>
      </w:r>
      <w:r w:rsidR="00917D2E" w:rsidRPr="006D3EF4">
        <w:rPr>
          <w:rFonts w:ascii="Simplified Arabic" w:hAnsi="Simplified Arabic" w:cs="Simplified Arabic" w:hint="cs"/>
          <w:sz w:val="24"/>
          <w:szCs w:val="24"/>
          <w:rtl/>
        </w:rPr>
        <w:t xml:space="preserve"> من </w:t>
      </w:r>
      <w:r w:rsidR="00BF71DD">
        <w:rPr>
          <w:rFonts w:ascii="Simplified Arabic" w:hAnsi="Simplified Arabic" w:cs="Simplified Arabic" w:hint="cs"/>
          <w:sz w:val="24"/>
          <w:szCs w:val="24"/>
          <w:rtl/>
        </w:rPr>
        <w:t>أ</w:t>
      </w:r>
      <w:r w:rsidR="00917D2E" w:rsidRPr="006D3EF4">
        <w:rPr>
          <w:rFonts w:ascii="Simplified Arabic" w:hAnsi="Simplified Arabic" w:cs="Simplified Arabic" w:hint="cs"/>
          <w:sz w:val="24"/>
          <w:szCs w:val="24"/>
          <w:rtl/>
        </w:rPr>
        <w:t xml:space="preserve">جل تحفيز عملية </w:t>
      </w:r>
      <w:r w:rsidR="005327F2" w:rsidRPr="006D3EF4">
        <w:rPr>
          <w:rFonts w:ascii="Simplified Arabic" w:hAnsi="Simplified Arabic" w:cs="Simplified Arabic" w:hint="cs"/>
          <w:sz w:val="24"/>
          <w:szCs w:val="24"/>
          <w:rtl/>
        </w:rPr>
        <w:t>الإبداع</w:t>
      </w:r>
      <w:r w:rsidR="00917D2E" w:rsidRPr="006D3EF4">
        <w:rPr>
          <w:rFonts w:ascii="Simplified Arabic" w:hAnsi="Simplified Arabic" w:cs="Simplified Arabic" w:hint="cs"/>
          <w:sz w:val="24"/>
          <w:szCs w:val="24"/>
          <w:rtl/>
        </w:rPr>
        <w:t xml:space="preserve"> وايجاد منظومة خاصة ب</w:t>
      </w:r>
      <w:r w:rsidR="005327F2" w:rsidRPr="006D3EF4">
        <w:rPr>
          <w:rFonts w:ascii="Simplified Arabic" w:hAnsi="Simplified Arabic" w:cs="Simplified Arabic" w:hint="cs"/>
          <w:sz w:val="24"/>
          <w:szCs w:val="24"/>
          <w:rtl/>
        </w:rPr>
        <w:t>الإبداع</w:t>
      </w:r>
      <w:r w:rsidR="00917D2E" w:rsidRPr="006D3EF4">
        <w:rPr>
          <w:rFonts w:ascii="Simplified Arabic" w:hAnsi="Simplified Arabic" w:cs="Simplified Arabic" w:hint="cs"/>
          <w:sz w:val="24"/>
          <w:szCs w:val="24"/>
          <w:rtl/>
        </w:rPr>
        <w:t xml:space="preserve"> ذات مدخلات ومخرجات واضحة. </w:t>
      </w:r>
      <w:r w:rsidR="008D3ED2" w:rsidRPr="006D3EF4">
        <w:rPr>
          <w:rFonts w:ascii="Simplified Arabic" w:hAnsi="Simplified Arabic" w:cs="Simplified Arabic" w:hint="cs"/>
          <w:sz w:val="24"/>
          <w:szCs w:val="24"/>
          <w:rtl/>
        </w:rPr>
        <w:t xml:space="preserve"> </w:t>
      </w:r>
      <w:r w:rsidR="00612601" w:rsidRPr="006D3EF4">
        <w:rPr>
          <w:rFonts w:ascii="Simplified Arabic" w:hAnsi="Simplified Arabic" w:cs="Simplified Arabic" w:hint="cs"/>
          <w:sz w:val="24"/>
          <w:szCs w:val="24"/>
          <w:rtl/>
        </w:rPr>
        <w:t>فكل مؤسسة تعمل بشكل منفصل عن ال</w:t>
      </w:r>
      <w:r w:rsidR="00BF71DD">
        <w:rPr>
          <w:rFonts w:ascii="Simplified Arabic" w:hAnsi="Simplified Arabic" w:cs="Simplified Arabic" w:hint="cs"/>
          <w:sz w:val="24"/>
          <w:szCs w:val="24"/>
          <w:rtl/>
        </w:rPr>
        <w:t>أ</w:t>
      </w:r>
      <w:r w:rsidR="00612601" w:rsidRPr="006D3EF4">
        <w:rPr>
          <w:rFonts w:ascii="Simplified Arabic" w:hAnsi="Simplified Arabic" w:cs="Simplified Arabic" w:hint="cs"/>
          <w:sz w:val="24"/>
          <w:szCs w:val="24"/>
          <w:rtl/>
        </w:rPr>
        <w:t xml:space="preserve">خرى والتواصل ضعيف </w:t>
      </w:r>
      <w:r w:rsidR="00282B38" w:rsidRPr="006D3EF4">
        <w:rPr>
          <w:rFonts w:ascii="Simplified Arabic" w:hAnsi="Simplified Arabic" w:cs="Simplified Arabic" w:hint="cs"/>
          <w:sz w:val="24"/>
          <w:szCs w:val="24"/>
          <w:rtl/>
        </w:rPr>
        <w:t>أو</w:t>
      </w:r>
      <w:r w:rsidR="00612601" w:rsidRPr="006D3EF4">
        <w:rPr>
          <w:rFonts w:ascii="Simplified Arabic" w:hAnsi="Simplified Arabic" w:cs="Simplified Arabic" w:hint="cs"/>
          <w:sz w:val="24"/>
          <w:szCs w:val="24"/>
          <w:rtl/>
        </w:rPr>
        <w:t xml:space="preserve"> يكاد يكون غير موجود فيما بينها مما يؤدي الى ضياع الجهود، </w:t>
      </w:r>
      <w:r w:rsidR="00166CCF" w:rsidRPr="006D3EF4">
        <w:rPr>
          <w:rFonts w:ascii="Simplified Arabic" w:hAnsi="Simplified Arabic" w:cs="Simplified Arabic" w:hint="cs"/>
          <w:sz w:val="24"/>
          <w:szCs w:val="24"/>
          <w:rtl/>
        </w:rPr>
        <w:t>وضعف في المخرجات</w:t>
      </w:r>
      <w:r w:rsidR="00612601" w:rsidRPr="006D3EF4">
        <w:rPr>
          <w:rFonts w:ascii="Simplified Arabic" w:hAnsi="Simplified Arabic" w:cs="Simplified Arabic" w:hint="cs"/>
          <w:sz w:val="24"/>
          <w:szCs w:val="24"/>
          <w:rtl/>
        </w:rPr>
        <w:t xml:space="preserve">. </w:t>
      </w:r>
    </w:p>
    <w:p w:rsidR="00166CCF" w:rsidRPr="006D3EF4" w:rsidRDefault="009C5321" w:rsidP="004E1780">
      <w:pPr>
        <w:pStyle w:val="ListParagraph"/>
        <w:numPr>
          <w:ilvl w:val="0"/>
          <w:numId w:val="16"/>
        </w:numPr>
        <w:tabs>
          <w:tab w:val="left" w:pos="251"/>
        </w:tabs>
        <w:ind w:left="251" w:hanging="270"/>
        <w:jc w:val="both"/>
        <w:rPr>
          <w:rFonts w:ascii="Simplified Arabic" w:hAnsi="Simplified Arabic" w:cs="Simplified Arabic"/>
          <w:sz w:val="24"/>
          <w:szCs w:val="24"/>
          <w:rtl/>
        </w:rPr>
      </w:pPr>
      <w:r>
        <w:rPr>
          <w:rFonts w:ascii="Simplified Arabic" w:hAnsi="Simplified Arabic" w:cs="Simplified Arabic" w:hint="cs"/>
          <w:sz w:val="24"/>
          <w:szCs w:val="24"/>
          <w:rtl/>
        </w:rPr>
        <w:t>قلة الوعي</w:t>
      </w:r>
      <w:r w:rsidR="006100C9" w:rsidRPr="006D3EF4">
        <w:rPr>
          <w:rFonts w:ascii="Simplified Arabic" w:hAnsi="Simplified Arabic" w:cs="Simplified Arabic" w:hint="cs"/>
          <w:sz w:val="24"/>
          <w:szCs w:val="24"/>
          <w:rtl/>
        </w:rPr>
        <w:t xml:space="preserve"> بأهمية </w:t>
      </w:r>
      <w:r w:rsidR="005327F2" w:rsidRPr="006D3EF4">
        <w:rPr>
          <w:rFonts w:ascii="Simplified Arabic" w:hAnsi="Simplified Arabic" w:cs="Simplified Arabic" w:hint="cs"/>
          <w:sz w:val="24"/>
          <w:szCs w:val="24"/>
          <w:rtl/>
        </w:rPr>
        <w:t>الإبداع</w:t>
      </w:r>
      <w:r w:rsidR="008D3ED2" w:rsidRPr="006D3EF4">
        <w:rPr>
          <w:rFonts w:ascii="Simplified Arabic" w:hAnsi="Simplified Arabic" w:cs="Simplified Arabic" w:hint="cs"/>
          <w:sz w:val="24"/>
          <w:szCs w:val="24"/>
          <w:rtl/>
        </w:rPr>
        <w:t xml:space="preserve"> لدى القطاعات المختلفة</w:t>
      </w:r>
      <w:r w:rsidR="00240859">
        <w:rPr>
          <w:rFonts w:ascii="Simplified Arabic" w:hAnsi="Simplified Arabic" w:cs="Simplified Arabic" w:hint="cs"/>
          <w:sz w:val="24"/>
          <w:szCs w:val="24"/>
          <w:rtl/>
        </w:rPr>
        <w:t>؛</w:t>
      </w:r>
      <w:r w:rsidR="008D3ED2" w:rsidRPr="006D3EF4">
        <w:rPr>
          <w:rFonts w:ascii="Simplified Arabic" w:hAnsi="Simplified Arabic" w:cs="Simplified Arabic" w:hint="cs"/>
          <w:sz w:val="24"/>
          <w:szCs w:val="24"/>
          <w:rtl/>
        </w:rPr>
        <w:t xml:space="preserve"> </w:t>
      </w:r>
      <w:r w:rsidR="00170DB9">
        <w:rPr>
          <w:rFonts w:ascii="Simplified Arabic" w:hAnsi="Simplified Arabic" w:cs="Simplified Arabic" w:hint="cs"/>
          <w:sz w:val="24"/>
          <w:szCs w:val="24"/>
          <w:rtl/>
        </w:rPr>
        <w:t>إ</w:t>
      </w:r>
      <w:r w:rsidR="006100C9" w:rsidRPr="006D3EF4">
        <w:rPr>
          <w:rFonts w:ascii="Simplified Arabic" w:hAnsi="Simplified Arabic" w:cs="Simplified Arabic" w:hint="cs"/>
          <w:sz w:val="24"/>
          <w:szCs w:val="24"/>
          <w:rtl/>
        </w:rPr>
        <w:t xml:space="preserve">ن موضوع </w:t>
      </w:r>
      <w:r w:rsidR="005327F2" w:rsidRPr="006D3EF4">
        <w:rPr>
          <w:rFonts w:ascii="Simplified Arabic" w:hAnsi="Simplified Arabic" w:cs="Simplified Arabic" w:hint="cs"/>
          <w:sz w:val="24"/>
          <w:szCs w:val="24"/>
          <w:rtl/>
        </w:rPr>
        <w:t>الإبداع</w:t>
      </w:r>
      <w:r w:rsidR="006100C9" w:rsidRPr="006D3EF4">
        <w:rPr>
          <w:rFonts w:ascii="Simplified Arabic" w:hAnsi="Simplified Arabic" w:cs="Simplified Arabic" w:hint="cs"/>
          <w:sz w:val="24"/>
          <w:szCs w:val="24"/>
          <w:rtl/>
        </w:rPr>
        <w:t xml:space="preserve"> من المواضيع الحديثة في المجتمع الفلسطيني على الرغم من </w:t>
      </w:r>
      <w:r w:rsidR="008D3ED2" w:rsidRPr="006D3EF4">
        <w:rPr>
          <w:rFonts w:ascii="Simplified Arabic" w:hAnsi="Simplified Arabic" w:cs="Simplified Arabic" w:hint="cs"/>
          <w:sz w:val="24"/>
          <w:szCs w:val="24"/>
          <w:rtl/>
        </w:rPr>
        <w:t>أ</w:t>
      </w:r>
      <w:r w:rsidR="006100C9" w:rsidRPr="006D3EF4">
        <w:rPr>
          <w:rFonts w:ascii="Simplified Arabic" w:hAnsi="Simplified Arabic" w:cs="Simplified Arabic" w:hint="cs"/>
          <w:sz w:val="24"/>
          <w:szCs w:val="24"/>
          <w:rtl/>
        </w:rPr>
        <w:t>ن ال</w:t>
      </w:r>
      <w:r w:rsidR="00170DB9">
        <w:rPr>
          <w:rFonts w:ascii="Simplified Arabic" w:hAnsi="Simplified Arabic" w:cs="Simplified Arabic" w:hint="cs"/>
          <w:sz w:val="24"/>
          <w:szCs w:val="24"/>
          <w:rtl/>
        </w:rPr>
        <w:t>أ</w:t>
      </w:r>
      <w:r w:rsidR="006100C9" w:rsidRPr="006D3EF4">
        <w:rPr>
          <w:rFonts w:ascii="Simplified Arabic" w:hAnsi="Simplified Arabic" w:cs="Simplified Arabic" w:hint="cs"/>
          <w:sz w:val="24"/>
          <w:szCs w:val="24"/>
          <w:rtl/>
        </w:rPr>
        <w:t xml:space="preserve">نشطة </w:t>
      </w:r>
      <w:r w:rsidR="005327F2" w:rsidRPr="006D3EF4">
        <w:rPr>
          <w:rFonts w:ascii="Simplified Arabic" w:hAnsi="Simplified Arabic" w:cs="Simplified Arabic" w:hint="cs"/>
          <w:sz w:val="24"/>
          <w:szCs w:val="24"/>
          <w:rtl/>
        </w:rPr>
        <w:t>الإبداع</w:t>
      </w:r>
      <w:r w:rsidR="006100C9" w:rsidRPr="006D3EF4">
        <w:rPr>
          <w:rFonts w:ascii="Simplified Arabic" w:hAnsi="Simplified Arabic" w:cs="Simplified Arabic" w:hint="cs"/>
          <w:sz w:val="24"/>
          <w:szCs w:val="24"/>
          <w:rtl/>
        </w:rPr>
        <w:t xml:space="preserve">ية لم تغب يوما عن واقعنا ومؤسساتنا ولو بمسميات ومفاهيم </w:t>
      </w:r>
      <w:r w:rsidR="00BF71DD">
        <w:rPr>
          <w:rFonts w:ascii="Simplified Arabic" w:hAnsi="Simplified Arabic" w:cs="Simplified Arabic" w:hint="cs"/>
          <w:sz w:val="24"/>
          <w:szCs w:val="24"/>
          <w:rtl/>
        </w:rPr>
        <w:t>أ</w:t>
      </w:r>
      <w:r w:rsidR="006100C9" w:rsidRPr="006D3EF4">
        <w:rPr>
          <w:rFonts w:ascii="Simplified Arabic" w:hAnsi="Simplified Arabic" w:cs="Simplified Arabic" w:hint="cs"/>
          <w:sz w:val="24"/>
          <w:szCs w:val="24"/>
          <w:rtl/>
        </w:rPr>
        <w:t>خرى.</w:t>
      </w:r>
      <w:r w:rsidR="0009590A">
        <w:rPr>
          <w:rFonts w:ascii="Simplified Arabic" w:hAnsi="Simplified Arabic" w:cs="Simplified Arabic" w:hint="cs"/>
          <w:sz w:val="24"/>
          <w:szCs w:val="24"/>
          <w:rtl/>
        </w:rPr>
        <w:t xml:space="preserve"> </w:t>
      </w:r>
      <w:r w:rsidR="006100C9" w:rsidRPr="006D3EF4">
        <w:rPr>
          <w:rFonts w:ascii="Simplified Arabic" w:hAnsi="Simplified Arabic" w:cs="Simplified Arabic" w:hint="cs"/>
          <w:sz w:val="24"/>
          <w:szCs w:val="24"/>
          <w:rtl/>
        </w:rPr>
        <w:t xml:space="preserve"> </w:t>
      </w:r>
      <w:r w:rsidR="002664CA" w:rsidRPr="006D3EF4">
        <w:rPr>
          <w:rFonts w:ascii="Simplified Arabic" w:hAnsi="Simplified Arabic" w:cs="Simplified Arabic" w:hint="cs"/>
          <w:sz w:val="24"/>
          <w:szCs w:val="24"/>
          <w:rtl/>
        </w:rPr>
        <w:t xml:space="preserve">لذلك لاحظنا </w:t>
      </w:r>
      <w:r w:rsidR="00170DB9">
        <w:rPr>
          <w:rFonts w:ascii="Simplified Arabic" w:hAnsi="Simplified Arabic" w:cs="Simplified Arabic" w:hint="cs"/>
          <w:sz w:val="24"/>
          <w:szCs w:val="24"/>
          <w:rtl/>
        </w:rPr>
        <w:t>أ</w:t>
      </w:r>
      <w:r w:rsidR="002664CA" w:rsidRPr="006D3EF4">
        <w:rPr>
          <w:rFonts w:ascii="Simplified Arabic" w:hAnsi="Simplified Arabic" w:cs="Simplified Arabic" w:hint="cs"/>
          <w:sz w:val="24"/>
          <w:szCs w:val="24"/>
          <w:rtl/>
        </w:rPr>
        <w:t xml:space="preserve">ن مفهوم </w:t>
      </w:r>
      <w:r w:rsidR="005327F2" w:rsidRPr="006D3EF4">
        <w:rPr>
          <w:rFonts w:ascii="Simplified Arabic" w:hAnsi="Simplified Arabic" w:cs="Simplified Arabic" w:hint="cs"/>
          <w:sz w:val="24"/>
          <w:szCs w:val="24"/>
          <w:rtl/>
        </w:rPr>
        <w:t>الإبداع</w:t>
      </w:r>
      <w:r w:rsidR="002664CA" w:rsidRPr="006D3EF4">
        <w:rPr>
          <w:rFonts w:ascii="Simplified Arabic" w:hAnsi="Simplified Arabic" w:cs="Simplified Arabic" w:hint="cs"/>
          <w:sz w:val="24"/>
          <w:szCs w:val="24"/>
          <w:rtl/>
        </w:rPr>
        <w:t xml:space="preserve"> و</w:t>
      </w:r>
      <w:r w:rsidR="00BF71DD">
        <w:rPr>
          <w:rFonts w:ascii="Simplified Arabic" w:hAnsi="Simplified Arabic" w:cs="Simplified Arabic" w:hint="cs"/>
          <w:sz w:val="24"/>
          <w:szCs w:val="24"/>
          <w:rtl/>
        </w:rPr>
        <w:t>أ</w:t>
      </w:r>
      <w:r w:rsidR="002664CA" w:rsidRPr="006D3EF4">
        <w:rPr>
          <w:rFonts w:ascii="Simplified Arabic" w:hAnsi="Simplified Arabic" w:cs="Simplified Arabic" w:hint="cs"/>
          <w:sz w:val="24"/>
          <w:szCs w:val="24"/>
          <w:rtl/>
        </w:rPr>
        <w:t>هميته غائب</w:t>
      </w:r>
      <w:r w:rsidR="00BF71DD">
        <w:rPr>
          <w:rFonts w:ascii="Simplified Arabic" w:hAnsi="Simplified Arabic" w:cs="Simplified Arabic" w:hint="cs"/>
          <w:sz w:val="24"/>
          <w:szCs w:val="24"/>
          <w:rtl/>
        </w:rPr>
        <w:t>ان</w:t>
      </w:r>
      <w:r w:rsidR="002664CA" w:rsidRPr="006D3EF4">
        <w:rPr>
          <w:rFonts w:ascii="Simplified Arabic" w:hAnsi="Simplified Arabic" w:cs="Simplified Arabic" w:hint="cs"/>
          <w:sz w:val="24"/>
          <w:szCs w:val="24"/>
          <w:rtl/>
        </w:rPr>
        <w:t xml:space="preserve"> عن معظم مؤسساتنا العامة والخاصة. </w:t>
      </w:r>
      <w:r w:rsidR="0009590A">
        <w:rPr>
          <w:rFonts w:ascii="Simplified Arabic" w:hAnsi="Simplified Arabic" w:cs="Simplified Arabic" w:hint="cs"/>
          <w:sz w:val="24"/>
          <w:szCs w:val="24"/>
          <w:rtl/>
        </w:rPr>
        <w:t xml:space="preserve"> </w:t>
      </w:r>
      <w:r w:rsidR="002664CA" w:rsidRPr="006D3EF4">
        <w:rPr>
          <w:rFonts w:ascii="Simplified Arabic" w:hAnsi="Simplified Arabic" w:cs="Simplified Arabic" w:hint="cs"/>
          <w:sz w:val="24"/>
          <w:szCs w:val="24"/>
          <w:rtl/>
        </w:rPr>
        <w:t xml:space="preserve">ذلك يعود بشكل رئيس </w:t>
      </w:r>
      <w:r w:rsidR="00BF71DD">
        <w:rPr>
          <w:rFonts w:ascii="Simplified Arabic" w:hAnsi="Simplified Arabic" w:cs="Simplified Arabic" w:hint="cs"/>
          <w:sz w:val="24"/>
          <w:szCs w:val="24"/>
          <w:rtl/>
        </w:rPr>
        <w:t>إ</w:t>
      </w:r>
      <w:r w:rsidR="002664CA" w:rsidRPr="006D3EF4">
        <w:rPr>
          <w:rFonts w:ascii="Simplified Arabic" w:hAnsi="Simplified Arabic" w:cs="Simplified Arabic" w:hint="cs"/>
          <w:sz w:val="24"/>
          <w:szCs w:val="24"/>
          <w:rtl/>
        </w:rPr>
        <w:t xml:space="preserve">لى النظرة </w:t>
      </w:r>
      <w:r>
        <w:rPr>
          <w:rFonts w:ascii="Simplified Arabic" w:hAnsi="Simplified Arabic" w:cs="Simplified Arabic" w:hint="cs"/>
          <w:sz w:val="24"/>
          <w:szCs w:val="24"/>
          <w:rtl/>
        </w:rPr>
        <w:t>الخاطئة</w:t>
      </w:r>
      <w:r w:rsidR="002664CA" w:rsidRPr="006D3EF4">
        <w:rPr>
          <w:rFonts w:ascii="Simplified Arabic" w:hAnsi="Simplified Arabic" w:cs="Simplified Arabic" w:hint="cs"/>
          <w:sz w:val="24"/>
          <w:szCs w:val="24"/>
          <w:rtl/>
        </w:rPr>
        <w:t xml:space="preserve"> </w:t>
      </w:r>
      <w:r w:rsidR="008D3ED2" w:rsidRPr="006D3EF4">
        <w:rPr>
          <w:rFonts w:ascii="Simplified Arabic" w:hAnsi="Simplified Arabic" w:cs="Simplified Arabic" w:hint="cs"/>
          <w:sz w:val="24"/>
          <w:szCs w:val="24"/>
          <w:rtl/>
        </w:rPr>
        <w:t>إ</w:t>
      </w:r>
      <w:r w:rsidR="002664CA" w:rsidRPr="006D3EF4">
        <w:rPr>
          <w:rFonts w:ascii="Simplified Arabic" w:hAnsi="Simplified Arabic" w:cs="Simplified Arabic" w:hint="cs"/>
          <w:sz w:val="24"/>
          <w:szCs w:val="24"/>
          <w:rtl/>
        </w:rPr>
        <w:t xml:space="preserve">لى </w:t>
      </w:r>
      <w:r w:rsidR="008D3ED2" w:rsidRPr="006D3EF4">
        <w:rPr>
          <w:rFonts w:ascii="Simplified Arabic" w:hAnsi="Simplified Arabic" w:cs="Simplified Arabic" w:hint="cs"/>
          <w:sz w:val="24"/>
          <w:szCs w:val="24"/>
          <w:rtl/>
        </w:rPr>
        <w:t>أ</w:t>
      </w:r>
      <w:r w:rsidR="002664CA" w:rsidRPr="006D3EF4">
        <w:rPr>
          <w:rFonts w:ascii="Simplified Arabic" w:hAnsi="Simplified Arabic" w:cs="Simplified Arabic" w:hint="cs"/>
          <w:sz w:val="24"/>
          <w:szCs w:val="24"/>
          <w:rtl/>
        </w:rPr>
        <w:t xml:space="preserve">ن عملية </w:t>
      </w:r>
      <w:r w:rsidR="005327F2" w:rsidRPr="006D3EF4">
        <w:rPr>
          <w:rFonts w:ascii="Simplified Arabic" w:hAnsi="Simplified Arabic" w:cs="Simplified Arabic" w:hint="cs"/>
          <w:sz w:val="24"/>
          <w:szCs w:val="24"/>
          <w:rtl/>
        </w:rPr>
        <w:t>الإبداع</w:t>
      </w:r>
      <w:r w:rsidR="002664CA" w:rsidRPr="006D3EF4">
        <w:rPr>
          <w:rFonts w:ascii="Simplified Arabic" w:hAnsi="Simplified Arabic" w:cs="Simplified Arabic" w:hint="cs"/>
          <w:sz w:val="24"/>
          <w:szCs w:val="24"/>
          <w:rtl/>
        </w:rPr>
        <w:t xml:space="preserve"> عملية معقدة بحاجة </w:t>
      </w:r>
      <w:r w:rsidR="00BF71DD">
        <w:rPr>
          <w:rFonts w:ascii="Simplified Arabic" w:hAnsi="Simplified Arabic" w:cs="Simplified Arabic" w:hint="cs"/>
          <w:sz w:val="24"/>
          <w:szCs w:val="24"/>
          <w:rtl/>
        </w:rPr>
        <w:t>إ</w:t>
      </w:r>
      <w:r w:rsidR="002664CA" w:rsidRPr="006D3EF4">
        <w:rPr>
          <w:rFonts w:ascii="Simplified Arabic" w:hAnsi="Simplified Arabic" w:cs="Simplified Arabic" w:hint="cs"/>
          <w:sz w:val="24"/>
          <w:szCs w:val="24"/>
          <w:rtl/>
        </w:rPr>
        <w:t xml:space="preserve">لى مصادر </w:t>
      </w:r>
      <w:r w:rsidR="008D3ED2" w:rsidRPr="006D3EF4">
        <w:rPr>
          <w:rFonts w:ascii="Simplified Arabic" w:hAnsi="Simplified Arabic" w:cs="Simplified Arabic" w:hint="cs"/>
          <w:sz w:val="24"/>
          <w:szCs w:val="24"/>
          <w:rtl/>
        </w:rPr>
        <w:t>و</w:t>
      </w:r>
      <w:r w:rsidR="002664CA" w:rsidRPr="006D3EF4">
        <w:rPr>
          <w:rFonts w:ascii="Simplified Arabic" w:hAnsi="Simplified Arabic" w:cs="Simplified Arabic" w:hint="cs"/>
          <w:sz w:val="24"/>
          <w:szCs w:val="24"/>
          <w:rtl/>
        </w:rPr>
        <w:t xml:space="preserve">امكانات مادية وتكنولوجية كبيرة لا تستطيع الشركات والمؤسسات </w:t>
      </w:r>
      <w:r w:rsidR="002664CA" w:rsidRPr="006D3EF4">
        <w:rPr>
          <w:rFonts w:ascii="Simplified Arabic" w:hAnsi="Simplified Arabic" w:cs="Simplified Arabic" w:hint="cs"/>
          <w:sz w:val="24"/>
          <w:szCs w:val="24"/>
          <w:rtl/>
        </w:rPr>
        <w:lastRenderedPageBreak/>
        <w:t xml:space="preserve">الفلسطينية توفيرها، كما </w:t>
      </w:r>
      <w:r w:rsidR="00170DB9">
        <w:rPr>
          <w:rFonts w:ascii="Simplified Arabic" w:hAnsi="Simplified Arabic" w:cs="Simplified Arabic" w:hint="cs"/>
          <w:sz w:val="24"/>
          <w:szCs w:val="24"/>
          <w:rtl/>
        </w:rPr>
        <w:t>أ</w:t>
      </w:r>
      <w:r w:rsidR="002664CA" w:rsidRPr="006D3EF4">
        <w:rPr>
          <w:rFonts w:ascii="Simplified Arabic" w:hAnsi="Simplified Arabic" w:cs="Simplified Arabic" w:hint="cs"/>
          <w:sz w:val="24"/>
          <w:szCs w:val="24"/>
          <w:rtl/>
        </w:rPr>
        <w:t xml:space="preserve">ن هناك العديد من المؤسسات التي </w:t>
      </w:r>
      <w:r w:rsidR="00343812">
        <w:rPr>
          <w:rFonts w:ascii="Simplified Arabic" w:hAnsi="Simplified Arabic" w:cs="Simplified Arabic" w:hint="cs"/>
          <w:sz w:val="24"/>
          <w:szCs w:val="24"/>
          <w:rtl/>
        </w:rPr>
        <w:t>ي</w:t>
      </w:r>
      <w:r w:rsidR="002664CA" w:rsidRPr="006D3EF4">
        <w:rPr>
          <w:rFonts w:ascii="Simplified Arabic" w:hAnsi="Simplified Arabic" w:cs="Simplified Arabic" w:hint="cs"/>
          <w:sz w:val="24"/>
          <w:szCs w:val="24"/>
          <w:rtl/>
        </w:rPr>
        <w:t xml:space="preserve">نظر لها كنشاط ثانوي لا يؤدي </w:t>
      </w:r>
      <w:r w:rsidR="00BF71DD">
        <w:rPr>
          <w:rFonts w:ascii="Simplified Arabic" w:hAnsi="Simplified Arabic" w:cs="Simplified Arabic" w:hint="cs"/>
          <w:sz w:val="24"/>
          <w:szCs w:val="24"/>
          <w:rtl/>
        </w:rPr>
        <w:t>إ</w:t>
      </w:r>
      <w:r w:rsidR="002664CA" w:rsidRPr="006D3EF4">
        <w:rPr>
          <w:rFonts w:ascii="Simplified Arabic" w:hAnsi="Simplified Arabic" w:cs="Simplified Arabic" w:hint="cs"/>
          <w:sz w:val="24"/>
          <w:szCs w:val="24"/>
          <w:rtl/>
        </w:rPr>
        <w:t xml:space="preserve">لى تحسين في المخرجات. </w:t>
      </w:r>
    </w:p>
    <w:p w:rsidR="002664CA" w:rsidRPr="006D3EF4" w:rsidRDefault="008D3ED2" w:rsidP="004E1780">
      <w:pPr>
        <w:pStyle w:val="ListParagraph"/>
        <w:numPr>
          <w:ilvl w:val="0"/>
          <w:numId w:val="16"/>
        </w:numPr>
        <w:tabs>
          <w:tab w:val="left" w:pos="251"/>
        </w:tabs>
        <w:ind w:left="251" w:hanging="270"/>
        <w:jc w:val="both"/>
        <w:rPr>
          <w:rFonts w:ascii="Simplified Arabic" w:hAnsi="Simplified Arabic" w:cs="Simplified Arabic"/>
          <w:sz w:val="24"/>
          <w:szCs w:val="24"/>
          <w:rtl/>
        </w:rPr>
      </w:pPr>
      <w:r w:rsidRPr="006D3EF4">
        <w:rPr>
          <w:rFonts w:ascii="Simplified Arabic" w:hAnsi="Simplified Arabic" w:cs="Simplified Arabic" w:hint="cs"/>
          <w:sz w:val="24"/>
          <w:szCs w:val="24"/>
          <w:rtl/>
        </w:rPr>
        <w:t>ضعف الدعم الحكومي</w:t>
      </w:r>
      <w:r w:rsidR="002664CA" w:rsidRPr="006D3EF4">
        <w:rPr>
          <w:rFonts w:ascii="Simplified Arabic" w:hAnsi="Simplified Arabic" w:cs="Simplified Arabic" w:hint="cs"/>
          <w:sz w:val="24"/>
          <w:szCs w:val="24"/>
          <w:rtl/>
        </w:rPr>
        <w:t xml:space="preserve"> </w:t>
      </w:r>
      <w:r w:rsidR="00B23AFF" w:rsidRPr="006D3EF4">
        <w:rPr>
          <w:rFonts w:ascii="Simplified Arabic" w:hAnsi="Simplified Arabic" w:cs="Simplified Arabic" w:hint="cs"/>
          <w:sz w:val="24"/>
          <w:szCs w:val="24"/>
          <w:rtl/>
        </w:rPr>
        <w:t xml:space="preserve">لمنظومة </w:t>
      </w:r>
      <w:r w:rsidR="005327F2" w:rsidRPr="006D3EF4">
        <w:rPr>
          <w:rFonts w:ascii="Simplified Arabic" w:hAnsi="Simplified Arabic" w:cs="Simplified Arabic" w:hint="cs"/>
          <w:sz w:val="24"/>
          <w:szCs w:val="24"/>
          <w:rtl/>
        </w:rPr>
        <w:t>الإبداع</w:t>
      </w:r>
      <w:r w:rsidR="00240859">
        <w:rPr>
          <w:rFonts w:ascii="Simplified Arabic" w:hAnsi="Simplified Arabic" w:cs="Simplified Arabic" w:hint="cs"/>
          <w:sz w:val="24"/>
          <w:szCs w:val="24"/>
          <w:rtl/>
        </w:rPr>
        <w:t>؛</w:t>
      </w:r>
      <w:r w:rsidRPr="006D3EF4">
        <w:rPr>
          <w:rFonts w:ascii="Simplified Arabic" w:hAnsi="Simplified Arabic" w:cs="Simplified Arabic" w:hint="cs"/>
          <w:sz w:val="24"/>
          <w:szCs w:val="24"/>
          <w:rtl/>
        </w:rPr>
        <w:t xml:space="preserve"> </w:t>
      </w:r>
      <w:r w:rsidR="00B23AFF" w:rsidRPr="006D3EF4">
        <w:rPr>
          <w:rFonts w:ascii="Simplified Arabic" w:hAnsi="Simplified Arabic" w:cs="Simplified Arabic" w:hint="cs"/>
          <w:sz w:val="24"/>
          <w:szCs w:val="24"/>
          <w:rtl/>
        </w:rPr>
        <w:t xml:space="preserve">لا يمكن الحديث عن </w:t>
      </w:r>
      <w:r w:rsidRPr="006D3EF4">
        <w:rPr>
          <w:rFonts w:ascii="Simplified Arabic" w:hAnsi="Simplified Arabic" w:cs="Simplified Arabic" w:hint="cs"/>
          <w:sz w:val="24"/>
          <w:szCs w:val="24"/>
          <w:rtl/>
        </w:rPr>
        <w:t>إ</w:t>
      </w:r>
      <w:r w:rsidR="00660E90" w:rsidRPr="006D3EF4">
        <w:rPr>
          <w:rFonts w:ascii="Simplified Arabic" w:hAnsi="Simplified Arabic" w:cs="Simplified Arabic" w:hint="cs"/>
          <w:sz w:val="24"/>
          <w:szCs w:val="24"/>
          <w:rtl/>
        </w:rPr>
        <w:t xml:space="preserve">نشاء منظومة </w:t>
      </w:r>
      <w:r w:rsidR="005327F2" w:rsidRPr="006D3EF4">
        <w:rPr>
          <w:rFonts w:ascii="Simplified Arabic" w:hAnsi="Simplified Arabic" w:cs="Simplified Arabic" w:hint="cs"/>
          <w:sz w:val="24"/>
          <w:szCs w:val="24"/>
          <w:rtl/>
        </w:rPr>
        <w:t>الإبداع</w:t>
      </w:r>
      <w:r w:rsidR="00660E90" w:rsidRPr="006D3EF4">
        <w:rPr>
          <w:rFonts w:ascii="Simplified Arabic" w:hAnsi="Simplified Arabic" w:cs="Simplified Arabic" w:hint="cs"/>
          <w:sz w:val="24"/>
          <w:szCs w:val="24"/>
          <w:rtl/>
        </w:rPr>
        <w:t xml:space="preserve"> في دولة ما دون التطرق </w:t>
      </w:r>
      <w:r w:rsidR="00BF71DD">
        <w:rPr>
          <w:rFonts w:ascii="Simplified Arabic" w:hAnsi="Simplified Arabic" w:cs="Simplified Arabic" w:hint="cs"/>
          <w:sz w:val="24"/>
          <w:szCs w:val="24"/>
          <w:rtl/>
        </w:rPr>
        <w:t>إ</w:t>
      </w:r>
      <w:r w:rsidR="00660E90" w:rsidRPr="006D3EF4">
        <w:rPr>
          <w:rFonts w:ascii="Simplified Arabic" w:hAnsi="Simplified Arabic" w:cs="Simplified Arabic" w:hint="cs"/>
          <w:sz w:val="24"/>
          <w:szCs w:val="24"/>
          <w:rtl/>
        </w:rPr>
        <w:t>لى الدور الهام الذي تلعبه المؤسسات الحكومية في ذلك.</w:t>
      </w:r>
      <w:r w:rsidRPr="006D3EF4">
        <w:rPr>
          <w:rFonts w:ascii="Simplified Arabic" w:hAnsi="Simplified Arabic" w:cs="Simplified Arabic" w:hint="cs"/>
          <w:sz w:val="24"/>
          <w:szCs w:val="24"/>
          <w:rtl/>
        </w:rPr>
        <w:t xml:space="preserve"> </w:t>
      </w:r>
      <w:r w:rsidR="00660E90" w:rsidRPr="006D3EF4">
        <w:rPr>
          <w:rFonts w:ascii="Simplified Arabic" w:hAnsi="Simplified Arabic" w:cs="Simplified Arabic" w:hint="cs"/>
          <w:sz w:val="24"/>
          <w:szCs w:val="24"/>
          <w:rtl/>
        </w:rPr>
        <w:t xml:space="preserve"> لقد اجمعت معظم المؤسسات الخاصة ب</w:t>
      </w:r>
      <w:r w:rsidR="005327F2" w:rsidRPr="006D3EF4">
        <w:rPr>
          <w:rFonts w:ascii="Simplified Arabic" w:hAnsi="Simplified Arabic" w:cs="Simplified Arabic" w:hint="cs"/>
          <w:sz w:val="24"/>
          <w:szCs w:val="24"/>
          <w:rtl/>
        </w:rPr>
        <w:t>الإبداع</w:t>
      </w:r>
      <w:r w:rsidR="00660E90" w:rsidRPr="006D3EF4">
        <w:rPr>
          <w:rFonts w:ascii="Simplified Arabic" w:hAnsi="Simplified Arabic" w:cs="Simplified Arabic" w:hint="cs"/>
          <w:sz w:val="24"/>
          <w:szCs w:val="24"/>
          <w:rtl/>
        </w:rPr>
        <w:t xml:space="preserve"> </w:t>
      </w:r>
      <w:r w:rsidR="00BF71DD">
        <w:rPr>
          <w:rFonts w:ascii="Simplified Arabic" w:hAnsi="Simplified Arabic" w:cs="Simplified Arabic" w:hint="cs"/>
          <w:sz w:val="24"/>
          <w:szCs w:val="24"/>
          <w:rtl/>
        </w:rPr>
        <w:t xml:space="preserve">على </w:t>
      </w:r>
      <w:r w:rsidR="00660E90" w:rsidRPr="006D3EF4">
        <w:rPr>
          <w:rFonts w:ascii="Simplified Arabic" w:hAnsi="Simplified Arabic" w:cs="Simplified Arabic" w:hint="cs"/>
          <w:sz w:val="24"/>
          <w:szCs w:val="24"/>
          <w:rtl/>
        </w:rPr>
        <w:t xml:space="preserve"> ضعف الدور الحكومي في </w:t>
      </w:r>
      <w:r w:rsidR="00170DB9">
        <w:rPr>
          <w:rFonts w:ascii="Simplified Arabic" w:hAnsi="Simplified Arabic" w:cs="Simplified Arabic" w:hint="cs"/>
          <w:sz w:val="24"/>
          <w:szCs w:val="24"/>
          <w:rtl/>
        </w:rPr>
        <w:t>إ</w:t>
      </w:r>
      <w:r w:rsidR="00660E90" w:rsidRPr="006D3EF4">
        <w:rPr>
          <w:rFonts w:ascii="Simplified Arabic" w:hAnsi="Simplified Arabic" w:cs="Simplified Arabic" w:hint="cs"/>
          <w:sz w:val="24"/>
          <w:szCs w:val="24"/>
          <w:rtl/>
        </w:rPr>
        <w:t xml:space="preserve">نشاء نظام </w:t>
      </w:r>
      <w:r w:rsidR="00BF71DD">
        <w:rPr>
          <w:rFonts w:ascii="Simplified Arabic" w:hAnsi="Simplified Arabic" w:cs="Simplified Arabic" w:hint="cs"/>
          <w:sz w:val="24"/>
          <w:szCs w:val="24"/>
          <w:rtl/>
        </w:rPr>
        <w:t>إ</w:t>
      </w:r>
      <w:r w:rsidR="00660E90" w:rsidRPr="006D3EF4">
        <w:rPr>
          <w:rFonts w:ascii="Simplified Arabic" w:hAnsi="Simplified Arabic" w:cs="Simplified Arabic" w:hint="cs"/>
          <w:sz w:val="24"/>
          <w:szCs w:val="24"/>
          <w:rtl/>
        </w:rPr>
        <w:t>بداعي ذ</w:t>
      </w:r>
      <w:r w:rsidR="00BF71DD">
        <w:rPr>
          <w:rFonts w:ascii="Simplified Arabic" w:hAnsi="Simplified Arabic" w:cs="Simplified Arabic" w:hint="cs"/>
          <w:sz w:val="24"/>
          <w:szCs w:val="24"/>
          <w:rtl/>
        </w:rPr>
        <w:t>ي</w:t>
      </w:r>
      <w:r w:rsidR="00660E90" w:rsidRPr="006D3EF4">
        <w:rPr>
          <w:rFonts w:ascii="Simplified Arabic" w:hAnsi="Simplified Arabic" w:cs="Simplified Arabic" w:hint="cs"/>
          <w:sz w:val="24"/>
          <w:szCs w:val="24"/>
          <w:rtl/>
        </w:rPr>
        <w:t xml:space="preserve"> فعالية وكفا</w:t>
      </w:r>
      <w:r w:rsidR="00343812">
        <w:rPr>
          <w:rFonts w:ascii="Simplified Arabic" w:hAnsi="Simplified Arabic" w:cs="Simplified Arabic" w:hint="cs"/>
          <w:sz w:val="24"/>
          <w:szCs w:val="24"/>
          <w:rtl/>
        </w:rPr>
        <w:t>ءه</w:t>
      </w:r>
      <w:r w:rsidR="00660E90" w:rsidRPr="006D3EF4">
        <w:rPr>
          <w:rFonts w:ascii="Simplified Arabic" w:hAnsi="Simplified Arabic" w:cs="Simplified Arabic" w:hint="cs"/>
          <w:sz w:val="24"/>
          <w:szCs w:val="24"/>
          <w:rtl/>
        </w:rPr>
        <w:t xml:space="preserve"> قادر على الارتقاء بموضوع </w:t>
      </w:r>
      <w:r w:rsidR="005327F2" w:rsidRPr="006D3EF4">
        <w:rPr>
          <w:rFonts w:ascii="Simplified Arabic" w:hAnsi="Simplified Arabic" w:cs="Simplified Arabic" w:hint="cs"/>
          <w:sz w:val="24"/>
          <w:szCs w:val="24"/>
          <w:rtl/>
        </w:rPr>
        <w:t>الإبداع</w:t>
      </w:r>
      <w:r w:rsidR="00660E90" w:rsidRPr="006D3EF4">
        <w:rPr>
          <w:rFonts w:ascii="Simplified Arabic" w:hAnsi="Simplified Arabic" w:cs="Simplified Arabic" w:hint="cs"/>
          <w:sz w:val="24"/>
          <w:szCs w:val="24"/>
          <w:rtl/>
        </w:rPr>
        <w:t xml:space="preserve"> في </w:t>
      </w:r>
      <w:r w:rsidRPr="006D3EF4">
        <w:rPr>
          <w:rFonts w:ascii="Simplified Arabic" w:hAnsi="Simplified Arabic" w:cs="Simplified Arabic" w:hint="cs"/>
          <w:sz w:val="24"/>
          <w:szCs w:val="24"/>
          <w:rtl/>
        </w:rPr>
        <w:t>فلسطين</w:t>
      </w:r>
      <w:r w:rsidR="00660E90" w:rsidRPr="006D3EF4">
        <w:rPr>
          <w:rFonts w:ascii="Simplified Arabic" w:hAnsi="Simplified Arabic" w:cs="Simplified Arabic" w:hint="cs"/>
          <w:sz w:val="24"/>
          <w:szCs w:val="24"/>
          <w:rtl/>
        </w:rPr>
        <w:t>.</w:t>
      </w:r>
      <w:r w:rsidR="00563503">
        <w:rPr>
          <w:rFonts w:ascii="Simplified Arabic" w:hAnsi="Simplified Arabic" w:cs="Simplified Arabic" w:hint="cs"/>
          <w:sz w:val="24"/>
          <w:szCs w:val="24"/>
          <w:rtl/>
        </w:rPr>
        <w:t xml:space="preserve"> </w:t>
      </w:r>
      <w:r w:rsidR="00660E90" w:rsidRPr="006D3EF4">
        <w:rPr>
          <w:rFonts w:ascii="Simplified Arabic" w:hAnsi="Simplified Arabic" w:cs="Simplified Arabic" w:hint="cs"/>
          <w:sz w:val="24"/>
          <w:szCs w:val="24"/>
          <w:rtl/>
        </w:rPr>
        <w:t xml:space="preserve"> وهنا لا بد من الاشارة </w:t>
      </w:r>
      <w:r w:rsidR="00BF71DD">
        <w:rPr>
          <w:rFonts w:ascii="Simplified Arabic" w:hAnsi="Simplified Arabic" w:cs="Simplified Arabic" w:hint="cs"/>
          <w:sz w:val="24"/>
          <w:szCs w:val="24"/>
          <w:rtl/>
        </w:rPr>
        <w:t>إ</w:t>
      </w:r>
      <w:r w:rsidR="00660E90" w:rsidRPr="006D3EF4">
        <w:rPr>
          <w:rFonts w:ascii="Simplified Arabic" w:hAnsi="Simplified Arabic" w:cs="Simplified Arabic" w:hint="cs"/>
          <w:sz w:val="24"/>
          <w:szCs w:val="24"/>
          <w:rtl/>
        </w:rPr>
        <w:t>لى عدة نقاط:</w:t>
      </w:r>
    </w:p>
    <w:p w:rsidR="00643299" w:rsidRPr="006D3EF4" w:rsidRDefault="00660E90" w:rsidP="004E1780">
      <w:pPr>
        <w:pStyle w:val="ListParagraph"/>
        <w:numPr>
          <w:ilvl w:val="0"/>
          <w:numId w:val="3"/>
        </w:numPr>
        <w:ind w:left="701" w:hanging="379"/>
        <w:jc w:val="both"/>
        <w:rPr>
          <w:rFonts w:ascii="Simplified Arabic" w:hAnsi="Simplified Arabic" w:cs="Simplified Arabic"/>
          <w:sz w:val="24"/>
          <w:szCs w:val="24"/>
        </w:rPr>
      </w:pPr>
      <w:r w:rsidRPr="006D3EF4">
        <w:rPr>
          <w:rFonts w:ascii="Simplified Arabic" w:hAnsi="Simplified Arabic" w:cs="Simplified Arabic" w:hint="cs"/>
          <w:sz w:val="24"/>
          <w:szCs w:val="24"/>
          <w:rtl/>
        </w:rPr>
        <w:t xml:space="preserve">لا يوجد دعم حكومي مادي واضح ومتواصل لعمليات </w:t>
      </w:r>
      <w:r w:rsidR="005327F2" w:rsidRPr="006D3EF4">
        <w:rPr>
          <w:rFonts w:ascii="Simplified Arabic" w:hAnsi="Simplified Arabic" w:cs="Simplified Arabic" w:hint="cs"/>
          <w:sz w:val="24"/>
          <w:szCs w:val="24"/>
          <w:rtl/>
        </w:rPr>
        <w:t>الإبداع</w:t>
      </w:r>
      <w:r w:rsidR="00240859">
        <w:rPr>
          <w:rFonts w:ascii="Simplified Arabic" w:hAnsi="Simplified Arabic" w:cs="Simplified Arabic" w:hint="cs"/>
          <w:sz w:val="24"/>
          <w:szCs w:val="24"/>
          <w:rtl/>
        </w:rPr>
        <w:t>؛</w:t>
      </w:r>
      <w:r w:rsidRPr="006D3EF4">
        <w:rPr>
          <w:rFonts w:ascii="Simplified Arabic" w:hAnsi="Simplified Arabic" w:cs="Simplified Arabic" w:hint="cs"/>
          <w:sz w:val="24"/>
          <w:szCs w:val="24"/>
          <w:rtl/>
        </w:rPr>
        <w:t xml:space="preserve"> سواء فيما يتعلق ب</w:t>
      </w:r>
      <w:r w:rsidR="00170DB9">
        <w:rPr>
          <w:rFonts w:ascii="Simplified Arabic" w:hAnsi="Simplified Arabic" w:cs="Simplified Arabic" w:hint="cs"/>
          <w:sz w:val="24"/>
          <w:szCs w:val="24"/>
          <w:rtl/>
        </w:rPr>
        <w:t>أ</w:t>
      </w:r>
      <w:r w:rsidRPr="006D3EF4">
        <w:rPr>
          <w:rFonts w:ascii="Simplified Arabic" w:hAnsi="Simplified Arabic" w:cs="Simplified Arabic" w:hint="cs"/>
          <w:sz w:val="24"/>
          <w:szCs w:val="24"/>
          <w:rtl/>
        </w:rPr>
        <w:t xml:space="preserve">نشطة البحث والتطوير خاصة في الجامعات، رعاية الافكار </w:t>
      </w:r>
      <w:r w:rsidR="005327F2" w:rsidRPr="006D3EF4">
        <w:rPr>
          <w:rFonts w:ascii="Simplified Arabic" w:hAnsi="Simplified Arabic" w:cs="Simplified Arabic" w:hint="cs"/>
          <w:sz w:val="24"/>
          <w:szCs w:val="24"/>
          <w:rtl/>
        </w:rPr>
        <w:t>الإبداع</w:t>
      </w:r>
      <w:r w:rsidRPr="006D3EF4">
        <w:rPr>
          <w:rFonts w:ascii="Simplified Arabic" w:hAnsi="Simplified Arabic" w:cs="Simplified Arabic" w:hint="cs"/>
          <w:sz w:val="24"/>
          <w:szCs w:val="24"/>
          <w:rtl/>
        </w:rPr>
        <w:t xml:space="preserve">ية وتوفير الدعم المادي لها، </w:t>
      </w:r>
      <w:r w:rsidR="008D3ED2" w:rsidRPr="006D3EF4">
        <w:rPr>
          <w:rFonts w:ascii="Simplified Arabic" w:hAnsi="Simplified Arabic" w:cs="Simplified Arabic" w:hint="cs"/>
          <w:sz w:val="24"/>
          <w:szCs w:val="24"/>
          <w:rtl/>
        </w:rPr>
        <w:t>و</w:t>
      </w:r>
      <w:r w:rsidRPr="006D3EF4">
        <w:rPr>
          <w:rFonts w:ascii="Simplified Arabic" w:hAnsi="Simplified Arabic" w:cs="Simplified Arabic" w:hint="cs"/>
          <w:sz w:val="24"/>
          <w:szCs w:val="24"/>
          <w:rtl/>
        </w:rPr>
        <w:t xml:space="preserve">الشراكة مع القطاع الخاص في مشاريع </w:t>
      </w:r>
      <w:r w:rsidR="00BF71DD">
        <w:rPr>
          <w:rFonts w:ascii="Simplified Arabic" w:hAnsi="Simplified Arabic" w:cs="Simplified Arabic" w:hint="cs"/>
          <w:sz w:val="24"/>
          <w:szCs w:val="24"/>
          <w:rtl/>
        </w:rPr>
        <w:t>إ</w:t>
      </w:r>
      <w:r w:rsidRPr="006D3EF4">
        <w:rPr>
          <w:rFonts w:ascii="Simplified Arabic" w:hAnsi="Simplified Arabic" w:cs="Simplified Arabic" w:hint="cs"/>
          <w:sz w:val="24"/>
          <w:szCs w:val="24"/>
          <w:rtl/>
        </w:rPr>
        <w:t xml:space="preserve">بداعية مشتركة، </w:t>
      </w:r>
      <w:r w:rsidR="008D3ED2" w:rsidRPr="006D3EF4">
        <w:rPr>
          <w:rFonts w:ascii="Simplified Arabic" w:hAnsi="Simplified Arabic" w:cs="Simplified Arabic" w:hint="cs"/>
          <w:sz w:val="24"/>
          <w:szCs w:val="24"/>
          <w:rtl/>
        </w:rPr>
        <w:t>و</w:t>
      </w:r>
      <w:r w:rsidR="00643299" w:rsidRPr="006D3EF4">
        <w:rPr>
          <w:rFonts w:ascii="Simplified Arabic" w:hAnsi="Simplified Arabic" w:cs="Simplified Arabic"/>
          <w:sz w:val="24"/>
          <w:szCs w:val="24"/>
          <w:rtl/>
        </w:rPr>
        <w:t>رصد ميزانية لتقديم المساعدات الفنية والمالية لحث المؤسسات على الإختراع وتسجيل الإختراعات</w:t>
      </w:r>
      <w:r w:rsidR="00643299" w:rsidRPr="006D3EF4">
        <w:rPr>
          <w:rFonts w:ascii="Simplified Arabic" w:hAnsi="Simplified Arabic" w:cs="Simplified Arabic" w:hint="cs"/>
          <w:sz w:val="24"/>
          <w:szCs w:val="24"/>
          <w:rtl/>
        </w:rPr>
        <w:t xml:space="preserve">، </w:t>
      </w:r>
      <w:r w:rsidR="008D3ED2" w:rsidRPr="006D3EF4">
        <w:rPr>
          <w:rFonts w:ascii="Simplified Arabic" w:hAnsi="Simplified Arabic" w:cs="Simplified Arabic" w:hint="cs"/>
          <w:sz w:val="24"/>
          <w:szCs w:val="24"/>
          <w:rtl/>
        </w:rPr>
        <w:t>و</w:t>
      </w:r>
      <w:r w:rsidR="00643299" w:rsidRPr="006D3EF4">
        <w:rPr>
          <w:rFonts w:ascii="Simplified Arabic" w:hAnsi="Simplified Arabic" w:cs="Simplified Arabic"/>
          <w:sz w:val="24"/>
          <w:szCs w:val="24"/>
          <w:rtl/>
        </w:rPr>
        <w:t>تخفيض المصروفات عن المؤسسات عند اتخاذهم الخطوات اللازمة لحماية حقوق الملكية الفكرية</w:t>
      </w:r>
      <w:r w:rsidR="00643299" w:rsidRPr="006D3EF4">
        <w:rPr>
          <w:rFonts w:ascii="Simplified Arabic" w:hAnsi="Simplified Arabic" w:cs="Simplified Arabic" w:hint="cs"/>
          <w:sz w:val="24"/>
          <w:szCs w:val="24"/>
          <w:rtl/>
        </w:rPr>
        <w:t xml:space="preserve">. </w:t>
      </w:r>
    </w:p>
    <w:p w:rsidR="002825D4" w:rsidRPr="006D3EF4" w:rsidRDefault="00205B6B" w:rsidP="004E1780">
      <w:pPr>
        <w:pStyle w:val="ListParagraph"/>
        <w:numPr>
          <w:ilvl w:val="0"/>
          <w:numId w:val="3"/>
        </w:numPr>
        <w:ind w:left="701" w:hanging="379"/>
        <w:jc w:val="both"/>
        <w:rPr>
          <w:rFonts w:ascii="Simplified Arabic" w:hAnsi="Simplified Arabic" w:cs="Simplified Arabic"/>
          <w:sz w:val="24"/>
          <w:szCs w:val="24"/>
        </w:rPr>
      </w:pPr>
      <w:r w:rsidRPr="006D3EF4">
        <w:rPr>
          <w:rFonts w:ascii="Simplified Arabic" w:hAnsi="Simplified Arabic" w:cs="Simplified Arabic" w:hint="cs"/>
          <w:sz w:val="24"/>
          <w:szCs w:val="24"/>
          <w:rtl/>
        </w:rPr>
        <w:t xml:space="preserve">ضعف الاطار القانوني الخاص بتشجيع وحماية </w:t>
      </w:r>
      <w:r w:rsidR="005327F2" w:rsidRPr="006D3EF4">
        <w:rPr>
          <w:rFonts w:ascii="Simplified Arabic" w:hAnsi="Simplified Arabic" w:cs="Simplified Arabic" w:hint="cs"/>
          <w:sz w:val="24"/>
          <w:szCs w:val="24"/>
          <w:rtl/>
        </w:rPr>
        <w:t>الإبداع</w:t>
      </w:r>
      <w:r w:rsidR="00E34662">
        <w:rPr>
          <w:rFonts w:ascii="Simplified Arabic" w:hAnsi="Simplified Arabic" w:cs="Simplified Arabic" w:hint="cs"/>
          <w:sz w:val="24"/>
          <w:szCs w:val="24"/>
          <w:rtl/>
        </w:rPr>
        <w:t>؛</w:t>
      </w:r>
      <w:r w:rsidRPr="006D3EF4">
        <w:rPr>
          <w:rFonts w:ascii="Simplified Arabic" w:hAnsi="Simplified Arabic" w:cs="Simplified Arabic" w:hint="cs"/>
          <w:sz w:val="24"/>
          <w:szCs w:val="24"/>
          <w:rtl/>
        </w:rPr>
        <w:t xml:space="preserve"> وذلك يتمثل بشكل رئيس </w:t>
      </w:r>
      <w:r w:rsidR="008D5123" w:rsidRPr="006D3EF4">
        <w:rPr>
          <w:rFonts w:ascii="Simplified Arabic" w:hAnsi="Simplified Arabic" w:cs="Simplified Arabic" w:hint="cs"/>
          <w:sz w:val="24"/>
          <w:szCs w:val="24"/>
          <w:rtl/>
        </w:rPr>
        <w:t>ب</w:t>
      </w:r>
      <w:r w:rsidRPr="006D3EF4">
        <w:rPr>
          <w:rFonts w:ascii="Simplified Arabic" w:hAnsi="Simplified Arabic" w:cs="Simplified Arabic" w:hint="cs"/>
          <w:sz w:val="24"/>
          <w:szCs w:val="24"/>
          <w:rtl/>
        </w:rPr>
        <w:t xml:space="preserve">القوانين الخاصة بحماية الملكية الفكرية، براءات الاختراع، </w:t>
      </w:r>
      <w:r w:rsidR="008D5123" w:rsidRPr="006D3EF4">
        <w:rPr>
          <w:rFonts w:ascii="Simplified Arabic" w:hAnsi="Simplified Arabic" w:cs="Simplified Arabic" w:hint="cs"/>
          <w:sz w:val="24"/>
          <w:szCs w:val="24"/>
          <w:rtl/>
        </w:rPr>
        <w:t>حقوق الطبع</w:t>
      </w:r>
      <w:r w:rsidR="00BD5412" w:rsidRPr="006D3EF4">
        <w:rPr>
          <w:rFonts w:ascii="Simplified Arabic" w:hAnsi="Simplified Arabic" w:cs="Simplified Arabic" w:hint="cs"/>
          <w:sz w:val="24"/>
          <w:szCs w:val="24"/>
          <w:rtl/>
        </w:rPr>
        <w:t>.</w:t>
      </w:r>
      <w:r w:rsidR="008D5123" w:rsidRPr="006D3EF4">
        <w:rPr>
          <w:rFonts w:ascii="Simplified Arabic" w:hAnsi="Simplified Arabic" w:cs="Simplified Arabic" w:hint="cs"/>
          <w:sz w:val="24"/>
          <w:szCs w:val="24"/>
          <w:rtl/>
        </w:rPr>
        <w:t xml:space="preserve"> </w:t>
      </w:r>
      <w:r w:rsidR="00BD5412" w:rsidRPr="006D3EF4">
        <w:rPr>
          <w:rFonts w:ascii="Simplified Arabic" w:hAnsi="Simplified Arabic" w:cs="Simplified Arabic" w:hint="cs"/>
          <w:sz w:val="24"/>
          <w:szCs w:val="24"/>
          <w:rtl/>
        </w:rPr>
        <w:t xml:space="preserve"> </w:t>
      </w:r>
      <w:r w:rsidR="008D5123" w:rsidRPr="006D3EF4">
        <w:rPr>
          <w:rFonts w:ascii="Simplified Arabic" w:hAnsi="Simplified Arabic" w:cs="Simplified Arabic" w:hint="cs"/>
          <w:sz w:val="24"/>
          <w:szCs w:val="24"/>
          <w:rtl/>
        </w:rPr>
        <w:t>والذي</w:t>
      </w:r>
      <w:r w:rsidR="00BD5412" w:rsidRPr="006D3EF4">
        <w:rPr>
          <w:rFonts w:ascii="Simplified Arabic" w:hAnsi="Simplified Arabic" w:cs="Simplified Arabic" w:hint="cs"/>
          <w:sz w:val="24"/>
          <w:szCs w:val="24"/>
          <w:rtl/>
        </w:rPr>
        <w:t xml:space="preserve"> يؤدي </w:t>
      </w:r>
      <w:r w:rsidR="00BF71DD">
        <w:rPr>
          <w:rFonts w:ascii="Simplified Arabic" w:hAnsi="Simplified Arabic" w:cs="Simplified Arabic" w:hint="cs"/>
          <w:sz w:val="24"/>
          <w:szCs w:val="24"/>
          <w:rtl/>
        </w:rPr>
        <w:t>إ</w:t>
      </w:r>
      <w:r w:rsidR="00BD5412" w:rsidRPr="006D3EF4">
        <w:rPr>
          <w:rFonts w:ascii="Simplified Arabic" w:hAnsi="Simplified Arabic" w:cs="Simplified Arabic" w:hint="cs"/>
          <w:sz w:val="24"/>
          <w:szCs w:val="24"/>
          <w:rtl/>
        </w:rPr>
        <w:t xml:space="preserve">لى </w:t>
      </w:r>
      <w:r w:rsidR="00170DB9">
        <w:rPr>
          <w:rFonts w:ascii="Simplified Arabic" w:hAnsi="Simplified Arabic" w:cs="Simplified Arabic" w:hint="cs"/>
          <w:sz w:val="24"/>
          <w:szCs w:val="24"/>
          <w:rtl/>
        </w:rPr>
        <w:t>إ</w:t>
      </w:r>
      <w:r w:rsidR="00BD5412" w:rsidRPr="006D3EF4">
        <w:rPr>
          <w:rFonts w:ascii="Simplified Arabic" w:hAnsi="Simplified Arabic" w:cs="Simplified Arabic" w:hint="cs"/>
          <w:sz w:val="24"/>
          <w:szCs w:val="24"/>
          <w:rtl/>
        </w:rPr>
        <w:t xml:space="preserve">نخفاض رغبة الشركات في تطوير </w:t>
      </w:r>
      <w:r w:rsidR="00170DB9">
        <w:rPr>
          <w:rFonts w:ascii="Simplified Arabic" w:hAnsi="Simplified Arabic" w:cs="Simplified Arabic" w:hint="cs"/>
          <w:sz w:val="24"/>
          <w:szCs w:val="24"/>
          <w:rtl/>
        </w:rPr>
        <w:t>أ</w:t>
      </w:r>
      <w:r w:rsidR="00BD5412" w:rsidRPr="006D3EF4">
        <w:rPr>
          <w:rFonts w:ascii="Simplified Arabic" w:hAnsi="Simplified Arabic" w:cs="Simplified Arabic" w:hint="cs"/>
          <w:sz w:val="24"/>
          <w:szCs w:val="24"/>
          <w:rtl/>
        </w:rPr>
        <w:t xml:space="preserve">نشتطها البحثية والتطويرية خوفا من سرقتها من قبل المنافسين. كما </w:t>
      </w:r>
      <w:r w:rsidR="00170DB9">
        <w:rPr>
          <w:rFonts w:ascii="Simplified Arabic" w:hAnsi="Simplified Arabic" w:cs="Simplified Arabic" w:hint="cs"/>
          <w:sz w:val="24"/>
          <w:szCs w:val="24"/>
          <w:rtl/>
        </w:rPr>
        <w:t>أ</w:t>
      </w:r>
      <w:r w:rsidR="00BD5412" w:rsidRPr="006D3EF4">
        <w:rPr>
          <w:rFonts w:ascii="Simplified Arabic" w:hAnsi="Simplified Arabic" w:cs="Simplified Arabic" w:hint="cs"/>
          <w:sz w:val="24"/>
          <w:szCs w:val="24"/>
          <w:rtl/>
        </w:rPr>
        <w:t>ن هناك ضعف</w:t>
      </w:r>
      <w:r w:rsidR="00BF71DD">
        <w:rPr>
          <w:rFonts w:ascii="Simplified Arabic" w:hAnsi="Simplified Arabic" w:cs="Simplified Arabic" w:hint="cs"/>
          <w:sz w:val="24"/>
          <w:szCs w:val="24"/>
          <w:rtl/>
        </w:rPr>
        <w:t>اً</w:t>
      </w:r>
      <w:r w:rsidR="00BD5412" w:rsidRPr="006D3EF4">
        <w:rPr>
          <w:rFonts w:ascii="Simplified Arabic" w:hAnsi="Simplified Arabic" w:cs="Simplified Arabic" w:hint="cs"/>
          <w:sz w:val="24"/>
          <w:szCs w:val="24"/>
          <w:rtl/>
        </w:rPr>
        <w:t xml:space="preserve"> في القوانين المحفزة للبحث العلمي و</w:t>
      </w:r>
      <w:r w:rsidR="005327F2" w:rsidRPr="006D3EF4">
        <w:rPr>
          <w:rFonts w:ascii="Simplified Arabic" w:hAnsi="Simplified Arabic" w:cs="Simplified Arabic" w:hint="cs"/>
          <w:sz w:val="24"/>
          <w:szCs w:val="24"/>
          <w:rtl/>
        </w:rPr>
        <w:t>الإبداع</w:t>
      </w:r>
      <w:r w:rsidR="00BD5412" w:rsidRPr="006D3EF4">
        <w:rPr>
          <w:rFonts w:ascii="Simplified Arabic" w:hAnsi="Simplified Arabic" w:cs="Simplified Arabic" w:hint="cs"/>
          <w:sz w:val="24"/>
          <w:szCs w:val="24"/>
          <w:rtl/>
        </w:rPr>
        <w:t>.</w:t>
      </w:r>
    </w:p>
    <w:p w:rsidR="00240859" w:rsidRPr="00240859" w:rsidRDefault="008D5123" w:rsidP="004E1780">
      <w:pPr>
        <w:pStyle w:val="ListParagraph"/>
        <w:numPr>
          <w:ilvl w:val="0"/>
          <w:numId w:val="3"/>
        </w:numPr>
        <w:ind w:left="701" w:hanging="379"/>
        <w:jc w:val="both"/>
        <w:rPr>
          <w:rFonts w:ascii="Simplified Arabic" w:hAnsi="Simplified Arabic" w:cs="Simplified Arabic"/>
          <w:sz w:val="24"/>
          <w:szCs w:val="24"/>
        </w:rPr>
      </w:pPr>
      <w:r w:rsidRPr="006D3EF4">
        <w:rPr>
          <w:rFonts w:ascii="Simplified Arabic" w:hAnsi="Simplified Arabic" w:cs="Simplified Arabic" w:hint="cs"/>
          <w:sz w:val="24"/>
          <w:szCs w:val="24"/>
          <w:rtl/>
        </w:rPr>
        <w:t>نقص توفير المؤشرات من المؤسسات العامة</w:t>
      </w:r>
      <w:r w:rsidR="00E34662">
        <w:rPr>
          <w:rFonts w:ascii="Simplified Arabic" w:hAnsi="Simplified Arabic" w:cs="Simplified Arabic" w:hint="cs"/>
          <w:sz w:val="24"/>
          <w:szCs w:val="24"/>
          <w:rtl/>
        </w:rPr>
        <w:t>؛</w:t>
      </w:r>
      <w:r w:rsidR="002825D4" w:rsidRPr="006D3EF4">
        <w:rPr>
          <w:rFonts w:ascii="Simplified Arabic" w:hAnsi="Simplified Arabic" w:cs="Simplified Arabic" w:hint="cs"/>
          <w:sz w:val="24"/>
          <w:szCs w:val="24"/>
          <w:rtl/>
        </w:rPr>
        <w:t xml:space="preserve"> وذلك واضح في الجدول </w:t>
      </w:r>
      <w:r w:rsidRPr="006D3EF4">
        <w:rPr>
          <w:rFonts w:ascii="Simplified Arabic" w:hAnsi="Simplified Arabic" w:cs="Simplified Arabic" w:hint="cs"/>
          <w:sz w:val="24"/>
          <w:szCs w:val="24"/>
          <w:rtl/>
        </w:rPr>
        <w:t>(</w:t>
      </w:r>
      <w:r w:rsidR="002825D4" w:rsidRPr="006D3EF4">
        <w:rPr>
          <w:rFonts w:ascii="Simplified Arabic" w:hAnsi="Simplified Arabic" w:cs="Simplified Arabic" w:hint="cs"/>
          <w:sz w:val="24"/>
          <w:szCs w:val="24"/>
          <w:rtl/>
        </w:rPr>
        <w:t>4</w:t>
      </w:r>
      <w:r w:rsidRPr="006D3EF4">
        <w:rPr>
          <w:rFonts w:ascii="Simplified Arabic" w:hAnsi="Simplified Arabic" w:cs="Simplified Arabic" w:hint="cs"/>
          <w:sz w:val="24"/>
          <w:szCs w:val="24"/>
          <w:rtl/>
        </w:rPr>
        <w:t>)</w:t>
      </w:r>
      <w:r w:rsidR="002825D4" w:rsidRPr="006D3EF4">
        <w:rPr>
          <w:rFonts w:ascii="Simplified Arabic" w:hAnsi="Simplified Arabic" w:cs="Simplified Arabic" w:hint="cs"/>
          <w:sz w:val="24"/>
          <w:szCs w:val="24"/>
          <w:rtl/>
        </w:rPr>
        <w:t xml:space="preserve"> الذي يحتوي على العديد من المؤشرات الخاصة ب</w:t>
      </w:r>
      <w:r w:rsidR="005327F2" w:rsidRPr="006D3EF4">
        <w:rPr>
          <w:rFonts w:ascii="Simplified Arabic" w:hAnsi="Simplified Arabic" w:cs="Simplified Arabic" w:hint="cs"/>
          <w:sz w:val="24"/>
          <w:szCs w:val="24"/>
          <w:rtl/>
        </w:rPr>
        <w:t>الإبداع</w:t>
      </w:r>
      <w:r w:rsidR="002825D4" w:rsidRPr="006D3EF4">
        <w:rPr>
          <w:rFonts w:ascii="Simplified Arabic" w:hAnsi="Simplified Arabic" w:cs="Simplified Arabic" w:hint="cs"/>
          <w:sz w:val="24"/>
          <w:szCs w:val="24"/>
          <w:rtl/>
        </w:rPr>
        <w:t xml:space="preserve"> والتي </w:t>
      </w:r>
      <w:r w:rsidRPr="006D3EF4">
        <w:rPr>
          <w:rFonts w:ascii="Simplified Arabic" w:hAnsi="Simplified Arabic" w:cs="Simplified Arabic" w:hint="cs"/>
          <w:sz w:val="24"/>
          <w:szCs w:val="24"/>
          <w:rtl/>
        </w:rPr>
        <w:t>من الواجب توفيرها</w:t>
      </w:r>
      <w:r w:rsidR="00660E90" w:rsidRPr="006D3EF4">
        <w:rPr>
          <w:rFonts w:ascii="Simplified Arabic" w:hAnsi="Simplified Arabic" w:cs="Simplified Arabic" w:hint="cs"/>
          <w:sz w:val="24"/>
          <w:szCs w:val="24"/>
          <w:rtl/>
        </w:rPr>
        <w:t xml:space="preserve">. </w:t>
      </w:r>
    </w:p>
    <w:p w:rsidR="00847CF2" w:rsidRDefault="00240859" w:rsidP="009F6885">
      <w:pPr>
        <w:pStyle w:val="ListParagraph"/>
        <w:numPr>
          <w:ilvl w:val="0"/>
          <w:numId w:val="16"/>
        </w:numPr>
        <w:tabs>
          <w:tab w:val="left" w:pos="251"/>
        </w:tabs>
        <w:ind w:left="251" w:hanging="270"/>
        <w:jc w:val="both"/>
        <w:rPr>
          <w:rFonts w:ascii="Simplified Arabic" w:hAnsi="Simplified Arabic" w:cs="Simplified Arabic"/>
          <w:sz w:val="24"/>
          <w:szCs w:val="24"/>
        </w:rPr>
      </w:pPr>
      <w:r w:rsidRPr="006D3EF4">
        <w:rPr>
          <w:rFonts w:ascii="Simplified Arabic" w:hAnsi="Simplified Arabic" w:cs="Simplified Arabic" w:hint="cs"/>
          <w:sz w:val="24"/>
          <w:szCs w:val="24"/>
          <w:rtl/>
        </w:rPr>
        <w:t xml:space="preserve">من الجدير بالاشارة </w:t>
      </w:r>
      <w:r w:rsidR="00BF71DD">
        <w:rPr>
          <w:rFonts w:ascii="Simplified Arabic" w:hAnsi="Simplified Arabic" w:cs="Simplified Arabic" w:hint="cs"/>
          <w:sz w:val="24"/>
          <w:szCs w:val="24"/>
          <w:rtl/>
        </w:rPr>
        <w:t>إ</w:t>
      </w:r>
      <w:r w:rsidRPr="006D3EF4">
        <w:rPr>
          <w:rFonts w:ascii="Simplified Arabic" w:hAnsi="Simplified Arabic" w:cs="Simplified Arabic" w:hint="cs"/>
          <w:sz w:val="24"/>
          <w:szCs w:val="24"/>
          <w:rtl/>
        </w:rPr>
        <w:t xml:space="preserve">لى </w:t>
      </w:r>
      <w:r w:rsidR="00170DB9">
        <w:rPr>
          <w:rFonts w:ascii="Simplified Arabic" w:hAnsi="Simplified Arabic" w:cs="Simplified Arabic" w:hint="cs"/>
          <w:sz w:val="24"/>
          <w:szCs w:val="24"/>
          <w:rtl/>
        </w:rPr>
        <w:t>أ</w:t>
      </w:r>
      <w:r w:rsidRPr="006D3EF4">
        <w:rPr>
          <w:rFonts w:ascii="Simplified Arabic" w:hAnsi="Simplified Arabic" w:cs="Simplified Arabic" w:hint="cs"/>
          <w:sz w:val="24"/>
          <w:szCs w:val="24"/>
          <w:rtl/>
        </w:rPr>
        <w:t xml:space="preserve">ن دولة فلسطين قامت </w:t>
      </w:r>
      <w:r w:rsidR="009F6885">
        <w:rPr>
          <w:rFonts w:ascii="Simplified Arabic" w:hAnsi="Simplified Arabic" w:cs="Simplified Arabic" w:hint="cs"/>
          <w:sz w:val="24"/>
          <w:szCs w:val="24"/>
          <w:rtl/>
        </w:rPr>
        <w:t>مؤخراً</w:t>
      </w:r>
      <w:r w:rsidRPr="006D3EF4">
        <w:rPr>
          <w:rFonts w:ascii="Simplified Arabic" w:hAnsi="Simplified Arabic" w:cs="Simplified Arabic" w:hint="cs"/>
          <w:sz w:val="24"/>
          <w:szCs w:val="24"/>
          <w:rtl/>
        </w:rPr>
        <w:t xml:space="preserve"> ب</w:t>
      </w:r>
      <w:r w:rsidR="00170DB9">
        <w:rPr>
          <w:rFonts w:ascii="Simplified Arabic" w:hAnsi="Simplified Arabic" w:cs="Simplified Arabic" w:hint="cs"/>
          <w:sz w:val="24"/>
          <w:szCs w:val="24"/>
          <w:rtl/>
        </w:rPr>
        <w:t>إ</w:t>
      </w:r>
      <w:r w:rsidRPr="006D3EF4">
        <w:rPr>
          <w:rFonts w:ascii="Simplified Arabic" w:hAnsi="Simplified Arabic" w:cs="Simplified Arabic" w:hint="cs"/>
          <w:sz w:val="24"/>
          <w:szCs w:val="24"/>
          <w:rtl/>
        </w:rPr>
        <w:t>نشاء صندوق خاص برعاية الإبداع والذي يتبع مباشرة للمجلس ال</w:t>
      </w:r>
      <w:r w:rsidR="00BF71DD">
        <w:rPr>
          <w:rFonts w:ascii="Simplified Arabic" w:hAnsi="Simplified Arabic" w:cs="Simplified Arabic" w:hint="cs"/>
          <w:sz w:val="24"/>
          <w:szCs w:val="24"/>
          <w:rtl/>
        </w:rPr>
        <w:t>أ</w:t>
      </w:r>
      <w:r w:rsidRPr="006D3EF4">
        <w:rPr>
          <w:rFonts w:ascii="Simplified Arabic" w:hAnsi="Simplified Arabic" w:cs="Simplified Arabic" w:hint="cs"/>
          <w:sz w:val="24"/>
          <w:szCs w:val="24"/>
          <w:rtl/>
        </w:rPr>
        <w:t>على للابداع</w:t>
      </w:r>
      <w:r w:rsidRPr="00065CC0">
        <w:rPr>
          <w:rFonts w:ascii="Simplified Arabic" w:hAnsi="Simplified Arabic" w:cs="Simplified Arabic" w:hint="cs"/>
          <w:sz w:val="24"/>
          <w:szCs w:val="24"/>
          <w:rtl/>
        </w:rPr>
        <w:t xml:space="preserve"> </w:t>
      </w:r>
      <w:r w:rsidR="00324F66" w:rsidRPr="00065CC0">
        <w:rPr>
          <w:rFonts w:ascii="Simplified Arabic" w:hAnsi="Simplified Arabic" w:cs="Simplified Arabic" w:hint="cs"/>
          <w:sz w:val="24"/>
          <w:szCs w:val="24"/>
          <w:rtl/>
        </w:rPr>
        <w:t>بنظام التعليم في فلسطين خاصة في الجامعات التي تعتبر المصدر ال</w:t>
      </w:r>
      <w:r w:rsidR="00BF71DD">
        <w:rPr>
          <w:rFonts w:ascii="Simplified Arabic" w:hAnsi="Simplified Arabic" w:cs="Simplified Arabic" w:hint="cs"/>
          <w:sz w:val="24"/>
          <w:szCs w:val="24"/>
          <w:rtl/>
        </w:rPr>
        <w:t>أ</w:t>
      </w:r>
      <w:r w:rsidR="00324F66" w:rsidRPr="00065CC0">
        <w:rPr>
          <w:rFonts w:ascii="Simplified Arabic" w:hAnsi="Simplified Arabic" w:cs="Simplified Arabic" w:hint="cs"/>
          <w:sz w:val="24"/>
          <w:szCs w:val="24"/>
          <w:rtl/>
        </w:rPr>
        <w:t xml:space="preserve">ساسي للمعرفة، حيث ما زالت الجامعات تعتمد على طرق تقليدية في التعليم ولم تتحول </w:t>
      </w:r>
      <w:r w:rsidR="00BF71DD">
        <w:rPr>
          <w:rFonts w:ascii="Simplified Arabic" w:hAnsi="Simplified Arabic" w:cs="Simplified Arabic" w:hint="cs"/>
          <w:sz w:val="24"/>
          <w:szCs w:val="24"/>
          <w:rtl/>
        </w:rPr>
        <w:t>إ</w:t>
      </w:r>
      <w:r w:rsidR="00324F66" w:rsidRPr="00065CC0">
        <w:rPr>
          <w:rFonts w:ascii="Simplified Arabic" w:hAnsi="Simplified Arabic" w:cs="Simplified Arabic" w:hint="cs"/>
          <w:sz w:val="24"/>
          <w:szCs w:val="24"/>
          <w:rtl/>
        </w:rPr>
        <w:t xml:space="preserve">لى جامعات ريادية ومحفزة على </w:t>
      </w:r>
      <w:r w:rsidR="005327F2" w:rsidRPr="00065CC0">
        <w:rPr>
          <w:rFonts w:ascii="Simplified Arabic" w:hAnsi="Simplified Arabic" w:cs="Simplified Arabic" w:hint="cs"/>
          <w:sz w:val="24"/>
          <w:szCs w:val="24"/>
          <w:rtl/>
        </w:rPr>
        <w:t>الإبداع</w:t>
      </w:r>
      <w:r>
        <w:rPr>
          <w:rFonts w:ascii="Simplified Arabic" w:hAnsi="Simplified Arabic" w:cs="Simplified Arabic" w:hint="cs"/>
          <w:sz w:val="24"/>
          <w:szCs w:val="24"/>
          <w:rtl/>
        </w:rPr>
        <w:t>،</w:t>
      </w:r>
      <w:r w:rsidR="00324F66" w:rsidRPr="00065CC0">
        <w:rPr>
          <w:rFonts w:ascii="Simplified Arabic" w:hAnsi="Simplified Arabic" w:cs="Simplified Arabic" w:hint="cs"/>
          <w:sz w:val="24"/>
          <w:szCs w:val="24"/>
          <w:rtl/>
        </w:rPr>
        <w:t xml:space="preserve"> على الرغم من الجهود التي تبذلها في الفترة ال</w:t>
      </w:r>
      <w:r w:rsidR="00155CC9">
        <w:rPr>
          <w:rFonts w:ascii="Simplified Arabic" w:hAnsi="Simplified Arabic" w:cs="Simplified Arabic" w:hint="cs"/>
          <w:sz w:val="24"/>
          <w:szCs w:val="24"/>
          <w:rtl/>
        </w:rPr>
        <w:t>أ</w:t>
      </w:r>
      <w:r w:rsidR="00324F66" w:rsidRPr="00065CC0">
        <w:rPr>
          <w:rFonts w:ascii="Simplified Arabic" w:hAnsi="Simplified Arabic" w:cs="Simplified Arabic" w:hint="cs"/>
          <w:sz w:val="24"/>
          <w:szCs w:val="24"/>
          <w:rtl/>
        </w:rPr>
        <w:t xml:space="preserve">خيرة في سبيل ذلك. </w:t>
      </w:r>
    </w:p>
    <w:p w:rsidR="00EC7A47" w:rsidRPr="00065CC0" w:rsidRDefault="00240859" w:rsidP="004E1780">
      <w:pPr>
        <w:pStyle w:val="ListParagraph"/>
        <w:numPr>
          <w:ilvl w:val="0"/>
          <w:numId w:val="16"/>
        </w:numPr>
        <w:tabs>
          <w:tab w:val="left" w:pos="251"/>
        </w:tabs>
        <w:ind w:left="251" w:hanging="270"/>
        <w:jc w:val="both"/>
        <w:rPr>
          <w:rFonts w:ascii="Simplified Arabic" w:hAnsi="Simplified Arabic" w:cs="Simplified Arabic"/>
          <w:sz w:val="24"/>
          <w:szCs w:val="24"/>
        </w:rPr>
      </w:pPr>
      <w:r>
        <w:rPr>
          <w:rFonts w:ascii="Simplified Arabic" w:hAnsi="Simplified Arabic" w:cs="Simplified Arabic" w:hint="cs"/>
          <w:sz w:val="24"/>
          <w:szCs w:val="24"/>
          <w:rtl/>
        </w:rPr>
        <w:t>تحكم</w:t>
      </w:r>
      <w:r w:rsidR="00EC7A47" w:rsidRPr="00065CC0">
        <w:rPr>
          <w:rFonts w:ascii="Simplified Arabic" w:hAnsi="Simplified Arabic" w:cs="Simplified Arabic" w:hint="cs"/>
          <w:sz w:val="24"/>
          <w:szCs w:val="24"/>
          <w:rtl/>
        </w:rPr>
        <w:t xml:space="preserve"> الاحتلال</w:t>
      </w:r>
      <w:r w:rsidR="00E34662">
        <w:rPr>
          <w:rFonts w:ascii="Simplified Arabic" w:hAnsi="Simplified Arabic" w:cs="Simplified Arabic" w:hint="cs"/>
          <w:sz w:val="24"/>
          <w:szCs w:val="24"/>
          <w:rtl/>
        </w:rPr>
        <w:t xml:space="preserve"> الإسرائيلي</w:t>
      </w:r>
      <w:r w:rsidR="00EC7A47" w:rsidRPr="00065CC0">
        <w:rPr>
          <w:rFonts w:ascii="Simplified Arabic" w:hAnsi="Simplified Arabic" w:cs="Simplified Arabic" w:hint="cs"/>
          <w:sz w:val="24"/>
          <w:szCs w:val="24"/>
          <w:rtl/>
        </w:rPr>
        <w:t xml:space="preserve"> في ال</w:t>
      </w:r>
      <w:r w:rsidR="00E34662">
        <w:rPr>
          <w:rFonts w:ascii="Simplified Arabic" w:hAnsi="Simplified Arabic" w:cs="Simplified Arabic" w:hint="cs"/>
          <w:sz w:val="24"/>
          <w:szCs w:val="24"/>
          <w:rtl/>
        </w:rPr>
        <w:t>إ</w:t>
      </w:r>
      <w:r w:rsidR="00EC7A47" w:rsidRPr="00065CC0">
        <w:rPr>
          <w:rFonts w:ascii="Simplified Arabic" w:hAnsi="Simplified Arabic" w:cs="Simplified Arabic" w:hint="cs"/>
          <w:sz w:val="24"/>
          <w:szCs w:val="24"/>
          <w:rtl/>
        </w:rPr>
        <w:t>قتصاد الفلسطيني</w:t>
      </w:r>
      <w:r w:rsidR="00E34662">
        <w:rPr>
          <w:rFonts w:ascii="Simplified Arabic" w:hAnsi="Simplified Arabic" w:cs="Simplified Arabic" w:hint="cs"/>
          <w:sz w:val="24"/>
          <w:szCs w:val="24"/>
          <w:rtl/>
        </w:rPr>
        <w:t>؛</w:t>
      </w:r>
      <w:r w:rsidR="00EC7A47" w:rsidRPr="00065CC0">
        <w:rPr>
          <w:rFonts w:ascii="Simplified Arabic" w:hAnsi="Simplified Arabic" w:cs="Simplified Arabic" w:hint="cs"/>
          <w:sz w:val="24"/>
          <w:szCs w:val="24"/>
          <w:rtl/>
        </w:rPr>
        <w:t xml:space="preserve"> والذي من شأنه </w:t>
      </w:r>
      <w:r w:rsidR="00170DB9">
        <w:rPr>
          <w:rFonts w:ascii="Simplified Arabic" w:hAnsi="Simplified Arabic" w:cs="Simplified Arabic" w:hint="cs"/>
          <w:sz w:val="24"/>
          <w:szCs w:val="24"/>
          <w:rtl/>
        </w:rPr>
        <w:t>أ</w:t>
      </w:r>
      <w:r w:rsidR="00EC7A47" w:rsidRPr="00065CC0">
        <w:rPr>
          <w:rFonts w:ascii="Simplified Arabic" w:hAnsi="Simplified Arabic" w:cs="Simplified Arabic" w:hint="cs"/>
          <w:sz w:val="24"/>
          <w:szCs w:val="24"/>
          <w:rtl/>
        </w:rPr>
        <w:t xml:space="preserve">ن يحد من تصدير السلع </w:t>
      </w:r>
      <w:r w:rsidR="005327F2" w:rsidRPr="00065CC0">
        <w:rPr>
          <w:rFonts w:ascii="Simplified Arabic" w:hAnsi="Simplified Arabic" w:cs="Simplified Arabic" w:hint="cs"/>
          <w:sz w:val="24"/>
          <w:szCs w:val="24"/>
          <w:rtl/>
        </w:rPr>
        <w:t>الإبداع</w:t>
      </w:r>
      <w:r w:rsidR="00EC7A47" w:rsidRPr="00065CC0">
        <w:rPr>
          <w:rFonts w:ascii="Simplified Arabic" w:hAnsi="Simplified Arabic" w:cs="Simplified Arabic" w:hint="cs"/>
          <w:sz w:val="24"/>
          <w:szCs w:val="24"/>
          <w:rtl/>
        </w:rPr>
        <w:t xml:space="preserve">ية وبالتالي </w:t>
      </w:r>
      <w:r w:rsidR="00170DB9">
        <w:rPr>
          <w:rFonts w:ascii="Simplified Arabic" w:hAnsi="Simplified Arabic" w:cs="Simplified Arabic" w:hint="cs"/>
          <w:sz w:val="24"/>
          <w:szCs w:val="24"/>
          <w:rtl/>
        </w:rPr>
        <w:t>إ</w:t>
      </w:r>
      <w:r w:rsidR="00EC7A47" w:rsidRPr="00065CC0">
        <w:rPr>
          <w:rFonts w:ascii="Simplified Arabic" w:hAnsi="Simplified Arabic" w:cs="Simplified Arabic" w:hint="cs"/>
          <w:sz w:val="24"/>
          <w:szCs w:val="24"/>
          <w:rtl/>
        </w:rPr>
        <w:t>نخفاض الحافز لدى المستثمر الفلسطيني للقيام بال</w:t>
      </w:r>
      <w:r w:rsidR="00170DB9">
        <w:rPr>
          <w:rFonts w:ascii="Simplified Arabic" w:hAnsi="Simplified Arabic" w:cs="Simplified Arabic" w:hint="cs"/>
          <w:sz w:val="24"/>
          <w:szCs w:val="24"/>
          <w:rtl/>
        </w:rPr>
        <w:t>أ</w:t>
      </w:r>
      <w:r w:rsidR="00EC7A47" w:rsidRPr="00065CC0">
        <w:rPr>
          <w:rFonts w:ascii="Simplified Arabic" w:hAnsi="Simplified Arabic" w:cs="Simplified Arabic" w:hint="cs"/>
          <w:sz w:val="24"/>
          <w:szCs w:val="24"/>
          <w:rtl/>
        </w:rPr>
        <w:t xml:space="preserve">نشطة </w:t>
      </w:r>
      <w:r w:rsidR="005327F2" w:rsidRPr="00065CC0">
        <w:rPr>
          <w:rFonts w:ascii="Simplified Arabic" w:hAnsi="Simplified Arabic" w:cs="Simplified Arabic" w:hint="cs"/>
          <w:sz w:val="24"/>
          <w:szCs w:val="24"/>
          <w:rtl/>
        </w:rPr>
        <w:t>الإبداع</w:t>
      </w:r>
      <w:r w:rsidR="00EC7A47" w:rsidRPr="00065CC0">
        <w:rPr>
          <w:rFonts w:ascii="Simplified Arabic" w:hAnsi="Simplified Arabic" w:cs="Simplified Arabic" w:hint="cs"/>
          <w:sz w:val="24"/>
          <w:szCs w:val="24"/>
          <w:rtl/>
        </w:rPr>
        <w:t xml:space="preserve">ية. </w:t>
      </w:r>
      <w:r w:rsidR="00E34662">
        <w:rPr>
          <w:rFonts w:ascii="Simplified Arabic" w:hAnsi="Simplified Arabic" w:cs="Simplified Arabic" w:hint="cs"/>
          <w:sz w:val="24"/>
          <w:szCs w:val="24"/>
          <w:rtl/>
        </w:rPr>
        <w:t xml:space="preserve"> </w:t>
      </w:r>
      <w:r w:rsidR="00155CC9">
        <w:rPr>
          <w:rFonts w:ascii="Simplified Arabic" w:hAnsi="Simplified Arabic" w:cs="Simplified Arabic" w:hint="cs"/>
          <w:sz w:val="24"/>
          <w:szCs w:val="24"/>
          <w:rtl/>
        </w:rPr>
        <w:t>بالاضافة إلى</w:t>
      </w:r>
      <w:r>
        <w:rPr>
          <w:rFonts w:ascii="Simplified Arabic" w:hAnsi="Simplified Arabic" w:cs="Simplified Arabic" w:hint="cs"/>
          <w:sz w:val="24"/>
          <w:szCs w:val="24"/>
          <w:rtl/>
        </w:rPr>
        <w:t xml:space="preserve"> </w:t>
      </w:r>
      <w:r w:rsidR="00EC7A47" w:rsidRPr="00065CC0">
        <w:rPr>
          <w:rFonts w:ascii="Simplified Arabic" w:hAnsi="Simplified Arabic" w:cs="Simplified Arabic" w:hint="cs"/>
          <w:sz w:val="24"/>
          <w:szCs w:val="24"/>
          <w:rtl/>
        </w:rPr>
        <w:t xml:space="preserve">حركة التواصل ما بين عناصر </w:t>
      </w:r>
      <w:r w:rsidR="005327F2" w:rsidRPr="00065CC0">
        <w:rPr>
          <w:rFonts w:ascii="Simplified Arabic" w:hAnsi="Simplified Arabic" w:cs="Simplified Arabic" w:hint="cs"/>
          <w:sz w:val="24"/>
          <w:szCs w:val="24"/>
          <w:rtl/>
        </w:rPr>
        <w:t>الإبداع</w:t>
      </w:r>
      <w:r w:rsidR="00EC7A47" w:rsidRPr="00065CC0">
        <w:rPr>
          <w:rFonts w:ascii="Simplified Arabic" w:hAnsi="Simplified Arabic" w:cs="Simplified Arabic" w:hint="cs"/>
          <w:sz w:val="24"/>
          <w:szCs w:val="24"/>
          <w:rtl/>
        </w:rPr>
        <w:t xml:space="preserve"> المحلية والدولية وخاصة في ما يتعلق بالعنصر البشري. </w:t>
      </w:r>
      <w:r w:rsidR="008D5123" w:rsidRPr="00065CC0">
        <w:rPr>
          <w:rFonts w:ascii="Simplified Arabic" w:hAnsi="Simplified Arabic" w:cs="Simplified Arabic" w:hint="cs"/>
          <w:sz w:val="24"/>
          <w:szCs w:val="24"/>
          <w:rtl/>
        </w:rPr>
        <w:t xml:space="preserve"> </w:t>
      </w:r>
      <w:r w:rsidR="00E34662">
        <w:rPr>
          <w:rFonts w:ascii="Simplified Arabic" w:hAnsi="Simplified Arabic" w:cs="Simplified Arabic" w:hint="cs"/>
          <w:sz w:val="24"/>
          <w:szCs w:val="24"/>
          <w:rtl/>
        </w:rPr>
        <w:t>بالإضافة الى</w:t>
      </w:r>
      <w:r w:rsidR="00EC7A47" w:rsidRPr="00065CC0">
        <w:rPr>
          <w:rFonts w:ascii="Simplified Arabic" w:hAnsi="Simplified Arabic" w:cs="Simplified Arabic" w:hint="cs"/>
          <w:sz w:val="24"/>
          <w:szCs w:val="24"/>
          <w:rtl/>
        </w:rPr>
        <w:t xml:space="preserve"> عدم الاستقرار السياسي </w:t>
      </w:r>
      <w:r w:rsidR="00E34662">
        <w:rPr>
          <w:rFonts w:ascii="Simplified Arabic" w:hAnsi="Simplified Arabic" w:cs="Simplified Arabic" w:hint="cs"/>
          <w:sz w:val="24"/>
          <w:szCs w:val="24"/>
          <w:rtl/>
        </w:rPr>
        <w:t xml:space="preserve">الذي </w:t>
      </w:r>
      <w:r w:rsidR="00EC7A47" w:rsidRPr="00065CC0">
        <w:rPr>
          <w:rFonts w:ascii="Simplified Arabic" w:hAnsi="Simplified Arabic" w:cs="Simplified Arabic" w:hint="cs"/>
          <w:sz w:val="24"/>
          <w:szCs w:val="24"/>
          <w:rtl/>
        </w:rPr>
        <w:t xml:space="preserve">جعل من المناخ الاستثماري </w:t>
      </w:r>
      <w:r w:rsidR="008D5123" w:rsidRPr="00065CC0">
        <w:rPr>
          <w:rFonts w:ascii="Simplified Arabic" w:hAnsi="Simplified Arabic" w:cs="Simplified Arabic" w:hint="cs"/>
          <w:sz w:val="24"/>
          <w:szCs w:val="24"/>
          <w:rtl/>
        </w:rPr>
        <w:t>ف</w:t>
      </w:r>
      <w:r w:rsidR="00EC7A47" w:rsidRPr="00065CC0">
        <w:rPr>
          <w:rFonts w:ascii="Simplified Arabic" w:hAnsi="Simplified Arabic" w:cs="Simplified Arabic" w:hint="cs"/>
          <w:sz w:val="24"/>
          <w:szCs w:val="24"/>
          <w:rtl/>
        </w:rPr>
        <w:t>ي فلسطين مناخ</w:t>
      </w:r>
      <w:r w:rsidR="00343812">
        <w:rPr>
          <w:rFonts w:ascii="Simplified Arabic" w:hAnsi="Simplified Arabic" w:cs="Simplified Arabic" w:hint="cs"/>
          <w:sz w:val="24"/>
          <w:szCs w:val="24"/>
          <w:rtl/>
        </w:rPr>
        <w:t>اً</w:t>
      </w:r>
      <w:r w:rsidR="00EC7A47" w:rsidRPr="00065CC0">
        <w:rPr>
          <w:rFonts w:ascii="Simplified Arabic" w:hAnsi="Simplified Arabic" w:cs="Simplified Arabic" w:hint="cs"/>
          <w:sz w:val="24"/>
          <w:szCs w:val="24"/>
          <w:rtl/>
        </w:rPr>
        <w:t xml:space="preserve"> </w:t>
      </w:r>
      <w:r w:rsidR="00E34662">
        <w:rPr>
          <w:rFonts w:ascii="Simplified Arabic" w:hAnsi="Simplified Arabic" w:cs="Simplified Arabic" w:hint="cs"/>
          <w:sz w:val="24"/>
          <w:szCs w:val="24"/>
          <w:rtl/>
        </w:rPr>
        <w:t>يحمل</w:t>
      </w:r>
      <w:r w:rsidR="00EC7A47" w:rsidRPr="00065CC0">
        <w:rPr>
          <w:rFonts w:ascii="Simplified Arabic" w:hAnsi="Simplified Arabic" w:cs="Simplified Arabic" w:hint="cs"/>
          <w:sz w:val="24"/>
          <w:szCs w:val="24"/>
          <w:rtl/>
        </w:rPr>
        <w:t xml:space="preserve"> قدر</w:t>
      </w:r>
      <w:r w:rsidR="00343812">
        <w:rPr>
          <w:rFonts w:ascii="Simplified Arabic" w:hAnsi="Simplified Arabic" w:cs="Simplified Arabic" w:hint="cs"/>
          <w:sz w:val="24"/>
          <w:szCs w:val="24"/>
          <w:rtl/>
        </w:rPr>
        <w:t>اً</w:t>
      </w:r>
      <w:r w:rsidR="00EC7A47" w:rsidRPr="00065CC0">
        <w:rPr>
          <w:rFonts w:ascii="Simplified Arabic" w:hAnsi="Simplified Arabic" w:cs="Simplified Arabic" w:hint="cs"/>
          <w:sz w:val="24"/>
          <w:szCs w:val="24"/>
          <w:rtl/>
        </w:rPr>
        <w:t xml:space="preserve"> كبير</w:t>
      </w:r>
      <w:r w:rsidR="00343812">
        <w:rPr>
          <w:rFonts w:ascii="Simplified Arabic" w:hAnsi="Simplified Arabic" w:cs="Simplified Arabic" w:hint="cs"/>
          <w:sz w:val="24"/>
          <w:szCs w:val="24"/>
          <w:rtl/>
        </w:rPr>
        <w:t>اً</w:t>
      </w:r>
      <w:r w:rsidR="00EC7A47" w:rsidRPr="00065CC0">
        <w:rPr>
          <w:rFonts w:ascii="Simplified Arabic" w:hAnsi="Simplified Arabic" w:cs="Simplified Arabic" w:hint="cs"/>
          <w:sz w:val="24"/>
          <w:szCs w:val="24"/>
          <w:rtl/>
        </w:rPr>
        <w:t xml:space="preserve"> من المخاطرة، والذي من ش</w:t>
      </w:r>
      <w:r w:rsidR="008D5123" w:rsidRPr="00065CC0">
        <w:rPr>
          <w:rFonts w:ascii="Simplified Arabic" w:hAnsi="Simplified Arabic" w:cs="Simplified Arabic" w:hint="cs"/>
          <w:sz w:val="24"/>
          <w:szCs w:val="24"/>
          <w:rtl/>
        </w:rPr>
        <w:t>أ</w:t>
      </w:r>
      <w:r w:rsidR="00EC7A47" w:rsidRPr="00065CC0">
        <w:rPr>
          <w:rFonts w:ascii="Simplified Arabic" w:hAnsi="Simplified Arabic" w:cs="Simplified Arabic" w:hint="cs"/>
          <w:sz w:val="24"/>
          <w:szCs w:val="24"/>
          <w:rtl/>
        </w:rPr>
        <w:t xml:space="preserve">نه </w:t>
      </w:r>
      <w:r w:rsidR="008D5123" w:rsidRPr="00065CC0">
        <w:rPr>
          <w:rFonts w:ascii="Simplified Arabic" w:hAnsi="Simplified Arabic" w:cs="Simplified Arabic" w:hint="cs"/>
          <w:sz w:val="24"/>
          <w:szCs w:val="24"/>
          <w:rtl/>
        </w:rPr>
        <w:t>أ</w:t>
      </w:r>
      <w:r w:rsidR="00EC7A47" w:rsidRPr="00065CC0">
        <w:rPr>
          <w:rFonts w:ascii="Simplified Arabic" w:hAnsi="Simplified Arabic" w:cs="Simplified Arabic" w:hint="cs"/>
          <w:sz w:val="24"/>
          <w:szCs w:val="24"/>
          <w:rtl/>
        </w:rPr>
        <w:t>ن يضعف تدفق الاستثمارات ال</w:t>
      </w:r>
      <w:r w:rsidR="00155CC9">
        <w:rPr>
          <w:rFonts w:ascii="Simplified Arabic" w:hAnsi="Simplified Arabic" w:cs="Simplified Arabic" w:hint="cs"/>
          <w:sz w:val="24"/>
          <w:szCs w:val="24"/>
          <w:rtl/>
        </w:rPr>
        <w:t>أ</w:t>
      </w:r>
      <w:r w:rsidR="00EC7A47" w:rsidRPr="00065CC0">
        <w:rPr>
          <w:rFonts w:ascii="Simplified Arabic" w:hAnsi="Simplified Arabic" w:cs="Simplified Arabic" w:hint="cs"/>
          <w:sz w:val="24"/>
          <w:szCs w:val="24"/>
          <w:rtl/>
        </w:rPr>
        <w:t xml:space="preserve">جنبية والتي تعتبر مهمة جدا في نقل التكنولوجيا والمعرفة </w:t>
      </w:r>
      <w:r w:rsidR="00155CC9">
        <w:rPr>
          <w:rFonts w:ascii="Simplified Arabic" w:hAnsi="Simplified Arabic" w:cs="Simplified Arabic" w:hint="cs"/>
          <w:sz w:val="24"/>
          <w:szCs w:val="24"/>
          <w:rtl/>
        </w:rPr>
        <w:t>إ</w:t>
      </w:r>
      <w:r w:rsidR="00EC7A47" w:rsidRPr="00065CC0">
        <w:rPr>
          <w:rFonts w:ascii="Simplified Arabic" w:hAnsi="Simplified Arabic" w:cs="Simplified Arabic" w:hint="cs"/>
          <w:sz w:val="24"/>
          <w:szCs w:val="24"/>
          <w:rtl/>
        </w:rPr>
        <w:t>لى السوق المحلي.</w:t>
      </w:r>
    </w:p>
    <w:p w:rsidR="008B3778" w:rsidRDefault="008B3778" w:rsidP="004E1780">
      <w:pPr>
        <w:pStyle w:val="ListParagraph"/>
        <w:ind w:left="0"/>
        <w:rPr>
          <w:rFonts w:ascii="Simplified Arabic" w:hAnsi="Simplified Arabic" w:cs="Simplified Arabic"/>
          <w:sz w:val="24"/>
          <w:szCs w:val="24"/>
          <w:rtl/>
        </w:rPr>
      </w:pPr>
    </w:p>
    <w:p w:rsidR="00E97B24" w:rsidRPr="00CF1EE6" w:rsidRDefault="00CF1EE6" w:rsidP="004E1780">
      <w:pPr>
        <w:tabs>
          <w:tab w:val="left" w:pos="431"/>
        </w:tabs>
        <w:jc w:val="both"/>
        <w:rPr>
          <w:rFonts w:ascii="Simplified Arabic" w:hAnsi="Simplified Arabic" w:cs="Simplified Arabic"/>
          <w:b/>
          <w:bCs/>
          <w:sz w:val="24"/>
          <w:szCs w:val="24"/>
        </w:rPr>
      </w:pPr>
      <w:r>
        <w:rPr>
          <w:rFonts w:ascii="Simplified Arabic" w:hAnsi="Simplified Arabic" w:cs="Simplified Arabic" w:hint="cs"/>
          <w:b/>
          <w:bCs/>
          <w:sz w:val="24"/>
          <w:szCs w:val="24"/>
          <w:rtl/>
        </w:rPr>
        <w:t>2.</w:t>
      </w:r>
      <w:r w:rsidR="00194842">
        <w:rPr>
          <w:rFonts w:ascii="Simplified Arabic" w:hAnsi="Simplified Arabic" w:cs="Simplified Arabic" w:hint="cs"/>
          <w:b/>
          <w:bCs/>
          <w:sz w:val="24"/>
          <w:szCs w:val="24"/>
          <w:rtl/>
        </w:rPr>
        <w:t>5</w:t>
      </w:r>
      <w:r w:rsidR="00E97B24" w:rsidRPr="00CF1EE6">
        <w:rPr>
          <w:rFonts w:ascii="Simplified Arabic" w:hAnsi="Simplified Arabic" w:cs="Simplified Arabic" w:hint="cs"/>
          <w:b/>
          <w:bCs/>
          <w:sz w:val="24"/>
          <w:szCs w:val="24"/>
          <w:rtl/>
        </w:rPr>
        <w:t xml:space="preserve"> مع</w:t>
      </w:r>
      <w:r w:rsidR="00194842">
        <w:rPr>
          <w:rFonts w:ascii="Simplified Arabic" w:hAnsi="Simplified Arabic" w:cs="Simplified Arabic" w:hint="cs"/>
          <w:b/>
          <w:bCs/>
          <w:sz w:val="24"/>
          <w:szCs w:val="24"/>
          <w:rtl/>
        </w:rPr>
        <w:t>ي</w:t>
      </w:r>
      <w:r w:rsidR="00E97B24" w:rsidRPr="00CF1EE6">
        <w:rPr>
          <w:rFonts w:ascii="Simplified Arabic" w:hAnsi="Simplified Arabic" w:cs="Simplified Arabic" w:hint="cs"/>
          <w:b/>
          <w:bCs/>
          <w:sz w:val="24"/>
          <w:szCs w:val="24"/>
          <w:rtl/>
        </w:rPr>
        <w:t xml:space="preserve">قات </w:t>
      </w:r>
      <w:r w:rsidR="005327F2" w:rsidRPr="00CF1EE6">
        <w:rPr>
          <w:rFonts w:ascii="Simplified Arabic" w:hAnsi="Simplified Arabic" w:cs="Simplified Arabic" w:hint="cs"/>
          <w:b/>
          <w:bCs/>
          <w:sz w:val="24"/>
          <w:szCs w:val="24"/>
          <w:rtl/>
        </w:rPr>
        <w:t>الإبداع</w:t>
      </w:r>
      <w:r w:rsidR="00E97B24" w:rsidRPr="00CF1EE6">
        <w:rPr>
          <w:rFonts w:ascii="Simplified Arabic" w:hAnsi="Simplified Arabic" w:cs="Simplified Arabic" w:hint="cs"/>
          <w:b/>
          <w:bCs/>
          <w:sz w:val="24"/>
          <w:szCs w:val="24"/>
          <w:rtl/>
        </w:rPr>
        <w:t xml:space="preserve"> من وجهة نظر القطاع الخاص</w:t>
      </w:r>
    </w:p>
    <w:p w:rsidR="00B22CF9" w:rsidRDefault="008B3778" w:rsidP="004E1780">
      <w:pPr>
        <w:pStyle w:val="ListParagraph"/>
        <w:ind w:left="0"/>
        <w:jc w:val="both"/>
        <w:rPr>
          <w:rFonts w:ascii="Simplified Arabic" w:hAnsi="Simplified Arabic" w:cs="Simplified Arabic"/>
          <w:sz w:val="24"/>
          <w:szCs w:val="24"/>
          <w:rtl/>
        </w:rPr>
      </w:pPr>
      <w:r w:rsidRPr="008B3778">
        <w:rPr>
          <w:rFonts w:ascii="Simplified Arabic" w:hAnsi="Simplified Arabic" w:cs="Simplified Arabic" w:hint="cs"/>
          <w:sz w:val="24"/>
          <w:szCs w:val="24"/>
          <w:rtl/>
        </w:rPr>
        <w:t>يعتبر القطاع الخاص المسؤول ال</w:t>
      </w:r>
      <w:r w:rsidR="00282B38">
        <w:rPr>
          <w:rFonts w:ascii="Simplified Arabic" w:hAnsi="Simplified Arabic" w:cs="Simplified Arabic" w:hint="cs"/>
          <w:sz w:val="24"/>
          <w:szCs w:val="24"/>
          <w:rtl/>
        </w:rPr>
        <w:t>أو</w:t>
      </w:r>
      <w:r w:rsidRPr="008B3778">
        <w:rPr>
          <w:rFonts w:ascii="Simplified Arabic" w:hAnsi="Simplified Arabic" w:cs="Simplified Arabic" w:hint="cs"/>
          <w:sz w:val="24"/>
          <w:szCs w:val="24"/>
          <w:rtl/>
        </w:rPr>
        <w:t>ل عن تطوير ال</w:t>
      </w:r>
      <w:r w:rsidR="00155CC9">
        <w:rPr>
          <w:rFonts w:ascii="Simplified Arabic" w:hAnsi="Simplified Arabic" w:cs="Simplified Arabic" w:hint="cs"/>
          <w:sz w:val="24"/>
          <w:szCs w:val="24"/>
          <w:rtl/>
        </w:rPr>
        <w:t>أ</w:t>
      </w:r>
      <w:r w:rsidRPr="008B3778">
        <w:rPr>
          <w:rFonts w:ascii="Simplified Arabic" w:hAnsi="Simplified Arabic" w:cs="Simplified Arabic" w:hint="cs"/>
          <w:sz w:val="24"/>
          <w:szCs w:val="24"/>
          <w:rtl/>
        </w:rPr>
        <w:t xml:space="preserve">فكار والمنتجات </w:t>
      </w:r>
      <w:r w:rsidR="005327F2">
        <w:rPr>
          <w:rFonts w:ascii="Simplified Arabic" w:hAnsi="Simplified Arabic" w:cs="Simplified Arabic" w:hint="cs"/>
          <w:sz w:val="24"/>
          <w:szCs w:val="24"/>
          <w:rtl/>
        </w:rPr>
        <w:t>الإبداع</w:t>
      </w:r>
      <w:r w:rsidRPr="008B3778">
        <w:rPr>
          <w:rFonts w:ascii="Simplified Arabic" w:hAnsi="Simplified Arabic" w:cs="Simplified Arabic" w:hint="cs"/>
          <w:sz w:val="24"/>
          <w:szCs w:val="24"/>
          <w:rtl/>
        </w:rPr>
        <w:t xml:space="preserve">ية في مختلف القطاعات، كونه المسؤول عن </w:t>
      </w:r>
      <w:r w:rsidR="00170DB9">
        <w:rPr>
          <w:rFonts w:ascii="Simplified Arabic" w:hAnsi="Simplified Arabic" w:cs="Simplified Arabic" w:hint="cs"/>
          <w:sz w:val="24"/>
          <w:szCs w:val="24"/>
          <w:rtl/>
        </w:rPr>
        <w:t>إ</w:t>
      </w:r>
      <w:r w:rsidRPr="008B3778">
        <w:rPr>
          <w:rFonts w:ascii="Simplified Arabic" w:hAnsi="Simplified Arabic" w:cs="Simplified Arabic" w:hint="cs"/>
          <w:sz w:val="24"/>
          <w:szCs w:val="24"/>
          <w:rtl/>
        </w:rPr>
        <w:t xml:space="preserve">نتاج السلع والخدمات المحلية في الاقتصاد الفلسطيني </w:t>
      </w:r>
      <w:r w:rsidR="00155CC9">
        <w:rPr>
          <w:rFonts w:ascii="Simplified Arabic" w:hAnsi="Simplified Arabic" w:cs="Simplified Arabic" w:hint="cs"/>
          <w:sz w:val="24"/>
          <w:szCs w:val="24"/>
          <w:rtl/>
        </w:rPr>
        <w:t>إ</w:t>
      </w:r>
      <w:r w:rsidRPr="008B3778">
        <w:rPr>
          <w:rFonts w:ascii="Simplified Arabic" w:hAnsi="Simplified Arabic" w:cs="Simplified Arabic" w:hint="cs"/>
          <w:sz w:val="24"/>
          <w:szCs w:val="24"/>
          <w:rtl/>
        </w:rPr>
        <w:t>ذا ما استثنينا الخدمات العامة التي تقدمها الدولة.</w:t>
      </w:r>
      <w:r w:rsidR="00563503">
        <w:rPr>
          <w:rFonts w:ascii="Simplified Arabic" w:hAnsi="Simplified Arabic" w:cs="Simplified Arabic" w:hint="cs"/>
          <w:sz w:val="24"/>
          <w:szCs w:val="24"/>
          <w:rtl/>
        </w:rPr>
        <w:t xml:space="preserve"> </w:t>
      </w:r>
      <w:r w:rsidRPr="008B3778">
        <w:rPr>
          <w:rFonts w:ascii="Simplified Arabic" w:hAnsi="Simplified Arabic" w:cs="Simplified Arabic" w:hint="cs"/>
          <w:sz w:val="24"/>
          <w:szCs w:val="24"/>
          <w:rtl/>
        </w:rPr>
        <w:t xml:space="preserve"> </w:t>
      </w:r>
      <w:r>
        <w:rPr>
          <w:rFonts w:ascii="Simplified Arabic" w:hAnsi="Simplified Arabic" w:cs="Simplified Arabic" w:hint="cs"/>
          <w:sz w:val="24"/>
          <w:szCs w:val="24"/>
          <w:rtl/>
        </w:rPr>
        <w:t xml:space="preserve">لذلك </w:t>
      </w:r>
      <w:r w:rsidR="00155CC9">
        <w:rPr>
          <w:rFonts w:ascii="Simplified Arabic" w:hAnsi="Simplified Arabic" w:cs="Simplified Arabic" w:hint="cs"/>
          <w:sz w:val="24"/>
          <w:szCs w:val="24"/>
          <w:rtl/>
        </w:rPr>
        <w:t xml:space="preserve">يُعدٌ </w:t>
      </w:r>
      <w:r>
        <w:rPr>
          <w:rFonts w:ascii="Simplified Arabic" w:hAnsi="Simplified Arabic" w:cs="Simplified Arabic" w:hint="cs"/>
          <w:sz w:val="24"/>
          <w:szCs w:val="24"/>
          <w:rtl/>
        </w:rPr>
        <w:t>القطاع الخاص ال</w:t>
      </w:r>
      <w:r w:rsidR="00240859">
        <w:rPr>
          <w:rFonts w:ascii="Simplified Arabic" w:hAnsi="Simplified Arabic" w:cs="Simplified Arabic" w:hint="cs"/>
          <w:sz w:val="24"/>
          <w:szCs w:val="24"/>
          <w:rtl/>
        </w:rPr>
        <w:t>أ</w:t>
      </w:r>
      <w:r>
        <w:rPr>
          <w:rFonts w:ascii="Simplified Arabic" w:hAnsi="Simplified Arabic" w:cs="Simplified Arabic" w:hint="cs"/>
          <w:sz w:val="24"/>
          <w:szCs w:val="24"/>
          <w:rtl/>
        </w:rPr>
        <w:t>قدر على تشخيص المعيقات الخاصة ب</w:t>
      </w:r>
      <w:r w:rsidR="005327F2">
        <w:rPr>
          <w:rFonts w:ascii="Simplified Arabic" w:hAnsi="Simplified Arabic" w:cs="Simplified Arabic" w:hint="cs"/>
          <w:sz w:val="24"/>
          <w:szCs w:val="24"/>
          <w:rtl/>
        </w:rPr>
        <w:t>الإبداع</w:t>
      </w:r>
      <w:r>
        <w:rPr>
          <w:rFonts w:ascii="Simplified Arabic" w:hAnsi="Simplified Arabic" w:cs="Simplified Arabic" w:hint="cs"/>
          <w:sz w:val="24"/>
          <w:szCs w:val="24"/>
          <w:rtl/>
        </w:rPr>
        <w:t xml:space="preserve"> على مستوى المنشأ</w:t>
      </w:r>
      <w:r w:rsidR="00D608CC">
        <w:rPr>
          <w:rFonts w:ascii="Simplified Arabic" w:hAnsi="Simplified Arabic" w:cs="Simplified Arabic" w:hint="cs"/>
          <w:sz w:val="24"/>
          <w:szCs w:val="24"/>
          <w:rtl/>
        </w:rPr>
        <w:t>ة</w:t>
      </w:r>
      <w:r>
        <w:rPr>
          <w:rFonts w:ascii="Simplified Arabic" w:hAnsi="Simplified Arabic" w:cs="Simplified Arabic" w:hint="cs"/>
          <w:sz w:val="24"/>
          <w:szCs w:val="24"/>
          <w:rtl/>
        </w:rPr>
        <w:t xml:space="preserve">، فهذه المعيقات هي التي تحد من قدراته على </w:t>
      </w:r>
      <w:r w:rsidR="00170DB9">
        <w:rPr>
          <w:rFonts w:ascii="Simplified Arabic" w:hAnsi="Simplified Arabic" w:cs="Simplified Arabic" w:hint="cs"/>
          <w:sz w:val="24"/>
          <w:szCs w:val="24"/>
          <w:rtl/>
        </w:rPr>
        <w:t>إ</w:t>
      </w:r>
      <w:r>
        <w:rPr>
          <w:rFonts w:ascii="Simplified Arabic" w:hAnsi="Simplified Arabic" w:cs="Simplified Arabic" w:hint="cs"/>
          <w:sz w:val="24"/>
          <w:szCs w:val="24"/>
          <w:rtl/>
        </w:rPr>
        <w:t>نتاج السلع والخدمات الجديدة ذات القيمة المضافة للمنشأه والاقتصاد</w:t>
      </w:r>
      <w:r w:rsidR="008D5123">
        <w:rPr>
          <w:rFonts w:ascii="Simplified Arabic" w:hAnsi="Simplified Arabic" w:cs="Simplified Arabic" w:hint="cs"/>
          <w:sz w:val="24"/>
          <w:szCs w:val="24"/>
          <w:rtl/>
        </w:rPr>
        <w:t xml:space="preserve"> عموماً</w:t>
      </w:r>
      <w:r>
        <w:rPr>
          <w:rFonts w:ascii="Simplified Arabic" w:hAnsi="Simplified Arabic" w:cs="Simplified Arabic" w:hint="cs"/>
          <w:sz w:val="24"/>
          <w:szCs w:val="24"/>
          <w:rtl/>
        </w:rPr>
        <w:t>.</w:t>
      </w:r>
    </w:p>
    <w:p w:rsidR="008B3778" w:rsidRDefault="00BA16E5" w:rsidP="004E1780">
      <w:pPr>
        <w:pStyle w:val="ListParagraph"/>
        <w:ind w:left="0"/>
        <w:jc w:val="both"/>
        <w:rPr>
          <w:rFonts w:ascii="Simplified Arabic" w:hAnsi="Simplified Arabic" w:cs="Simplified Arabic"/>
          <w:sz w:val="24"/>
          <w:szCs w:val="24"/>
          <w:rtl/>
        </w:rPr>
      </w:pPr>
      <w:r>
        <w:rPr>
          <w:rFonts w:ascii="Simplified Arabic" w:hAnsi="Simplified Arabic" w:cs="Simplified Arabic" w:hint="cs"/>
          <w:sz w:val="24"/>
          <w:szCs w:val="24"/>
          <w:rtl/>
        </w:rPr>
        <w:t xml:space="preserve">من </w:t>
      </w:r>
      <w:r w:rsidR="00155CC9">
        <w:rPr>
          <w:rFonts w:ascii="Simplified Arabic" w:hAnsi="Simplified Arabic" w:cs="Simplified Arabic" w:hint="cs"/>
          <w:sz w:val="24"/>
          <w:szCs w:val="24"/>
          <w:rtl/>
        </w:rPr>
        <w:t>أ</w:t>
      </w:r>
      <w:r>
        <w:rPr>
          <w:rFonts w:ascii="Simplified Arabic" w:hAnsi="Simplified Arabic" w:cs="Simplified Arabic" w:hint="cs"/>
          <w:sz w:val="24"/>
          <w:szCs w:val="24"/>
          <w:rtl/>
        </w:rPr>
        <w:t xml:space="preserve">جل الوصول </w:t>
      </w:r>
      <w:r w:rsidR="00155CC9">
        <w:rPr>
          <w:rFonts w:ascii="Simplified Arabic" w:hAnsi="Simplified Arabic" w:cs="Simplified Arabic" w:hint="cs"/>
          <w:sz w:val="24"/>
          <w:szCs w:val="24"/>
          <w:rtl/>
        </w:rPr>
        <w:t>إ</w:t>
      </w:r>
      <w:r>
        <w:rPr>
          <w:rFonts w:ascii="Simplified Arabic" w:hAnsi="Simplified Arabic" w:cs="Simplified Arabic" w:hint="cs"/>
          <w:sz w:val="24"/>
          <w:szCs w:val="24"/>
          <w:rtl/>
        </w:rPr>
        <w:t xml:space="preserve">لى </w:t>
      </w:r>
      <w:r w:rsidR="00240859">
        <w:rPr>
          <w:rFonts w:ascii="Simplified Arabic" w:hAnsi="Simplified Arabic" w:cs="Simplified Arabic" w:hint="cs"/>
          <w:sz w:val="24"/>
          <w:szCs w:val="24"/>
          <w:rtl/>
        </w:rPr>
        <w:t>أ</w:t>
      </w:r>
      <w:r>
        <w:rPr>
          <w:rFonts w:ascii="Simplified Arabic" w:hAnsi="Simplified Arabic" w:cs="Simplified Arabic" w:hint="cs"/>
          <w:sz w:val="24"/>
          <w:szCs w:val="24"/>
          <w:rtl/>
        </w:rPr>
        <w:t>برز</w:t>
      </w:r>
      <w:r w:rsidR="008B3778">
        <w:rPr>
          <w:rFonts w:ascii="Simplified Arabic" w:hAnsi="Simplified Arabic" w:cs="Simplified Arabic" w:hint="cs"/>
          <w:sz w:val="24"/>
          <w:szCs w:val="24"/>
          <w:rtl/>
        </w:rPr>
        <w:t xml:space="preserve"> المعيقات الخاصة ب</w:t>
      </w:r>
      <w:r w:rsidR="005327F2">
        <w:rPr>
          <w:rFonts w:ascii="Simplified Arabic" w:hAnsi="Simplified Arabic" w:cs="Simplified Arabic" w:hint="cs"/>
          <w:sz w:val="24"/>
          <w:szCs w:val="24"/>
          <w:rtl/>
        </w:rPr>
        <w:t>الإبداع</w:t>
      </w:r>
      <w:r w:rsidR="008B3778">
        <w:rPr>
          <w:rFonts w:ascii="Simplified Arabic" w:hAnsi="Simplified Arabic" w:cs="Simplified Arabic" w:hint="cs"/>
          <w:sz w:val="24"/>
          <w:szCs w:val="24"/>
          <w:rtl/>
        </w:rPr>
        <w:t xml:space="preserve"> على مستوى المنشأه </w:t>
      </w:r>
      <w:r w:rsidR="008D5123">
        <w:rPr>
          <w:rFonts w:ascii="Simplified Arabic" w:hAnsi="Simplified Arabic" w:cs="Simplified Arabic" w:hint="cs"/>
          <w:sz w:val="24"/>
          <w:szCs w:val="24"/>
          <w:rtl/>
        </w:rPr>
        <w:t xml:space="preserve">تم </w:t>
      </w:r>
      <w:r w:rsidR="00155CC9">
        <w:rPr>
          <w:rFonts w:ascii="Simplified Arabic" w:hAnsi="Simplified Arabic" w:cs="Simplified Arabic" w:hint="cs"/>
          <w:sz w:val="24"/>
          <w:szCs w:val="24"/>
          <w:rtl/>
        </w:rPr>
        <w:t>إ</w:t>
      </w:r>
      <w:r w:rsidR="008D5123">
        <w:rPr>
          <w:rFonts w:ascii="Simplified Arabic" w:hAnsi="Simplified Arabic" w:cs="Simplified Arabic" w:hint="cs"/>
          <w:sz w:val="24"/>
          <w:szCs w:val="24"/>
          <w:rtl/>
        </w:rPr>
        <w:t>عداد</w:t>
      </w:r>
      <w:r w:rsidR="008B3778">
        <w:rPr>
          <w:rFonts w:ascii="Simplified Arabic" w:hAnsi="Simplified Arabic" w:cs="Simplified Arabic" w:hint="cs"/>
          <w:sz w:val="24"/>
          <w:szCs w:val="24"/>
          <w:rtl/>
        </w:rPr>
        <w:t xml:space="preserve"> </w:t>
      </w:r>
      <w:r w:rsidR="008D5123">
        <w:rPr>
          <w:rFonts w:ascii="Simplified Arabic" w:hAnsi="Simplified Arabic" w:cs="Simplified Arabic" w:hint="cs"/>
          <w:sz w:val="24"/>
          <w:szCs w:val="24"/>
          <w:rtl/>
        </w:rPr>
        <w:t>استمارة</w:t>
      </w:r>
      <w:r w:rsidR="008B3778">
        <w:rPr>
          <w:rFonts w:ascii="Simplified Arabic" w:hAnsi="Simplified Arabic" w:cs="Simplified Arabic" w:hint="cs"/>
          <w:sz w:val="24"/>
          <w:szCs w:val="24"/>
          <w:rtl/>
        </w:rPr>
        <w:t xml:space="preserve"> تحتوي على مجموعة من المعيقات، تم تصنيفها </w:t>
      </w:r>
      <w:r w:rsidR="00155CC9">
        <w:rPr>
          <w:rFonts w:ascii="Simplified Arabic" w:hAnsi="Simplified Arabic" w:cs="Simplified Arabic" w:hint="cs"/>
          <w:sz w:val="24"/>
          <w:szCs w:val="24"/>
          <w:rtl/>
        </w:rPr>
        <w:t>إ</w:t>
      </w:r>
      <w:r w:rsidR="008B3778">
        <w:rPr>
          <w:rFonts w:ascii="Simplified Arabic" w:hAnsi="Simplified Arabic" w:cs="Simplified Arabic" w:hint="cs"/>
          <w:sz w:val="24"/>
          <w:szCs w:val="24"/>
          <w:rtl/>
        </w:rPr>
        <w:t xml:space="preserve">لى داخلية وخارجية كما هو واضح في الجدول </w:t>
      </w:r>
      <w:r w:rsidR="008D5123">
        <w:rPr>
          <w:rFonts w:ascii="Simplified Arabic" w:hAnsi="Simplified Arabic" w:cs="Simplified Arabic" w:hint="cs"/>
          <w:sz w:val="24"/>
          <w:szCs w:val="24"/>
          <w:rtl/>
        </w:rPr>
        <w:t>(</w:t>
      </w:r>
      <w:r w:rsidR="00257A9A">
        <w:rPr>
          <w:rFonts w:ascii="Simplified Arabic" w:hAnsi="Simplified Arabic" w:cs="Simplified Arabic" w:hint="cs"/>
          <w:sz w:val="24"/>
          <w:szCs w:val="24"/>
          <w:rtl/>
        </w:rPr>
        <w:t>10</w:t>
      </w:r>
      <w:r w:rsidR="008D5123">
        <w:rPr>
          <w:rFonts w:ascii="Simplified Arabic" w:hAnsi="Simplified Arabic" w:cs="Simplified Arabic" w:hint="cs"/>
          <w:sz w:val="24"/>
          <w:szCs w:val="24"/>
          <w:rtl/>
        </w:rPr>
        <w:t>)</w:t>
      </w:r>
      <w:r w:rsidR="008B3778">
        <w:rPr>
          <w:rFonts w:ascii="Simplified Arabic" w:hAnsi="Simplified Arabic" w:cs="Simplified Arabic" w:hint="cs"/>
          <w:sz w:val="24"/>
          <w:szCs w:val="24"/>
          <w:rtl/>
        </w:rPr>
        <w:t xml:space="preserve">. </w:t>
      </w:r>
      <w:r w:rsidR="008D5123">
        <w:rPr>
          <w:rFonts w:ascii="Simplified Arabic" w:hAnsi="Simplified Arabic" w:cs="Simplified Arabic" w:hint="cs"/>
          <w:sz w:val="24"/>
          <w:szCs w:val="24"/>
          <w:rtl/>
        </w:rPr>
        <w:t xml:space="preserve"> </w:t>
      </w:r>
      <w:r>
        <w:rPr>
          <w:rFonts w:ascii="Simplified Arabic" w:hAnsi="Simplified Arabic" w:cs="Simplified Arabic" w:hint="cs"/>
          <w:sz w:val="24"/>
          <w:szCs w:val="24"/>
          <w:rtl/>
        </w:rPr>
        <w:t>ومن ث</w:t>
      </w:r>
      <w:r w:rsidR="008B3778">
        <w:rPr>
          <w:rFonts w:ascii="Simplified Arabic" w:hAnsi="Simplified Arabic" w:cs="Simplified Arabic" w:hint="cs"/>
          <w:sz w:val="24"/>
          <w:szCs w:val="24"/>
          <w:rtl/>
        </w:rPr>
        <w:t xml:space="preserve">م </w:t>
      </w:r>
      <w:r>
        <w:rPr>
          <w:rFonts w:ascii="Simplified Arabic" w:hAnsi="Simplified Arabic" w:cs="Simplified Arabic" w:hint="cs"/>
          <w:sz w:val="24"/>
          <w:szCs w:val="24"/>
          <w:rtl/>
        </w:rPr>
        <w:t xml:space="preserve">تم </w:t>
      </w:r>
      <w:r w:rsidR="008B3778">
        <w:rPr>
          <w:rFonts w:ascii="Simplified Arabic" w:hAnsi="Simplified Arabic" w:cs="Simplified Arabic" w:hint="cs"/>
          <w:sz w:val="24"/>
          <w:szCs w:val="24"/>
          <w:rtl/>
        </w:rPr>
        <w:t xml:space="preserve">توزيع </w:t>
      </w:r>
      <w:r w:rsidR="008D5123">
        <w:rPr>
          <w:rFonts w:ascii="Simplified Arabic" w:hAnsi="Simplified Arabic" w:cs="Simplified Arabic" w:hint="cs"/>
          <w:sz w:val="24"/>
          <w:szCs w:val="24"/>
          <w:rtl/>
        </w:rPr>
        <w:t>الاستمارة</w:t>
      </w:r>
      <w:r w:rsidR="008B3778">
        <w:rPr>
          <w:rFonts w:ascii="Simplified Arabic" w:hAnsi="Simplified Arabic" w:cs="Simplified Arabic" w:hint="cs"/>
          <w:sz w:val="24"/>
          <w:szCs w:val="24"/>
          <w:rtl/>
        </w:rPr>
        <w:t xml:space="preserve"> على مجموعة من المنشآت الكبيرة في القطاع الخاص من </w:t>
      </w:r>
      <w:r w:rsidR="0033382A">
        <w:rPr>
          <w:rFonts w:ascii="Simplified Arabic" w:hAnsi="Simplified Arabic" w:cs="Simplified Arabic" w:hint="cs"/>
          <w:sz w:val="24"/>
          <w:szCs w:val="24"/>
          <w:rtl/>
        </w:rPr>
        <w:t>أ</w:t>
      </w:r>
      <w:r w:rsidR="008B3778">
        <w:rPr>
          <w:rFonts w:ascii="Simplified Arabic" w:hAnsi="Simplified Arabic" w:cs="Simplified Arabic" w:hint="cs"/>
          <w:sz w:val="24"/>
          <w:szCs w:val="24"/>
          <w:rtl/>
        </w:rPr>
        <w:t xml:space="preserve">جل معرفة </w:t>
      </w:r>
      <w:r w:rsidR="0033382A">
        <w:rPr>
          <w:rFonts w:ascii="Simplified Arabic" w:hAnsi="Simplified Arabic" w:cs="Simplified Arabic" w:hint="cs"/>
          <w:sz w:val="24"/>
          <w:szCs w:val="24"/>
          <w:rtl/>
        </w:rPr>
        <w:t>أ</w:t>
      </w:r>
      <w:r w:rsidR="008B3778">
        <w:rPr>
          <w:rFonts w:ascii="Simplified Arabic" w:hAnsi="Simplified Arabic" w:cs="Simplified Arabic" w:hint="cs"/>
          <w:sz w:val="24"/>
          <w:szCs w:val="24"/>
          <w:rtl/>
        </w:rPr>
        <w:t xml:space="preserve">برز هذه المعيقات من وجهة نظرهم. </w:t>
      </w:r>
    </w:p>
    <w:p w:rsidR="00D45E25" w:rsidRPr="00F971C4" w:rsidRDefault="00F971C4" w:rsidP="004E1780">
      <w:pPr>
        <w:pStyle w:val="ListParagraph"/>
        <w:ind w:left="0"/>
        <w:jc w:val="both"/>
        <w:rPr>
          <w:rFonts w:ascii="Simplified Arabic" w:hAnsi="Simplified Arabic" w:cs="Simplified Arabic"/>
          <w:sz w:val="24"/>
          <w:szCs w:val="24"/>
          <w:rtl/>
        </w:rPr>
      </w:pPr>
      <w:r>
        <w:rPr>
          <w:rFonts w:ascii="Simplified Arabic" w:hAnsi="Simplified Arabic" w:cs="Simplified Arabic" w:hint="cs"/>
          <w:sz w:val="24"/>
          <w:szCs w:val="24"/>
          <w:rtl/>
        </w:rPr>
        <w:lastRenderedPageBreak/>
        <w:t xml:space="preserve">تظهر </w:t>
      </w:r>
      <w:r w:rsidR="00D45E25">
        <w:rPr>
          <w:rFonts w:ascii="Simplified Arabic" w:hAnsi="Simplified Arabic" w:cs="Simplified Arabic" w:hint="cs"/>
          <w:sz w:val="24"/>
          <w:szCs w:val="24"/>
          <w:rtl/>
        </w:rPr>
        <w:t>ا</w:t>
      </w:r>
      <w:r w:rsidR="00BA16E5">
        <w:rPr>
          <w:rFonts w:ascii="Simplified Arabic" w:hAnsi="Simplified Arabic" w:cs="Simplified Arabic" w:hint="cs"/>
          <w:sz w:val="24"/>
          <w:szCs w:val="24"/>
          <w:rtl/>
        </w:rPr>
        <w:t xml:space="preserve">لنتائج </w:t>
      </w:r>
      <w:r w:rsidR="0033382A">
        <w:rPr>
          <w:rFonts w:ascii="Simplified Arabic" w:hAnsi="Simplified Arabic" w:cs="Simplified Arabic" w:hint="cs"/>
          <w:sz w:val="24"/>
          <w:szCs w:val="24"/>
          <w:rtl/>
        </w:rPr>
        <w:t>أ</w:t>
      </w:r>
      <w:r w:rsidR="00BA16E5">
        <w:rPr>
          <w:rFonts w:ascii="Simplified Arabic" w:hAnsi="Simplified Arabic" w:cs="Simplified Arabic" w:hint="cs"/>
          <w:sz w:val="24"/>
          <w:szCs w:val="24"/>
          <w:rtl/>
        </w:rPr>
        <w:t>ن غالبية الشركات أ</w:t>
      </w:r>
      <w:r w:rsidR="00D45E25">
        <w:rPr>
          <w:rFonts w:ascii="Simplified Arabic" w:hAnsi="Simplified Arabic" w:cs="Simplified Arabic" w:hint="cs"/>
          <w:sz w:val="24"/>
          <w:szCs w:val="24"/>
          <w:rtl/>
        </w:rPr>
        <w:t xml:space="preserve">شارت </w:t>
      </w:r>
      <w:r w:rsidR="00155CC9">
        <w:rPr>
          <w:rFonts w:ascii="Simplified Arabic" w:hAnsi="Simplified Arabic" w:cs="Simplified Arabic" w:hint="cs"/>
          <w:sz w:val="24"/>
          <w:szCs w:val="24"/>
          <w:rtl/>
        </w:rPr>
        <w:t>إ</w:t>
      </w:r>
      <w:r w:rsidR="00D45E25">
        <w:rPr>
          <w:rFonts w:ascii="Simplified Arabic" w:hAnsi="Simplified Arabic" w:cs="Simplified Arabic" w:hint="cs"/>
          <w:sz w:val="24"/>
          <w:szCs w:val="24"/>
          <w:rtl/>
        </w:rPr>
        <w:t xml:space="preserve">لى </w:t>
      </w:r>
      <w:r>
        <w:rPr>
          <w:rFonts w:ascii="Simplified Arabic" w:hAnsi="Simplified Arabic" w:cs="Simplified Arabic" w:hint="cs"/>
          <w:sz w:val="24"/>
          <w:szCs w:val="24"/>
          <w:rtl/>
        </w:rPr>
        <w:t>أ</w:t>
      </w:r>
      <w:r w:rsidR="00D45E25">
        <w:rPr>
          <w:rFonts w:ascii="Simplified Arabic" w:hAnsi="Simplified Arabic" w:cs="Simplified Arabic" w:hint="cs"/>
          <w:sz w:val="24"/>
          <w:szCs w:val="24"/>
          <w:rtl/>
        </w:rPr>
        <w:t>ن المع</w:t>
      </w:r>
      <w:r w:rsidR="00DC68DE">
        <w:rPr>
          <w:rFonts w:ascii="Simplified Arabic" w:hAnsi="Simplified Arabic" w:cs="Simplified Arabic" w:hint="cs"/>
          <w:sz w:val="24"/>
          <w:szCs w:val="24"/>
          <w:rtl/>
        </w:rPr>
        <w:t>ي</w:t>
      </w:r>
      <w:r w:rsidR="00D45E25">
        <w:rPr>
          <w:rFonts w:ascii="Simplified Arabic" w:hAnsi="Simplified Arabic" w:cs="Simplified Arabic" w:hint="cs"/>
          <w:sz w:val="24"/>
          <w:szCs w:val="24"/>
          <w:rtl/>
        </w:rPr>
        <w:t>قات الخارجية تعد العقبة ال</w:t>
      </w:r>
      <w:r w:rsidR="00155CC9">
        <w:rPr>
          <w:rFonts w:ascii="Simplified Arabic" w:hAnsi="Simplified Arabic" w:cs="Simplified Arabic" w:hint="cs"/>
          <w:sz w:val="24"/>
          <w:szCs w:val="24"/>
          <w:rtl/>
        </w:rPr>
        <w:t>أ</w:t>
      </w:r>
      <w:r w:rsidR="00D45E25">
        <w:rPr>
          <w:rFonts w:ascii="Simplified Arabic" w:hAnsi="Simplified Arabic" w:cs="Simplified Arabic" w:hint="cs"/>
          <w:sz w:val="24"/>
          <w:szCs w:val="24"/>
          <w:rtl/>
        </w:rPr>
        <w:t xml:space="preserve">ساسية التي تحد من قدراتهم على </w:t>
      </w:r>
      <w:r w:rsidR="005327F2">
        <w:rPr>
          <w:rFonts w:ascii="Simplified Arabic" w:hAnsi="Simplified Arabic" w:cs="Simplified Arabic" w:hint="cs"/>
          <w:sz w:val="24"/>
          <w:szCs w:val="24"/>
          <w:rtl/>
        </w:rPr>
        <w:t>الإبداع</w:t>
      </w:r>
      <w:r w:rsidR="00D45E25">
        <w:rPr>
          <w:rFonts w:ascii="Simplified Arabic" w:hAnsi="Simplified Arabic" w:cs="Simplified Arabic" w:hint="cs"/>
          <w:sz w:val="24"/>
          <w:szCs w:val="24"/>
          <w:rtl/>
        </w:rPr>
        <w:t>، وبشكل رئيس عدم وجود قاعدة تكنولوجية ومعرفية في فلسطين والتي تعتبر المنصة ال</w:t>
      </w:r>
      <w:r w:rsidR="00155CC9">
        <w:rPr>
          <w:rFonts w:ascii="Simplified Arabic" w:hAnsi="Simplified Arabic" w:cs="Simplified Arabic" w:hint="cs"/>
          <w:sz w:val="24"/>
          <w:szCs w:val="24"/>
          <w:rtl/>
        </w:rPr>
        <w:t>أ</w:t>
      </w:r>
      <w:r w:rsidR="00D45E25">
        <w:rPr>
          <w:rFonts w:ascii="Simplified Arabic" w:hAnsi="Simplified Arabic" w:cs="Simplified Arabic" w:hint="cs"/>
          <w:sz w:val="24"/>
          <w:szCs w:val="24"/>
          <w:rtl/>
        </w:rPr>
        <w:t>سا</w:t>
      </w:r>
      <w:r w:rsidR="0033382A">
        <w:rPr>
          <w:rFonts w:ascii="Simplified Arabic" w:hAnsi="Simplified Arabic" w:cs="Simplified Arabic" w:hint="cs"/>
          <w:sz w:val="24"/>
          <w:szCs w:val="24"/>
          <w:rtl/>
        </w:rPr>
        <w:t>س</w:t>
      </w:r>
      <w:r w:rsidR="00D45E25">
        <w:rPr>
          <w:rFonts w:ascii="Simplified Arabic" w:hAnsi="Simplified Arabic" w:cs="Simplified Arabic" w:hint="cs"/>
          <w:sz w:val="24"/>
          <w:szCs w:val="24"/>
          <w:rtl/>
        </w:rPr>
        <w:t xml:space="preserve">ية للابداع. </w:t>
      </w:r>
      <w:r w:rsidR="0033382A">
        <w:rPr>
          <w:rFonts w:ascii="Simplified Arabic" w:hAnsi="Simplified Arabic" w:cs="Simplified Arabic" w:hint="cs"/>
          <w:sz w:val="24"/>
          <w:szCs w:val="24"/>
          <w:rtl/>
        </w:rPr>
        <w:t xml:space="preserve"> </w:t>
      </w:r>
      <w:r>
        <w:rPr>
          <w:rFonts w:ascii="Simplified Arabic" w:hAnsi="Simplified Arabic" w:cs="Simplified Arabic" w:hint="cs"/>
          <w:sz w:val="24"/>
          <w:szCs w:val="24"/>
          <w:rtl/>
        </w:rPr>
        <w:t>كذلك</w:t>
      </w:r>
      <w:r w:rsidR="00D45E25">
        <w:rPr>
          <w:rFonts w:ascii="Simplified Arabic" w:hAnsi="Simplified Arabic" w:cs="Simplified Arabic" w:hint="cs"/>
          <w:sz w:val="24"/>
          <w:szCs w:val="24"/>
          <w:rtl/>
        </w:rPr>
        <w:t xml:space="preserve"> نسبة كبيرة من المؤسسات </w:t>
      </w:r>
      <w:r w:rsidR="00155CC9">
        <w:rPr>
          <w:rFonts w:ascii="Simplified Arabic" w:hAnsi="Simplified Arabic" w:cs="Simplified Arabic" w:hint="cs"/>
          <w:sz w:val="24"/>
          <w:szCs w:val="24"/>
          <w:rtl/>
        </w:rPr>
        <w:t>أ</w:t>
      </w:r>
      <w:r w:rsidR="0033382A">
        <w:rPr>
          <w:rFonts w:ascii="Simplified Arabic" w:hAnsi="Simplified Arabic" w:cs="Simplified Arabic" w:hint="cs"/>
          <w:sz w:val="24"/>
          <w:szCs w:val="24"/>
          <w:rtl/>
        </w:rPr>
        <w:t xml:space="preserve">شارت </w:t>
      </w:r>
      <w:r w:rsidR="00155CC9">
        <w:rPr>
          <w:rFonts w:ascii="Simplified Arabic" w:hAnsi="Simplified Arabic" w:cs="Simplified Arabic" w:hint="cs"/>
          <w:sz w:val="24"/>
          <w:szCs w:val="24"/>
          <w:rtl/>
        </w:rPr>
        <w:t>إ</w:t>
      </w:r>
      <w:r w:rsidR="0033382A">
        <w:rPr>
          <w:rFonts w:ascii="Simplified Arabic" w:hAnsi="Simplified Arabic" w:cs="Simplified Arabic" w:hint="cs"/>
          <w:sz w:val="24"/>
          <w:szCs w:val="24"/>
          <w:rtl/>
        </w:rPr>
        <w:t>لى</w:t>
      </w:r>
      <w:r w:rsidR="00D45E25">
        <w:rPr>
          <w:rFonts w:ascii="Simplified Arabic" w:hAnsi="Simplified Arabic" w:cs="Simplified Arabic" w:hint="cs"/>
          <w:sz w:val="24"/>
          <w:szCs w:val="24"/>
          <w:rtl/>
        </w:rPr>
        <w:t xml:space="preserve"> عدم وجود تمويل من خارج المؤسسة لعملية </w:t>
      </w:r>
      <w:r w:rsidR="005327F2">
        <w:rPr>
          <w:rFonts w:ascii="Simplified Arabic" w:hAnsi="Simplified Arabic" w:cs="Simplified Arabic" w:hint="cs"/>
          <w:sz w:val="24"/>
          <w:szCs w:val="24"/>
          <w:rtl/>
        </w:rPr>
        <w:t>الإبداع</w:t>
      </w:r>
      <w:r w:rsidR="00D45E25">
        <w:rPr>
          <w:rFonts w:ascii="Simplified Arabic" w:hAnsi="Simplified Arabic" w:cs="Simplified Arabic" w:hint="cs"/>
          <w:sz w:val="24"/>
          <w:szCs w:val="24"/>
          <w:rtl/>
        </w:rPr>
        <w:t xml:space="preserve"> والتي تعتبر مكلفة حسب وجهة نظرهم.</w:t>
      </w:r>
      <w:r w:rsidR="00563503">
        <w:rPr>
          <w:rFonts w:ascii="Simplified Arabic" w:hAnsi="Simplified Arabic" w:cs="Simplified Arabic" w:hint="cs"/>
          <w:sz w:val="24"/>
          <w:szCs w:val="24"/>
          <w:rtl/>
        </w:rPr>
        <w:t xml:space="preserve"> </w:t>
      </w:r>
      <w:r w:rsidR="00D45E25">
        <w:rPr>
          <w:rFonts w:ascii="Simplified Arabic" w:hAnsi="Simplified Arabic" w:cs="Simplified Arabic" w:hint="cs"/>
          <w:sz w:val="24"/>
          <w:szCs w:val="24"/>
          <w:rtl/>
        </w:rPr>
        <w:t xml:space="preserve"> </w:t>
      </w:r>
      <w:r w:rsidR="00155CC9">
        <w:rPr>
          <w:rFonts w:ascii="Simplified Arabic" w:hAnsi="Simplified Arabic" w:cs="Simplified Arabic" w:hint="cs"/>
          <w:sz w:val="24"/>
          <w:szCs w:val="24"/>
          <w:rtl/>
        </w:rPr>
        <w:t>أ</w:t>
      </w:r>
      <w:r w:rsidR="00D45E25" w:rsidRPr="00D45E25">
        <w:rPr>
          <w:rFonts w:ascii="Simplified Arabic" w:hAnsi="Simplified Arabic" w:cs="Simplified Arabic" w:hint="cs"/>
          <w:sz w:val="24"/>
          <w:szCs w:val="24"/>
          <w:rtl/>
        </w:rPr>
        <w:t>ما بخصوص المعيقات الداخلية، فالنسبة ال</w:t>
      </w:r>
      <w:r w:rsidR="00155CC9">
        <w:rPr>
          <w:rFonts w:ascii="Simplified Arabic" w:hAnsi="Simplified Arabic" w:cs="Simplified Arabic" w:hint="cs"/>
          <w:sz w:val="24"/>
          <w:szCs w:val="24"/>
          <w:rtl/>
        </w:rPr>
        <w:t>أ</w:t>
      </w:r>
      <w:r w:rsidR="00D45E25" w:rsidRPr="00D45E25">
        <w:rPr>
          <w:rFonts w:ascii="Simplified Arabic" w:hAnsi="Simplified Arabic" w:cs="Simplified Arabic" w:hint="cs"/>
          <w:sz w:val="24"/>
          <w:szCs w:val="24"/>
          <w:rtl/>
        </w:rPr>
        <w:t xml:space="preserve">كبر من المؤسسات أشارت </w:t>
      </w:r>
      <w:r w:rsidR="00155CC9">
        <w:rPr>
          <w:rFonts w:ascii="Simplified Arabic" w:hAnsi="Simplified Arabic" w:cs="Simplified Arabic" w:hint="cs"/>
          <w:sz w:val="24"/>
          <w:szCs w:val="24"/>
          <w:rtl/>
        </w:rPr>
        <w:t>إ</w:t>
      </w:r>
      <w:r w:rsidR="00D45E25" w:rsidRPr="00D45E25">
        <w:rPr>
          <w:rFonts w:ascii="Simplified Arabic" w:hAnsi="Simplified Arabic" w:cs="Simplified Arabic" w:hint="cs"/>
          <w:sz w:val="24"/>
          <w:szCs w:val="24"/>
          <w:rtl/>
        </w:rPr>
        <w:t>لى نقص المعلومات حول التكنولوجيا لدى المؤسسة، نقص المعلومات عن السوق، وكذلك نقص التمويل للابتكار</w:t>
      </w:r>
      <w:r w:rsidR="005C0EF9">
        <w:rPr>
          <w:rFonts w:ascii="Simplified Arabic" w:hAnsi="Simplified Arabic" w:cs="Simplified Arabic" w:hint="cs"/>
          <w:sz w:val="24"/>
          <w:szCs w:val="24"/>
          <w:rtl/>
        </w:rPr>
        <w:t xml:space="preserve"> من</w:t>
      </w:r>
      <w:r w:rsidR="00D45E25" w:rsidRPr="00D45E25">
        <w:rPr>
          <w:rFonts w:ascii="Simplified Arabic" w:hAnsi="Simplified Arabic" w:cs="Simplified Arabic" w:hint="cs"/>
          <w:sz w:val="24"/>
          <w:szCs w:val="24"/>
          <w:rtl/>
        </w:rPr>
        <w:t xml:space="preserve"> داخل المؤسسة</w:t>
      </w:r>
      <w:r>
        <w:rPr>
          <w:rFonts w:ascii="Simplified Arabic" w:hAnsi="Simplified Arabic" w:cs="Simplified Arabic" w:hint="cs"/>
          <w:sz w:val="24"/>
          <w:szCs w:val="24"/>
          <w:rtl/>
        </w:rPr>
        <w:t xml:space="preserve"> وفيما </w:t>
      </w:r>
      <w:r w:rsidR="00155CC9">
        <w:rPr>
          <w:rFonts w:ascii="Simplified Arabic" w:hAnsi="Simplified Arabic" w:cs="Simplified Arabic" w:hint="cs"/>
          <w:sz w:val="24"/>
          <w:szCs w:val="24"/>
          <w:rtl/>
        </w:rPr>
        <w:t xml:space="preserve">يأتي </w:t>
      </w:r>
      <w:r w:rsidR="00DA37DB">
        <w:rPr>
          <w:rFonts w:ascii="Simplified Arabic" w:hAnsi="Simplified Arabic" w:cs="Simplified Arabic" w:hint="cs"/>
          <w:sz w:val="24"/>
          <w:szCs w:val="24"/>
          <w:rtl/>
        </w:rPr>
        <w:t>أ</w:t>
      </w:r>
      <w:r w:rsidRPr="00F971C4">
        <w:rPr>
          <w:rFonts w:ascii="Simplified Arabic" w:hAnsi="Simplified Arabic" w:cs="Simplified Arabic" w:hint="cs"/>
          <w:sz w:val="24"/>
          <w:szCs w:val="24"/>
          <w:rtl/>
        </w:rPr>
        <w:t xml:space="preserve">هم المعيقات الداخلية والخارجية التي </w:t>
      </w:r>
      <w:r w:rsidR="00155CC9">
        <w:rPr>
          <w:rFonts w:ascii="Simplified Arabic" w:hAnsi="Simplified Arabic" w:cs="Simplified Arabic" w:hint="cs"/>
          <w:sz w:val="24"/>
          <w:szCs w:val="24"/>
          <w:rtl/>
        </w:rPr>
        <w:t>أ</w:t>
      </w:r>
      <w:r w:rsidRPr="00F971C4">
        <w:rPr>
          <w:rFonts w:ascii="Simplified Arabic" w:hAnsi="Simplified Arabic" w:cs="Simplified Arabic" w:hint="cs"/>
          <w:sz w:val="24"/>
          <w:szCs w:val="24"/>
          <w:rtl/>
        </w:rPr>
        <w:t xml:space="preserve">شارت </w:t>
      </w:r>
      <w:r w:rsidR="00155CC9">
        <w:rPr>
          <w:rFonts w:ascii="Simplified Arabic" w:hAnsi="Simplified Arabic" w:cs="Simplified Arabic" w:hint="cs"/>
          <w:sz w:val="24"/>
          <w:szCs w:val="24"/>
          <w:rtl/>
        </w:rPr>
        <w:t>إ</w:t>
      </w:r>
      <w:r w:rsidRPr="00F971C4">
        <w:rPr>
          <w:rFonts w:ascii="Simplified Arabic" w:hAnsi="Simplified Arabic" w:cs="Simplified Arabic" w:hint="cs"/>
          <w:sz w:val="24"/>
          <w:szCs w:val="24"/>
          <w:rtl/>
        </w:rPr>
        <w:t>ليها الدراسة المذكورة</w:t>
      </w:r>
      <w:r w:rsidR="00D45E25" w:rsidRPr="00F971C4">
        <w:rPr>
          <w:rFonts w:ascii="Simplified Arabic" w:hAnsi="Simplified Arabic" w:cs="Simplified Arabic" w:hint="cs"/>
          <w:sz w:val="24"/>
          <w:szCs w:val="24"/>
          <w:rtl/>
        </w:rPr>
        <w:t>.</w:t>
      </w:r>
    </w:p>
    <w:p w:rsidR="008B3778" w:rsidRDefault="008B3778" w:rsidP="004E1780">
      <w:pPr>
        <w:pStyle w:val="ListParagraph"/>
        <w:ind w:left="0"/>
        <w:jc w:val="center"/>
        <w:rPr>
          <w:rFonts w:ascii="Simplified Arabic" w:hAnsi="Simplified Arabic" w:cs="Simplified Arabic"/>
          <w:sz w:val="24"/>
          <w:szCs w:val="24"/>
          <w:rtl/>
        </w:rPr>
      </w:pPr>
    </w:p>
    <w:p w:rsidR="008B3778" w:rsidRPr="0028605F" w:rsidRDefault="008B3778" w:rsidP="004E1780">
      <w:pPr>
        <w:pStyle w:val="ListParagraph"/>
        <w:ind w:left="360"/>
        <w:jc w:val="center"/>
        <w:rPr>
          <w:rFonts w:ascii="Simplified Arabic" w:hAnsi="Simplified Arabic" w:cs="Simplified Arabic"/>
          <w:b/>
          <w:bCs/>
          <w:sz w:val="22"/>
          <w:szCs w:val="22"/>
          <w:rtl/>
        </w:rPr>
      </w:pPr>
      <w:r w:rsidRPr="0028605F">
        <w:rPr>
          <w:rFonts w:ascii="Simplified Arabic" w:hAnsi="Simplified Arabic" w:cs="Simplified Arabic" w:hint="cs"/>
          <w:b/>
          <w:bCs/>
          <w:sz w:val="22"/>
          <w:szCs w:val="22"/>
          <w:rtl/>
        </w:rPr>
        <w:t xml:space="preserve">الجدول </w:t>
      </w:r>
      <w:r w:rsidR="006134F3">
        <w:rPr>
          <w:rFonts w:ascii="Simplified Arabic" w:hAnsi="Simplified Arabic" w:cs="Simplified Arabic" w:hint="cs"/>
          <w:b/>
          <w:bCs/>
          <w:sz w:val="22"/>
          <w:szCs w:val="22"/>
          <w:rtl/>
        </w:rPr>
        <w:t>10</w:t>
      </w:r>
      <w:r w:rsidRPr="0028605F">
        <w:rPr>
          <w:rFonts w:ascii="Simplified Arabic" w:hAnsi="Simplified Arabic" w:cs="Simplified Arabic" w:hint="cs"/>
          <w:b/>
          <w:bCs/>
          <w:sz w:val="22"/>
          <w:szCs w:val="22"/>
          <w:rtl/>
        </w:rPr>
        <w:t xml:space="preserve">: معيقات </w:t>
      </w:r>
      <w:r w:rsidR="005327F2" w:rsidRPr="0028605F">
        <w:rPr>
          <w:rFonts w:ascii="Simplified Arabic" w:hAnsi="Simplified Arabic" w:cs="Simplified Arabic" w:hint="cs"/>
          <w:b/>
          <w:bCs/>
          <w:sz w:val="22"/>
          <w:szCs w:val="22"/>
          <w:rtl/>
        </w:rPr>
        <w:t>الإبداع</w:t>
      </w:r>
      <w:r w:rsidRPr="0028605F">
        <w:rPr>
          <w:rFonts w:ascii="Simplified Arabic" w:hAnsi="Simplified Arabic" w:cs="Simplified Arabic" w:hint="cs"/>
          <w:b/>
          <w:bCs/>
          <w:sz w:val="22"/>
          <w:szCs w:val="22"/>
          <w:rtl/>
        </w:rPr>
        <w:t xml:space="preserve"> الداخلية والخارجية</w:t>
      </w:r>
      <w:r w:rsidR="00F971C4" w:rsidRPr="0028605F">
        <w:rPr>
          <w:rFonts w:ascii="Simplified Arabic" w:hAnsi="Simplified Arabic" w:cs="Simplified Arabic" w:hint="cs"/>
          <w:b/>
          <w:bCs/>
          <w:sz w:val="22"/>
          <w:szCs w:val="22"/>
          <w:rtl/>
        </w:rPr>
        <w:t xml:space="preserve"> </w:t>
      </w:r>
    </w:p>
    <w:p w:rsidR="00CF1EE6" w:rsidRPr="00CF1EE6" w:rsidRDefault="00CF1EE6" w:rsidP="004E1780">
      <w:pPr>
        <w:pStyle w:val="ListParagraph"/>
        <w:ind w:left="360"/>
        <w:jc w:val="center"/>
        <w:rPr>
          <w:rFonts w:ascii="Simplified Arabic" w:hAnsi="Simplified Arabic" w:cs="Simplified Arabic"/>
          <w:b/>
          <w:bCs/>
          <w:sz w:val="12"/>
          <w:szCs w:val="12"/>
        </w:rPr>
      </w:pPr>
    </w:p>
    <w:tbl>
      <w:tblPr>
        <w:tblStyle w:val="TableGrid"/>
        <w:bidiVisual/>
        <w:tblW w:w="7903" w:type="dxa"/>
        <w:jc w:val="center"/>
        <w:tblLayout w:type="fixed"/>
        <w:tblLook w:val="04A0"/>
      </w:tblPr>
      <w:tblGrid>
        <w:gridCol w:w="5635"/>
        <w:gridCol w:w="2268"/>
      </w:tblGrid>
      <w:tr w:rsidR="008B3778" w:rsidRPr="0028605F" w:rsidTr="009F6885">
        <w:trPr>
          <w:trHeight w:val="417"/>
          <w:jc w:val="center"/>
        </w:trPr>
        <w:tc>
          <w:tcPr>
            <w:tcW w:w="5635" w:type="dxa"/>
            <w:tcBorders>
              <w:bottom w:val="single" w:sz="4" w:space="0" w:color="auto"/>
            </w:tcBorders>
            <w:vAlign w:val="center"/>
          </w:tcPr>
          <w:p w:rsidR="008B3778" w:rsidRPr="0009028F" w:rsidRDefault="008B3778" w:rsidP="004E1780">
            <w:pPr>
              <w:pStyle w:val="NoSpacing"/>
              <w:bidi/>
              <w:rPr>
                <w:rFonts w:ascii="Simplified Arabic" w:hAnsi="Simplified Arabic" w:cs="Simplified Arabic"/>
                <w:b/>
                <w:bCs/>
                <w:sz w:val="20"/>
                <w:szCs w:val="20"/>
                <w:rtl/>
              </w:rPr>
            </w:pPr>
            <w:r w:rsidRPr="0009028F">
              <w:rPr>
                <w:rFonts w:ascii="Simplified Arabic" w:hAnsi="Simplified Arabic" w:cs="Simplified Arabic"/>
                <w:b/>
                <w:bCs/>
                <w:sz w:val="20"/>
                <w:szCs w:val="20"/>
                <w:rtl/>
              </w:rPr>
              <w:t>المعيقات الداخلي</w:t>
            </w:r>
            <w:r w:rsidR="005C0EF9" w:rsidRPr="0009028F">
              <w:rPr>
                <w:rFonts w:ascii="Simplified Arabic" w:hAnsi="Simplified Arabic" w:cs="Simplified Arabic"/>
                <w:b/>
                <w:bCs/>
                <w:sz w:val="20"/>
                <w:szCs w:val="20"/>
                <w:rtl/>
              </w:rPr>
              <w:t>ة</w:t>
            </w:r>
          </w:p>
        </w:tc>
        <w:tc>
          <w:tcPr>
            <w:tcW w:w="2268" w:type="dxa"/>
            <w:tcBorders>
              <w:bottom w:val="single" w:sz="4" w:space="0" w:color="auto"/>
            </w:tcBorders>
            <w:vAlign w:val="center"/>
          </w:tcPr>
          <w:p w:rsidR="008B3778" w:rsidRPr="0009028F" w:rsidRDefault="005C0EF9" w:rsidP="004E1780">
            <w:pPr>
              <w:pStyle w:val="NoSpacing"/>
              <w:ind w:left="360"/>
              <w:jc w:val="center"/>
              <w:rPr>
                <w:rFonts w:ascii="Simplified Arabic" w:hAnsi="Simplified Arabic" w:cs="Simplified Arabic"/>
                <w:b/>
                <w:bCs/>
                <w:sz w:val="20"/>
                <w:szCs w:val="20"/>
                <w:rtl/>
              </w:rPr>
            </w:pPr>
            <w:r w:rsidRPr="0009028F">
              <w:rPr>
                <w:rFonts w:ascii="Simplified Arabic" w:hAnsi="Simplified Arabic" w:cs="Simplified Arabic"/>
                <w:b/>
                <w:bCs/>
                <w:sz w:val="20"/>
                <w:szCs w:val="20"/>
                <w:rtl/>
              </w:rPr>
              <w:t>النسبة</w:t>
            </w:r>
          </w:p>
        </w:tc>
      </w:tr>
      <w:tr w:rsidR="008B3778" w:rsidRPr="0028605F" w:rsidTr="0009028F">
        <w:trPr>
          <w:jc w:val="center"/>
        </w:trPr>
        <w:tc>
          <w:tcPr>
            <w:tcW w:w="5635" w:type="dxa"/>
            <w:tcBorders>
              <w:bottom w:val="nil"/>
            </w:tcBorders>
          </w:tcPr>
          <w:p w:rsidR="008B3778" w:rsidRPr="0028605F" w:rsidRDefault="008B3778" w:rsidP="004E1780">
            <w:pPr>
              <w:pStyle w:val="NoSpacing"/>
              <w:bidi/>
              <w:rPr>
                <w:rFonts w:ascii="Simplified Arabic" w:hAnsi="Simplified Arabic" w:cs="Simplified Arabic"/>
                <w:sz w:val="20"/>
                <w:szCs w:val="20"/>
                <w:rtl/>
              </w:rPr>
            </w:pPr>
            <w:r w:rsidRPr="0028605F">
              <w:rPr>
                <w:rFonts w:ascii="Simplified Arabic" w:hAnsi="Simplified Arabic" w:cs="Simplified Arabic"/>
                <w:sz w:val="20"/>
                <w:szCs w:val="20"/>
                <w:rtl/>
              </w:rPr>
              <w:t>نقص التمويل داخل المؤسسة</w:t>
            </w:r>
          </w:p>
        </w:tc>
        <w:tc>
          <w:tcPr>
            <w:tcW w:w="2268" w:type="dxa"/>
            <w:tcBorders>
              <w:bottom w:val="nil"/>
            </w:tcBorders>
            <w:vAlign w:val="center"/>
          </w:tcPr>
          <w:p w:rsidR="008B3778" w:rsidRPr="0009028F" w:rsidRDefault="004F66EC" w:rsidP="004F66EC">
            <w:pPr>
              <w:pStyle w:val="NoSpacing"/>
              <w:ind w:left="360"/>
              <w:jc w:val="center"/>
              <w:rPr>
                <w:rFonts w:ascii="Arial" w:hAnsi="Arial"/>
                <w:sz w:val="20"/>
                <w:szCs w:val="20"/>
              </w:rPr>
            </w:pPr>
            <w:r>
              <w:rPr>
                <w:rFonts w:ascii="Arial" w:hAnsi="Arial" w:hint="cs"/>
                <w:sz w:val="20"/>
                <w:szCs w:val="20"/>
                <w:rtl/>
              </w:rPr>
              <w:t>35.0%</w:t>
            </w:r>
          </w:p>
        </w:tc>
      </w:tr>
      <w:tr w:rsidR="008B3778" w:rsidRPr="0028605F" w:rsidTr="0009028F">
        <w:trPr>
          <w:jc w:val="center"/>
        </w:trPr>
        <w:tc>
          <w:tcPr>
            <w:tcW w:w="5635" w:type="dxa"/>
            <w:tcBorders>
              <w:top w:val="nil"/>
              <w:bottom w:val="nil"/>
            </w:tcBorders>
          </w:tcPr>
          <w:p w:rsidR="008B3778" w:rsidRPr="0028605F" w:rsidRDefault="008B3778" w:rsidP="004E1780">
            <w:pPr>
              <w:pStyle w:val="NoSpacing"/>
              <w:bidi/>
              <w:rPr>
                <w:rFonts w:ascii="Simplified Arabic" w:hAnsi="Simplified Arabic" w:cs="Simplified Arabic"/>
                <w:sz w:val="20"/>
                <w:szCs w:val="20"/>
                <w:rtl/>
              </w:rPr>
            </w:pPr>
            <w:r w:rsidRPr="0028605F">
              <w:rPr>
                <w:rFonts w:ascii="Simplified Arabic" w:hAnsi="Simplified Arabic" w:cs="Simplified Arabic"/>
                <w:sz w:val="20"/>
                <w:szCs w:val="20"/>
                <w:rtl/>
              </w:rPr>
              <w:t xml:space="preserve">عدم </w:t>
            </w:r>
            <w:r w:rsidRPr="0028605F">
              <w:rPr>
                <w:rFonts w:ascii="Simplified Arabic" w:hAnsi="Simplified Arabic" w:cs="Simplified Arabic" w:hint="cs"/>
                <w:sz w:val="20"/>
                <w:szCs w:val="20"/>
                <w:rtl/>
              </w:rPr>
              <w:t>توفر الكفاءات داخل</w:t>
            </w:r>
            <w:r w:rsidRPr="0028605F">
              <w:rPr>
                <w:rFonts w:ascii="Simplified Arabic" w:hAnsi="Simplified Arabic" w:cs="Simplified Arabic"/>
                <w:sz w:val="20"/>
                <w:szCs w:val="20"/>
                <w:rtl/>
              </w:rPr>
              <w:t xml:space="preserve"> المؤسسة</w:t>
            </w:r>
          </w:p>
        </w:tc>
        <w:tc>
          <w:tcPr>
            <w:tcW w:w="2268" w:type="dxa"/>
            <w:tcBorders>
              <w:top w:val="nil"/>
              <w:bottom w:val="nil"/>
            </w:tcBorders>
            <w:vAlign w:val="center"/>
          </w:tcPr>
          <w:p w:rsidR="008B3778" w:rsidRPr="0009028F" w:rsidRDefault="00C6654D" w:rsidP="004F66EC">
            <w:pPr>
              <w:pStyle w:val="NoSpacing"/>
              <w:ind w:left="360"/>
              <w:jc w:val="center"/>
              <w:rPr>
                <w:rFonts w:ascii="Arial" w:hAnsi="Arial"/>
                <w:sz w:val="20"/>
                <w:szCs w:val="20"/>
              </w:rPr>
            </w:pPr>
            <w:r w:rsidRPr="0009028F">
              <w:rPr>
                <w:rFonts w:ascii="Arial" w:hAnsi="Arial"/>
                <w:sz w:val="20"/>
                <w:szCs w:val="20"/>
                <w:rtl/>
              </w:rPr>
              <w:t>33.5</w:t>
            </w:r>
            <w:r w:rsidR="004F66EC">
              <w:rPr>
                <w:rFonts w:ascii="Arial" w:hAnsi="Arial" w:hint="cs"/>
                <w:sz w:val="20"/>
                <w:szCs w:val="20"/>
                <w:rtl/>
              </w:rPr>
              <w:t>%</w:t>
            </w:r>
          </w:p>
        </w:tc>
      </w:tr>
      <w:tr w:rsidR="008B3778" w:rsidRPr="0028605F" w:rsidTr="0009028F">
        <w:trPr>
          <w:jc w:val="center"/>
        </w:trPr>
        <w:tc>
          <w:tcPr>
            <w:tcW w:w="5635" w:type="dxa"/>
            <w:tcBorders>
              <w:top w:val="nil"/>
              <w:bottom w:val="nil"/>
            </w:tcBorders>
          </w:tcPr>
          <w:p w:rsidR="008B3778" w:rsidRPr="0028605F" w:rsidRDefault="008B3778" w:rsidP="004E1780">
            <w:pPr>
              <w:pStyle w:val="NoSpacing"/>
              <w:bidi/>
              <w:rPr>
                <w:rFonts w:ascii="Simplified Arabic" w:hAnsi="Simplified Arabic" w:cs="Simplified Arabic"/>
                <w:sz w:val="20"/>
                <w:szCs w:val="20"/>
                <w:rtl/>
              </w:rPr>
            </w:pPr>
            <w:r w:rsidRPr="0028605F">
              <w:rPr>
                <w:rFonts w:ascii="Simplified Arabic" w:hAnsi="Simplified Arabic" w:cs="Simplified Arabic"/>
                <w:sz w:val="20"/>
                <w:szCs w:val="20"/>
                <w:rtl/>
              </w:rPr>
              <w:t xml:space="preserve">لا يوجد حاجة </w:t>
            </w:r>
            <w:r w:rsidR="005C0EF9" w:rsidRPr="0028605F">
              <w:rPr>
                <w:rFonts w:ascii="Simplified Arabic" w:hAnsi="Simplified Arabic" w:cs="Simplified Arabic" w:hint="cs"/>
                <w:sz w:val="20"/>
                <w:szCs w:val="20"/>
                <w:rtl/>
              </w:rPr>
              <w:t>للابتكار</w:t>
            </w:r>
            <w:r w:rsidRPr="0028605F">
              <w:rPr>
                <w:rFonts w:ascii="Simplified Arabic" w:hAnsi="Simplified Arabic" w:cs="Simplified Arabic" w:hint="cs"/>
                <w:sz w:val="20"/>
                <w:szCs w:val="20"/>
                <w:rtl/>
              </w:rPr>
              <w:t xml:space="preserve"> </w:t>
            </w:r>
            <w:r w:rsidRPr="0028605F">
              <w:rPr>
                <w:rFonts w:ascii="Simplified Arabic" w:hAnsi="Simplified Arabic" w:cs="Simplified Arabic"/>
                <w:sz w:val="20"/>
                <w:szCs w:val="20"/>
                <w:rtl/>
              </w:rPr>
              <w:t xml:space="preserve">بسبب وجود </w:t>
            </w:r>
            <w:proofErr w:type="spellStart"/>
            <w:r w:rsidR="00D608CC" w:rsidRPr="0028605F">
              <w:rPr>
                <w:rFonts w:ascii="Simplified Arabic" w:hAnsi="Simplified Arabic" w:cs="Simplified Arabic" w:hint="cs"/>
                <w:sz w:val="20"/>
                <w:szCs w:val="20"/>
                <w:rtl/>
              </w:rPr>
              <w:t>إ</w:t>
            </w:r>
            <w:r w:rsidRPr="0028605F">
              <w:rPr>
                <w:rFonts w:ascii="Simplified Arabic" w:hAnsi="Simplified Arabic" w:cs="Simplified Arabic"/>
                <w:sz w:val="20"/>
                <w:szCs w:val="20"/>
                <w:rtl/>
              </w:rPr>
              <w:t>بتكارات</w:t>
            </w:r>
            <w:proofErr w:type="spellEnd"/>
            <w:r w:rsidRPr="0028605F">
              <w:rPr>
                <w:rFonts w:ascii="Simplified Arabic" w:hAnsi="Simplified Arabic" w:cs="Simplified Arabic"/>
                <w:sz w:val="20"/>
                <w:szCs w:val="20"/>
                <w:rtl/>
              </w:rPr>
              <w:t xml:space="preserve"> سابقة</w:t>
            </w:r>
            <w:r w:rsidR="001E0B48" w:rsidRPr="0028605F">
              <w:rPr>
                <w:rFonts w:ascii="Simplified Arabic" w:hAnsi="Simplified Arabic" w:cs="Simplified Arabic" w:hint="cs"/>
                <w:sz w:val="20"/>
                <w:szCs w:val="20"/>
                <w:rtl/>
              </w:rPr>
              <w:t xml:space="preserve"> كافية لدى الشركة</w:t>
            </w:r>
          </w:p>
        </w:tc>
        <w:tc>
          <w:tcPr>
            <w:tcW w:w="2268" w:type="dxa"/>
            <w:tcBorders>
              <w:top w:val="nil"/>
              <w:bottom w:val="nil"/>
            </w:tcBorders>
            <w:vAlign w:val="center"/>
          </w:tcPr>
          <w:p w:rsidR="008B3778" w:rsidRPr="0009028F" w:rsidRDefault="00C6654D" w:rsidP="004F66EC">
            <w:pPr>
              <w:pStyle w:val="NoSpacing"/>
              <w:ind w:left="360"/>
              <w:jc w:val="center"/>
              <w:rPr>
                <w:rFonts w:ascii="Arial" w:hAnsi="Arial"/>
                <w:sz w:val="20"/>
                <w:szCs w:val="20"/>
              </w:rPr>
            </w:pPr>
            <w:r w:rsidRPr="0009028F">
              <w:rPr>
                <w:rFonts w:ascii="Arial" w:hAnsi="Arial"/>
                <w:sz w:val="20"/>
                <w:szCs w:val="20"/>
                <w:rtl/>
              </w:rPr>
              <w:t>27.8</w:t>
            </w:r>
            <w:r w:rsidR="004F66EC">
              <w:rPr>
                <w:rFonts w:ascii="Arial" w:hAnsi="Arial" w:hint="cs"/>
                <w:sz w:val="20"/>
                <w:szCs w:val="20"/>
                <w:rtl/>
              </w:rPr>
              <w:t>%</w:t>
            </w:r>
          </w:p>
        </w:tc>
      </w:tr>
      <w:tr w:rsidR="001E0B48" w:rsidRPr="0028605F" w:rsidTr="0009028F">
        <w:trPr>
          <w:jc w:val="center"/>
        </w:trPr>
        <w:tc>
          <w:tcPr>
            <w:tcW w:w="5635" w:type="dxa"/>
            <w:tcBorders>
              <w:top w:val="nil"/>
              <w:bottom w:val="nil"/>
            </w:tcBorders>
          </w:tcPr>
          <w:p w:rsidR="001E0B48" w:rsidRPr="0028605F" w:rsidRDefault="001E0B48" w:rsidP="004E1780">
            <w:pPr>
              <w:pStyle w:val="NoSpacing"/>
              <w:bidi/>
              <w:rPr>
                <w:rFonts w:ascii="Simplified Arabic" w:hAnsi="Simplified Arabic" w:cs="Simplified Arabic"/>
                <w:sz w:val="20"/>
                <w:szCs w:val="20"/>
                <w:rtl/>
              </w:rPr>
            </w:pPr>
            <w:r w:rsidRPr="0028605F">
              <w:rPr>
                <w:rFonts w:ascii="Simplified Arabic" w:hAnsi="Simplified Arabic" w:cs="Simplified Arabic"/>
                <w:sz w:val="20"/>
                <w:szCs w:val="20"/>
                <w:rtl/>
              </w:rPr>
              <w:t xml:space="preserve">نقص المعلومات </w:t>
            </w:r>
            <w:r w:rsidRPr="0028605F">
              <w:rPr>
                <w:rFonts w:ascii="Simplified Arabic" w:hAnsi="Simplified Arabic" w:cs="Simplified Arabic" w:hint="cs"/>
                <w:sz w:val="20"/>
                <w:szCs w:val="20"/>
                <w:rtl/>
              </w:rPr>
              <w:t xml:space="preserve">حول </w:t>
            </w:r>
            <w:r w:rsidRPr="0028605F">
              <w:rPr>
                <w:rFonts w:ascii="Simplified Arabic" w:hAnsi="Simplified Arabic" w:cs="Simplified Arabic"/>
                <w:sz w:val="20"/>
                <w:szCs w:val="20"/>
                <w:rtl/>
              </w:rPr>
              <w:t>التكنولوجيا</w:t>
            </w:r>
            <w:r w:rsidR="00D45E25" w:rsidRPr="0028605F">
              <w:rPr>
                <w:rFonts w:ascii="Simplified Arabic" w:hAnsi="Simplified Arabic" w:cs="Simplified Arabic" w:hint="cs"/>
                <w:sz w:val="20"/>
                <w:szCs w:val="20"/>
                <w:rtl/>
              </w:rPr>
              <w:t xml:space="preserve"> لدى الشركة</w:t>
            </w:r>
          </w:p>
        </w:tc>
        <w:tc>
          <w:tcPr>
            <w:tcW w:w="2268" w:type="dxa"/>
            <w:tcBorders>
              <w:top w:val="nil"/>
              <w:bottom w:val="nil"/>
            </w:tcBorders>
            <w:vAlign w:val="center"/>
          </w:tcPr>
          <w:p w:rsidR="001E0B48" w:rsidRPr="0009028F" w:rsidRDefault="00C6654D" w:rsidP="004F66EC">
            <w:pPr>
              <w:pStyle w:val="NoSpacing"/>
              <w:ind w:left="360"/>
              <w:jc w:val="center"/>
              <w:rPr>
                <w:rFonts w:ascii="Arial" w:hAnsi="Arial"/>
                <w:sz w:val="20"/>
                <w:szCs w:val="20"/>
              </w:rPr>
            </w:pPr>
            <w:r w:rsidRPr="0009028F">
              <w:rPr>
                <w:rFonts w:ascii="Arial" w:hAnsi="Arial"/>
                <w:sz w:val="20"/>
                <w:szCs w:val="20"/>
                <w:rtl/>
              </w:rPr>
              <w:t>36.9</w:t>
            </w:r>
            <w:r w:rsidR="004F66EC">
              <w:rPr>
                <w:rFonts w:ascii="Arial" w:hAnsi="Arial" w:hint="cs"/>
                <w:sz w:val="20"/>
                <w:szCs w:val="20"/>
                <w:rtl/>
              </w:rPr>
              <w:t>%</w:t>
            </w:r>
          </w:p>
        </w:tc>
      </w:tr>
      <w:tr w:rsidR="008B3778" w:rsidRPr="0028605F" w:rsidTr="0009028F">
        <w:trPr>
          <w:jc w:val="center"/>
        </w:trPr>
        <w:tc>
          <w:tcPr>
            <w:tcW w:w="5635" w:type="dxa"/>
            <w:tcBorders>
              <w:top w:val="nil"/>
              <w:bottom w:val="nil"/>
            </w:tcBorders>
          </w:tcPr>
          <w:p w:rsidR="008B3778" w:rsidRPr="0028605F" w:rsidRDefault="008B3778" w:rsidP="004E1780">
            <w:pPr>
              <w:pStyle w:val="NoSpacing"/>
              <w:bidi/>
              <w:rPr>
                <w:rFonts w:ascii="Simplified Arabic" w:hAnsi="Simplified Arabic" w:cs="Simplified Arabic"/>
                <w:sz w:val="20"/>
                <w:szCs w:val="20"/>
                <w:rtl/>
              </w:rPr>
            </w:pPr>
            <w:r w:rsidRPr="0028605F">
              <w:rPr>
                <w:rFonts w:ascii="Simplified Arabic" w:hAnsi="Simplified Arabic" w:cs="Simplified Arabic"/>
                <w:sz w:val="20"/>
                <w:szCs w:val="20"/>
                <w:rtl/>
              </w:rPr>
              <w:t>نقص المعلومات عن السوق</w:t>
            </w:r>
            <w:r w:rsidR="00D45E25" w:rsidRPr="0028605F">
              <w:rPr>
                <w:rFonts w:ascii="Simplified Arabic" w:hAnsi="Simplified Arabic" w:cs="Simplified Arabic" w:hint="cs"/>
                <w:sz w:val="20"/>
                <w:szCs w:val="20"/>
                <w:rtl/>
              </w:rPr>
              <w:t xml:space="preserve"> لدى الشركة</w:t>
            </w:r>
          </w:p>
        </w:tc>
        <w:tc>
          <w:tcPr>
            <w:tcW w:w="2268" w:type="dxa"/>
            <w:tcBorders>
              <w:top w:val="nil"/>
              <w:bottom w:val="nil"/>
            </w:tcBorders>
            <w:vAlign w:val="center"/>
          </w:tcPr>
          <w:p w:rsidR="008B3778" w:rsidRPr="0009028F" w:rsidRDefault="00C6654D" w:rsidP="004F66EC">
            <w:pPr>
              <w:pStyle w:val="NoSpacing"/>
              <w:ind w:left="360"/>
              <w:jc w:val="center"/>
              <w:rPr>
                <w:rFonts w:ascii="Arial" w:hAnsi="Arial"/>
                <w:sz w:val="20"/>
                <w:szCs w:val="20"/>
              </w:rPr>
            </w:pPr>
            <w:r w:rsidRPr="0009028F">
              <w:rPr>
                <w:rFonts w:ascii="Arial" w:hAnsi="Arial"/>
                <w:sz w:val="20"/>
                <w:szCs w:val="20"/>
                <w:rtl/>
              </w:rPr>
              <w:t>36.1</w:t>
            </w:r>
            <w:r w:rsidR="004F66EC">
              <w:rPr>
                <w:rFonts w:ascii="Arial" w:hAnsi="Arial" w:hint="cs"/>
                <w:sz w:val="20"/>
                <w:szCs w:val="20"/>
                <w:rtl/>
              </w:rPr>
              <w:t>%</w:t>
            </w:r>
          </w:p>
        </w:tc>
      </w:tr>
      <w:tr w:rsidR="00D608CC" w:rsidRPr="0028605F" w:rsidTr="0009028F">
        <w:trPr>
          <w:jc w:val="center"/>
        </w:trPr>
        <w:tc>
          <w:tcPr>
            <w:tcW w:w="5635" w:type="dxa"/>
            <w:tcBorders>
              <w:top w:val="nil"/>
              <w:bottom w:val="nil"/>
            </w:tcBorders>
          </w:tcPr>
          <w:p w:rsidR="00D608CC" w:rsidRPr="0028605F" w:rsidRDefault="00D608CC" w:rsidP="004E1780">
            <w:pPr>
              <w:pStyle w:val="NoSpacing"/>
              <w:bidi/>
              <w:rPr>
                <w:rFonts w:ascii="Simplified Arabic" w:hAnsi="Simplified Arabic" w:cs="Simplified Arabic"/>
                <w:sz w:val="20"/>
                <w:szCs w:val="20"/>
                <w:rtl/>
              </w:rPr>
            </w:pPr>
            <w:r w:rsidRPr="0028605F">
              <w:rPr>
                <w:rFonts w:ascii="Simplified Arabic" w:hAnsi="Simplified Arabic" w:cs="Simplified Arabic" w:hint="cs"/>
                <w:b/>
                <w:bCs/>
                <w:sz w:val="20"/>
                <w:szCs w:val="20"/>
                <w:rtl/>
              </w:rPr>
              <w:t>المعيقات الخارجية</w:t>
            </w:r>
          </w:p>
        </w:tc>
        <w:tc>
          <w:tcPr>
            <w:tcW w:w="2268" w:type="dxa"/>
            <w:tcBorders>
              <w:top w:val="nil"/>
              <w:bottom w:val="nil"/>
            </w:tcBorders>
            <w:vAlign w:val="center"/>
          </w:tcPr>
          <w:p w:rsidR="00D608CC" w:rsidRPr="0009028F" w:rsidRDefault="00D608CC" w:rsidP="004F66EC">
            <w:pPr>
              <w:pStyle w:val="NoSpacing"/>
              <w:ind w:left="360"/>
              <w:jc w:val="center"/>
              <w:rPr>
                <w:rFonts w:ascii="Arial" w:hAnsi="Arial"/>
                <w:sz w:val="20"/>
                <w:szCs w:val="20"/>
                <w:rtl/>
              </w:rPr>
            </w:pPr>
          </w:p>
        </w:tc>
      </w:tr>
      <w:tr w:rsidR="008B3778" w:rsidRPr="0028605F" w:rsidTr="0009028F">
        <w:trPr>
          <w:jc w:val="center"/>
        </w:trPr>
        <w:tc>
          <w:tcPr>
            <w:tcW w:w="5635" w:type="dxa"/>
            <w:tcBorders>
              <w:top w:val="nil"/>
              <w:bottom w:val="nil"/>
            </w:tcBorders>
          </w:tcPr>
          <w:p w:rsidR="008B3778" w:rsidRPr="0028605F" w:rsidRDefault="008B3778" w:rsidP="004E1780">
            <w:pPr>
              <w:pStyle w:val="NoSpacing"/>
              <w:bidi/>
              <w:rPr>
                <w:rFonts w:ascii="Simplified Arabic" w:hAnsi="Simplified Arabic" w:cs="Simplified Arabic"/>
                <w:sz w:val="20"/>
                <w:szCs w:val="20"/>
              </w:rPr>
            </w:pPr>
            <w:r w:rsidRPr="0028605F">
              <w:rPr>
                <w:rFonts w:ascii="Simplified Arabic" w:hAnsi="Simplified Arabic" w:cs="Simplified Arabic" w:hint="cs"/>
                <w:sz w:val="20"/>
                <w:szCs w:val="20"/>
                <w:rtl/>
              </w:rPr>
              <w:t>عدم توفر</w:t>
            </w:r>
            <w:r w:rsidRPr="0028605F">
              <w:rPr>
                <w:rFonts w:ascii="Simplified Arabic" w:hAnsi="Simplified Arabic" w:cs="Simplified Arabic"/>
                <w:sz w:val="20"/>
                <w:szCs w:val="20"/>
                <w:rtl/>
              </w:rPr>
              <w:t xml:space="preserve"> التمويل من </w:t>
            </w:r>
            <w:r w:rsidRPr="0028605F">
              <w:rPr>
                <w:rFonts w:ascii="Simplified Arabic" w:hAnsi="Simplified Arabic" w:cs="Simplified Arabic" w:hint="cs"/>
                <w:sz w:val="20"/>
                <w:szCs w:val="20"/>
                <w:rtl/>
              </w:rPr>
              <w:t xml:space="preserve">أي مصدر من </w:t>
            </w:r>
            <w:r w:rsidRPr="0028605F">
              <w:rPr>
                <w:rFonts w:ascii="Simplified Arabic" w:hAnsi="Simplified Arabic" w:cs="Simplified Arabic"/>
                <w:sz w:val="20"/>
                <w:szCs w:val="20"/>
                <w:rtl/>
              </w:rPr>
              <w:t>خارج المؤسسة</w:t>
            </w:r>
          </w:p>
        </w:tc>
        <w:tc>
          <w:tcPr>
            <w:tcW w:w="2268" w:type="dxa"/>
            <w:tcBorders>
              <w:top w:val="nil"/>
              <w:bottom w:val="nil"/>
            </w:tcBorders>
            <w:vAlign w:val="center"/>
          </w:tcPr>
          <w:p w:rsidR="008B3778" w:rsidRPr="0009028F" w:rsidRDefault="00C6654D" w:rsidP="004F66EC">
            <w:pPr>
              <w:pStyle w:val="NoSpacing"/>
              <w:ind w:left="360"/>
              <w:jc w:val="center"/>
              <w:rPr>
                <w:rFonts w:ascii="Arial" w:hAnsi="Arial"/>
                <w:sz w:val="20"/>
                <w:szCs w:val="20"/>
              </w:rPr>
            </w:pPr>
            <w:r w:rsidRPr="0009028F">
              <w:rPr>
                <w:rFonts w:ascii="Arial" w:hAnsi="Arial"/>
                <w:sz w:val="20"/>
                <w:szCs w:val="20"/>
                <w:rtl/>
              </w:rPr>
              <w:t>60.1</w:t>
            </w:r>
            <w:r w:rsidR="004F66EC">
              <w:rPr>
                <w:rFonts w:ascii="Arial" w:hAnsi="Arial" w:hint="cs"/>
                <w:sz w:val="20"/>
                <w:szCs w:val="20"/>
                <w:rtl/>
              </w:rPr>
              <w:t>%</w:t>
            </w:r>
          </w:p>
        </w:tc>
      </w:tr>
      <w:tr w:rsidR="008B3778" w:rsidRPr="0028605F" w:rsidTr="0009028F">
        <w:trPr>
          <w:jc w:val="center"/>
        </w:trPr>
        <w:tc>
          <w:tcPr>
            <w:tcW w:w="5635" w:type="dxa"/>
            <w:tcBorders>
              <w:top w:val="nil"/>
              <w:bottom w:val="nil"/>
            </w:tcBorders>
          </w:tcPr>
          <w:p w:rsidR="008B3778" w:rsidRPr="0028605F" w:rsidRDefault="008B3778" w:rsidP="004E1780">
            <w:pPr>
              <w:pStyle w:val="NoSpacing"/>
              <w:bidi/>
              <w:rPr>
                <w:rFonts w:ascii="Simplified Arabic" w:hAnsi="Simplified Arabic" w:cs="Simplified Arabic"/>
                <w:sz w:val="20"/>
                <w:szCs w:val="20"/>
                <w:rtl/>
              </w:rPr>
            </w:pPr>
            <w:r w:rsidRPr="0028605F">
              <w:rPr>
                <w:rFonts w:ascii="Simplified Arabic" w:hAnsi="Simplified Arabic" w:cs="Simplified Arabic" w:hint="cs"/>
                <w:sz w:val="20"/>
                <w:szCs w:val="20"/>
                <w:rtl/>
              </w:rPr>
              <w:t xml:space="preserve">عدم وجود قاعدة </w:t>
            </w:r>
            <w:r w:rsidR="005C0EF9" w:rsidRPr="0028605F">
              <w:rPr>
                <w:rFonts w:ascii="Simplified Arabic" w:hAnsi="Simplified Arabic" w:cs="Simplified Arabic" w:hint="cs"/>
                <w:sz w:val="20"/>
                <w:szCs w:val="20"/>
                <w:rtl/>
              </w:rPr>
              <w:t>تكنولوجية</w:t>
            </w:r>
            <w:r w:rsidRPr="0028605F">
              <w:rPr>
                <w:rFonts w:ascii="Simplified Arabic" w:hAnsi="Simplified Arabic" w:cs="Simplified Arabic" w:hint="cs"/>
                <w:sz w:val="20"/>
                <w:szCs w:val="20"/>
                <w:rtl/>
              </w:rPr>
              <w:t xml:space="preserve"> للدولة</w:t>
            </w:r>
          </w:p>
        </w:tc>
        <w:tc>
          <w:tcPr>
            <w:tcW w:w="2268" w:type="dxa"/>
            <w:tcBorders>
              <w:top w:val="nil"/>
              <w:bottom w:val="nil"/>
            </w:tcBorders>
            <w:vAlign w:val="center"/>
          </w:tcPr>
          <w:p w:rsidR="008B3778" w:rsidRPr="0009028F" w:rsidRDefault="004F66EC" w:rsidP="004F66EC">
            <w:pPr>
              <w:pStyle w:val="NoSpacing"/>
              <w:ind w:left="360"/>
              <w:jc w:val="center"/>
              <w:rPr>
                <w:rFonts w:ascii="Arial" w:hAnsi="Arial"/>
                <w:sz w:val="20"/>
                <w:szCs w:val="20"/>
                <w:rtl/>
              </w:rPr>
            </w:pPr>
            <w:r>
              <w:rPr>
                <w:rFonts w:ascii="Arial" w:hAnsi="Arial" w:hint="cs"/>
                <w:sz w:val="20"/>
                <w:szCs w:val="20"/>
                <w:rtl/>
              </w:rPr>
              <w:t>62.0%</w:t>
            </w:r>
          </w:p>
        </w:tc>
      </w:tr>
      <w:tr w:rsidR="008B3778" w:rsidRPr="0028605F" w:rsidTr="0009028F">
        <w:trPr>
          <w:jc w:val="center"/>
        </w:trPr>
        <w:tc>
          <w:tcPr>
            <w:tcW w:w="5635" w:type="dxa"/>
            <w:tcBorders>
              <w:top w:val="nil"/>
              <w:bottom w:val="nil"/>
            </w:tcBorders>
          </w:tcPr>
          <w:p w:rsidR="008B3778" w:rsidRPr="0028605F" w:rsidRDefault="008B3778" w:rsidP="004E1780">
            <w:pPr>
              <w:pStyle w:val="NoSpacing"/>
              <w:bidi/>
              <w:rPr>
                <w:rFonts w:ascii="Simplified Arabic" w:hAnsi="Simplified Arabic" w:cs="Simplified Arabic"/>
                <w:sz w:val="20"/>
                <w:szCs w:val="20"/>
                <w:rtl/>
              </w:rPr>
            </w:pPr>
            <w:r w:rsidRPr="0028605F">
              <w:rPr>
                <w:rFonts w:ascii="Simplified Arabic" w:hAnsi="Simplified Arabic" w:cs="Simplified Arabic" w:hint="cs"/>
                <w:sz w:val="20"/>
                <w:szCs w:val="20"/>
                <w:rtl/>
              </w:rPr>
              <w:t>عدم وجود قاعدة معرفية للدولة</w:t>
            </w:r>
          </w:p>
        </w:tc>
        <w:tc>
          <w:tcPr>
            <w:tcW w:w="2268" w:type="dxa"/>
            <w:tcBorders>
              <w:top w:val="nil"/>
              <w:bottom w:val="nil"/>
            </w:tcBorders>
            <w:vAlign w:val="center"/>
          </w:tcPr>
          <w:p w:rsidR="008B3778" w:rsidRPr="0009028F" w:rsidRDefault="004F66EC" w:rsidP="004F66EC">
            <w:pPr>
              <w:pStyle w:val="NoSpacing"/>
              <w:ind w:left="360"/>
              <w:jc w:val="center"/>
              <w:rPr>
                <w:rFonts w:ascii="Arial" w:hAnsi="Arial"/>
                <w:sz w:val="20"/>
                <w:szCs w:val="20"/>
              </w:rPr>
            </w:pPr>
            <w:r>
              <w:rPr>
                <w:rFonts w:ascii="Arial" w:hAnsi="Arial" w:hint="cs"/>
                <w:sz w:val="20"/>
                <w:szCs w:val="20"/>
                <w:rtl/>
              </w:rPr>
              <w:t>%</w:t>
            </w:r>
            <w:r>
              <w:rPr>
                <w:rFonts w:ascii="Arial" w:hAnsi="Arial"/>
                <w:sz w:val="20"/>
                <w:szCs w:val="20"/>
              </w:rPr>
              <w:t>62.0</w:t>
            </w:r>
          </w:p>
        </w:tc>
      </w:tr>
      <w:tr w:rsidR="008B3778" w:rsidRPr="0028605F" w:rsidTr="0009028F">
        <w:trPr>
          <w:jc w:val="center"/>
        </w:trPr>
        <w:tc>
          <w:tcPr>
            <w:tcW w:w="5635" w:type="dxa"/>
            <w:tcBorders>
              <w:top w:val="nil"/>
              <w:bottom w:val="nil"/>
            </w:tcBorders>
          </w:tcPr>
          <w:p w:rsidR="008B3778" w:rsidRPr="0028605F" w:rsidRDefault="008B3778" w:rsidP="004E1780">
            <w:pPr>
              <w:pStyle w:val="NoSpacing"/>
              <w:bidi/>
              <w:rPr>
                <w:rFonts w:ascii="Simplified Arabic" w:hAnsi="Simplified Arabic" w:cs="Simplified Arabic"/>
                <w:sz w:val="20"/>
                <w:szCs w:val="20"/>
                <w:rtl/>
              </w:rPr>
            </w:pPr>
            <w:r w:rsidRPr="0028605F">
              <w:rPr>
                <w:rFonts w:ascii="Simplified Arabic" w:hAnsi="Simplified Arabic" w:cs="Simplified Arabic"/>
                <w:sz w:val="20"/>
                <w:szCs w:val="20"/>
                <w:rtl/>
              </w:rPr>
              <w:t xml:space="preserve">صعوبة </w:t>
            </w:r>
            <w:r w:rsidR="00DC16CC" w:rsidRPr="0028605F">
              <w:rPr>
                <w:rFonts w:ascii="Simplified Arabic" w:hAnsi="Simplified Arabic" w:cs="Simplified Arabic" w:hint="cs"/>
                <w:sz w:val="20"/>
                <w:szCs w:val="20"/>
                <w:rtl/>
              </w:rPr>
              <w:t>إيجاد</w:t>
            </w:r>
            <w:r w:rsidRPr="0028605F">
              <w:rPr>
                <w:rFonts w:ascii="Simplified Arabic" w:hAnsi="Simplified Arabic" w:cs="Simplified Arabic"/>
                <w:sz w:val="20"/>
                <w:szCs w:val="20"/>
                <w:rtl/>
              </w:rPr>
              <w:t xml:space="preserve"> شريك للتعاون مع</w:t>
            </w:r>
            <w:r w:rsidRPr="0028605F">
              <w:rPr>
                <w:rFonts w:ascii="Simplified Arabic" w:hAnsi="Simplified Arabic" w:cs="Simplified Arabic" w:hint="cs"/>
                <w:sz w:val="20"/>
                <w:szCs w:val="20"/>
                <w:rtl/>
              </w:rPr>
              <w:t>ه</w:t>
            </w:r>
            <w:r w:rsidRPr="0028605F">
              <w:rPr>
                <w:rFonts w:ascii="Simplified Arabic" w:hAnsi="Simplified Arabic" w:cs="Simplified Arabic"/>
                <w:sz w:val="20"/>
                <w:szCs w:val="20"/>
                <w:rtl/>
              </w:rPr>
              <w:t xml:space="preserve"> في عملية </w:t>
            </w:r>
            <w:proofErr w:type="spellStart"/>
            <w:r w:rsidR="00D608CC" w:rsidRPr="0028605F">
              <w:rPr>
                <w:rFonts w:ascii="Simplified Arabic" w:hAnsi="Simplified Arabic" w:cs="Simplified Arabic" w:hint="cs"/>
                <w:sz w:val="20"/>
                <w:szCs w:val="20"/>
                <w:rtl/>
              </w:rPr>
              <w:t>ال</w:t>
            </w:r>
            <w:r w:rsidR="00B62A12" w:rsidRPr="0028605F">
              <w:rPr>
                <w:rFonts w:ascii="Simplified Arabic" w:hAnsi="Simplified Arabic" w:cs="Simplified Arabic" w:hint="cs"/>
                <w:sz w:val="20"/>
                <w:szCs w:val="20"/>
                <w:rtl/>
              </w:rPr>
              <w:t>إ</w:t>
            </w:r>
            <w:r w:rsidR="00D608CC" w:rsidRPr="0028605F">
              <w:rPr>
                <w:rFonts w:ascii="Simplified Arabic" w:hAnsi="Simplified Arabic" w:cs="Simplified Arabic" w:hint="cs"/>
                <w:sz w:val="20"/>
                <w:szCs w:val="20"/>
                <w:rtl/>
              </w:rPr>
              <w:t>بتكار</w:t>
            </w:r>
            <w:proofErr w:type="spellEnd"/>
          </w:p>
        </w:tc>
        <w:tc>
          <w:tcPr>
            <w:tcW w:w="2268" w:type="dxa"/>
            <w:tcBorders>
              <w:top w:val="nil"/>
              <w:bottom w:val="nil"/>
            </w:tcBorders>
            <w:vAlign w:val="center"/>
          </w:tcPr>
          <w:p w:rsidR="008B3778" w:rsidRPr="0009028F" w:rsidRDefault="004F66EC" w:rsidP="004F66EC">
            <w:pPr>
              <w:pStyle w:val="NoSpacing"/>
              <w:ind w:left="360"/>
              <w:jc w:val="center"/>
              <w:rPr>
                <w:rFonts w:ascii="Arial" w:hAnsi="Arial"/>
                <w:sz w:val="20"/>
                <w:szCs w:val="20"/>
                <w:rtl/>
              </w:rPr>
            </w:pPr>
            <w:r>
              <w:rPr>
                <w:rFonts w:ascii="Arial" w:hAnsi="Arial" w:hint="cs"/>
                <w:sz w:val="20"/>
                <w:szCs w:val="20"/>
                <w:rtl/>
              </w:rPr>
              <w:t>%</w:t>
            </w:r>
            <w:r>
              <w:rPr>
                <w:rFonts w:ascii="Arial" w:hAnsi="Arial"/>
                <w:sz w:val="20"/>
                <w:szCs w:val="20"/>
              </w:rPr>
              <w:t>53.0</w:t>
            </w:r>
          </w:p>
        </w:tc>
      </w:tr>
      <w:tr w:rsidR="008B3778" w:rsidRPr="0028605F" w:rsidTr="0009028F">
        <w:trPr>
          <w:jc w:val="center"/>
        </w:trPr>
        <w:tc>
          <w:tcPr>
            <w:tcW w:w="5635" w:type="dxa"/>
            <w:tcBorders>
              <w:top w:val="nil"/>
              <w:bottom w:val="nil"/>
            </w:tcBorders>
          </w:tcPr>
          <w:p w:rsidR="008B3778" w:rsidRPr="0028605F" w:rsidRDefault="008B3778" w:rsidP="004E1780">
            <w:pPr>
              <w:pStyle w:val="NoSpacing"/>
              <w:bidi/>
              <w:rPr>
                <w:rFonts w:ascii="Simplified Arabic" w:hAnsi="Simplified Arabic" w:cs="Simplified Arabic"/>
                <w:sz w:val="20"/>
                <w:szCs w:val="20"/>
                <w:rtl/>
              </w:rPr>
            </w:pPr>
            <w:r w:rsidRPr="0028605F">
              <w:rPr>
                <w:rFonts w:ascii="Simplified Arabic" w:hAnsi="Simplified Arabic" w:cs="Simplified Arabic"/>
                <w:sz w:val="20"/>
                <w:szCs w:val="20"/>
                <w:rtl/>
              </w:rPr>
              <w:t xml:space="preserve">التكاليف العالية </w:t>
            </w:r>
            <w:r w:rsidR="00D608CC" w:rsidRPr="0028605F">
              <w:rPr>
                <w:rFonts w:ascii="Simplified Arabic" w:hAnsi="Simplified Arabic" w:cs="Simplified Arabic" w:hint="cs"/>
                <w:sz w:val="20"/>
                <w:szCs w:val="20"/>
                <w:rtl/>
              </w:rPr>
              <w:t>للابتكار</w:t>
            </w:r>
          </w:p>
        </w:tc>
        <w:tc>
          <w:tcPr>
            <w:tcW w:w="2268" w:type="dxa"/>
            <w:tcBorders>
              <w:top w:val="nil"/>
              <w:bottom w:val="nil"/>
            </w:tcBorders>
            <w:vAlign w:val="center"/>
          </w:tcPr>
          <w:p w:rsidR="008B3778" w:rsidRPr="0009028F" w:rsidRDefault="004F66EC" w:rsidP="004F66EC">
            <w:pPr>
              <w:pStyle w:val="NoSpacing"/>
              <w:ind w:left="360"/>
              <w:jc w:val="center"/>
              <w:rPr>
                <w:rFonts w:ascii="Arial" w:hAnsi="Arial"/>
                <w:sz w:val="20"/>
                <w:szCs w:val="20"/>
              </w:rPr>
            </w:pPr>
            <w:r>
              <w:rPr>
                <w:rFonts w:ascii="Arial" w:hAnsi="Arial" w:hint="cs"/>
                <w:sz w:val="20"/>
                <w:szCs w:val="20"/>
                <w:rtl/>
              </w:rPr>
              <w:t>%</w:t>
            </w:r>
            <w:r>
              <w:rPr>
                <w:rFonts w:ascii="Arial" w:hAnsi="Arial"/>
                <w:sz w:val="20"/>
                <w:szCs w:val="20"/>
              </w:rPr>
              <w:t>61.0</w:t>
            </w:r>
          </w:p>
        </w:tc>
      </w:tr>
      <w:tr w:rsidR="008B3778" w:rsidRPr="0028605F" w:rsidTr="0009028F">
        <w:trPr>
          <w:jc w:val="center"/>
        </w:trPr>
        <w:tc>
          <w:tcPr>
            <w:tcW w:w="5635" w:type="dxa"/>
            <w:tcBorders>
              <w:top w:val="nil"/>
              <w:bottom w:val="nil"/>
            </w:tcBorders>
          </w:tcPr>
          <w:p w:rsidR="008B3778" w:rsidRPr="0028605F" w:rsidRDefault="008B3778" w:rsidP="004E1780">
            <w:pPr>
              <w:pStyle w:val="NoSpacing"/>
              <w:bidi/>
              <w:rPr>
                <w:rFonts w:ascii="Simplified Arabic" w:hAnsi="Simplified Arabic" w:cs="Simplified Arabic"/>
                <w:sz w:val="20"/>
                <w:szCs w:val="20"/>
                <w:rtl/>
              </w:rPr>
            </w:pPr>
            <w:r w:rsidRPr="0028605F">
              <w:rPr>
                <w:rFonts w:ascii="Simplified Arabic" w:hAnsi="Simplified Arabic" w:cs="Simplified Arabic" w:hint="cs"/>
                <w:sz w:val="20"/>
                <w:szCs w:val="20"/>
                <w:rtl/>
              </w:rPr>
              <w:t>ضعف المنافسة في السوق</w:t>
            </w:r>
          </w:p>
        </w:tc>
        <w:tc>
          <w:tcPr>
            <w:tcW w:w="2268" w:type="dxa"/>
            <w:tcBorders>
              <w:top w:val="nil"/>
              <w:bottom w:val="nil"/>
            </w:tcBorders>
            <w:vAlign w:val="center"/>
          </w:tcPr>
          <w:p w:rsidR="008B3778" w:rsidRPr="0009028F" w:rsidRDefault="00C6654D" w:rsidP="004F66EC">
            <w:pPr>
              <w:pStyle w:val="NoSpacing"/>
              <w:ind w:left="360"/>
              <w:jc w:val="center"/>
              <w:rPr>
                <w:rFonts w:ascii="Arial" w:hAnsi="Arial"/>
                <w:sz w:val="20"/>
                <w:szCs w:val="20"/>
                <w:rtl/>
              </w:rPr>
            </w:pPr>
            <w:r w:rsidRPr="0009028F">
              <w:rPr>
                <w:rFonts w:ascii="Arial" w:hAnsi="Arial"/>
                <w:sz w:val="20"/>
                <w:szCs w:val="20"/>
                <w:rtl/>
              </w:rPr>
              <w:t>57</w:t>
            </w:r>
            <w:r w:rsidR="00D608CC" w:rsidRPr="0009028F">
              <w:rPr>
                <w:rFonts w:ascii="Arial" w:hAnsi="Arial"/>
                <w:sz w:val="20"/>
                <w:szCs w:val="20"/>
                <w:rtl/>
              </w:rPr>
              <w:t>.0</w:t>
            </w:r>
            <w:r w:rsidR="004F66EC">
              <w:rPr>
                <w:rFonts w:ascii="Arial" w:hAnsi="Arial" w:hint="cs"/>
                <w:sz w:val="20"/>
                <w:szCs w:val="20"/>
                <w:rtl/>
              </w:rPr>
              <w:t>%</w:t>
            </w:r>
          </w:p>
        </w:tc>
      </w:tr>
      <w:tr w:rsidR="008B3778" w:rsidRPr="0028605F" w:rsidTr="0009028F">
        <w:trPr>
          <w:jc w:val="center"/>
        </w:trPr>
        <w:tc>
          <w:tcPr>
            <w:tcW w:w="5635" w:type="dxa"/>
            <w:tcBorders>
              <w:top w:val="nil"/>
              <w:bottom w:val="nil"/>
            </w:tcBorders>
          </w:tcPr>
          <w:p w:rsidR="008B3778" w:rsidRPr="0028605F" w:rsidRDefault="008B3778" w:rsidP="004E1780">
            <w:pPr>
              <w:pStyle w:val="NoSpacing"/>
              <w:bidi/>
              <w:rPr>
                <w:rFonts w:ascii="Simplified Arabic" w:hAnsi="Simplified Arabic" w:cs="Simplified Arabic"/>
                <w:sz w:val="20"/>
                <w:szCs w:val="20"/>
              </w:rPr>
            </w:pPr>
            <w:r w:rsidRPr="0028605F">
              <w:rPr>
                <w:rFonts w:ascii="Simplified Arabic" w:hAnsi="Simplified Arabic" w:cs="Simplified Arabic"/>
                <w:sz w:val="20"/>
                <w:szCs w:val="20"/>
                <w:rtl/>
              </w:rPr>
              <w:t xml:space="preserve">عدم </w:t>
            </w:r>
            <w:r w:rsidR="005C0EF9" w:rsidRPr="0028605F">
              <w:rPr>
                <w:rFonts w:ascii="Simplified Arabic" w:hAnsi="Simplified Arabic" w:cs="Simplified Arabic" w:hint="cs"/>
                <w:sz w:val="20"/>
                <w:szCs w:val="20"/>
                <w:rtl/>
              </w:rPr>
              <w:t>التأكد</w:t>
            </w:r>
            <w:r w:rsidRPr="0028605F">
              <w:rPr>
                <w:rFonts w:ascii="Simplified Arabic" w:hAnsi="Simplified Arabic" w:cs="Simplified Arabic"/>
                <w:sz w:val="20"/>
                <w:szCs w:val="20"/>
                <w:rtl/>
              </w:rPr>
              <w:t xml:space="preserve"> من وجود طلب على السلع المبتكرة</w:t>
            </w:r>
          </w:p>
        </w:tc>
        <w:tc>
          <w:tcPr>
            <w:tcW w:w="2268" w:type="dxa"/>
            <w:tcBorders>
              <w:top w:val="nil"/>
              <w:bottom w:val="nil"/>
            </w:tcBorders>
            <w:vAlign w:val="center"/>
          </w:tcPr>
          <w:p w:rsidR="008B3778" w:rsidRPr="0009028F" w:rsidRDefault="004F66EC" w:rsidP="004F66EC">
            <w:pPr>
              <w:pStyle w:val="NoSpacing"/>
              <w:ind w:left="360"/>
              <w:jc w:val="center"/>
              <w:rPr>
                <w:rFonts w:ascii="Arial" w:hAnsi="Arial"/>
                <w:sz w:val="20"/>
                <w:szCs w:val="20"/>
              </w:rPr>
            </w:pPr>
            <w:r>
              <w:rPr>
                <w:rFonts w:ascii="Arial" w:hAnsi="Arial" w:hint="cs"/>
                <w:sz w:val="20"/>
                <w:szCs w:val="20"/>
                <w:rtl/>
              </w:rPr>
              <w:t>%</w:t>
            </w:r>
            <w:r>
              <w:rPr>
                <w:rFonts w:ascii="Arial" w:hAnsi="Arial"/>
                <w:sz w:val="20"/>
                <w:szCs w:val="20"/>
              </w:rPr>
              <w:t>55.0</w:t>
            </w:r>
          </w:p>
        </w:tc>
      </w:tr>
      <w:tr w:rsidR="008B3778" w:rsidRPr="0028605F" w:rsidTr="0009028F">
        <w:trPr>
          <w:jc w:val="center"/>
        </w:trPr>
        <w:tc>
          <w:tcPr>
            <w:tcW w:w="5635" w:type="dxa"/>
            <w:tcBorders>
              <w:top w:val="nil"/>
            </w:tcBorders>
          </w:tcPr>
          <w:p w:rsidR="008B3778" w:rsidRPr="0028605F" w:rsidRDefault="008B3778" w:rsidP="004E1780">
            <w:pPr>
              <w:rPr>
                <w:rFonts w:ascii="Simplified Arabic" w:hAnsi="Simplified Arabic" w:cs="Simplified Arabic"/>
              </w:rPr>
            </w:pPr>
            <w:r w:rsidRPr="0028605F">
              <w:rPr>
                <w:rFonts w:ascii="Simplified Arabic" w:hAnsi="Simplified Arabic" w:cs="Simplified Arabic"/>
                <w:rtl/>
              </w:rPr>
              <w:t xml:space="preserve">لا يوجد حاجة </w:t>
            </w:r>
            <w:r w:rsidRPr="0028605F">
              <w:rPr>
                <w:rFonts w:ascii="Simplified Arabic" w:hAnsi="Simplified Arabic" w:cs="Simplified Arabic" w:hint="cs"/>
                <w:rtl/>
              </w:rPr>
              <w:t xml:space="preserve">للإبتكار </w:t>
            </w:r>
            <w:r w:rsidRPr="0028605F">
              <w:rPr>
                <w:rFonts w:ascii="Simplified Arabic" w:hAnsi="Simplified Arabic" w:cs="Simplified Arabic"/>
                <w:rtl/>
              </w:rPr>
              <w:t xml:space="preserve">بسبب عدم وجود طلب على </w:t>
            </w:r>
            <w:r w:rsidRPr="0028605F">
              <w:rPr>
                <w:rFonts w:ascii="Simplified Arabic" w:hAnsi="Simplified Arabic" w:cs="Simplified Arabic" w:hint="cs"/>
                <w:rtl/>
              </w:rPr>
              <w:t>الإبتكارات الجديدة</w:t>
            </w:r>
          </w:p>
        </w:tc>
        <w:tc>
          <w:tcPr>
            <w:tcW w:w="2268" w:type="dxa"/>
            <w:tcBorders>
              <w:top w:val="nil"/>
            </w:tcBorders>
            <w:vAlign w:val="center"/>
          </w:tcPr>
          <w:p w:rsidR="008B3778" w:rsidRPr="0009028F" w:rsidRDefault="004F66EC" w:rsidP="004F66EC">
            <w:pPr>
              <w:pStyle w:val="NoSpacing"/>
              <w:ind w:left="360"/>
              <w:jc w:val="center"/>
              <w:rPr>
                <w:rFonts w:ascii="Arial" w:hAnsi="Arial"/>
                <w:sz w:val="20"/>
                <w:szCs w:val="20"/>
              </w:rPr>
            </w:pPr>
            <w:r>
              <w:rPr>
                <w:rFonts w:ascii="Arial" w:hAnsi="Arial" w:hint="cs"/>
                <w:sz w:val="20"/>
                <w:szCs w:val="20"/>
                <w:rtl/>
              </w:rPr>
              <w:t>%</w:t>
            </w:r>
            <w:r>
              <w:rPr>
                <w:rFonts w:ascii="Arial" w:hAnsi="Arial"/>
                <w:sz w:val="20"/>
                <w:szCs w:val="20"/>
              </w:rPr>
              <w:t>55.0</w:t>
            </w:r>
          </w:p>
        </w:tc>
      </w:tr>
    </w:tbl>
    <w:p w:rsidR="00B22CF9" w:rsidRDefault="00B22CF9" w:rsidP="004E1780">
      <w:pPr>
        <w:rPr>
          <w:rFonts w:ascii="Simplified Arabic" w:hAnsi="Simplified Arabic" w:cs="Simplified Arabic"/>
          <w:sz w:val="28"/>
          <w:szCs w:val="28"/>
          <w:rtl/>
        </w:rPr>
      </w:pPr>
    </w:p>
    <w:p w:rsidR="00D45E25" w:rsidRPr="00B22CF9" w:rsidRDefault="00D45E25" w:rsidP="004E1780">
      <w:pPr>
        <w:rPr>
          <w:rFonts w:ascii="Simplified Arabic" w:hAnsi="Simplified Arabic" w:cs="Simplified Arabic"/>
          <w:sz w:val="28"/>
          <w:szCs w:val="28"/>
          <w:rtl/>
        </w:rPr>
      </w:pPr>
    </w:p>
    <w:p w:rsidR="00833848" w:rsidRDefault="00833848" w:rsidP="004E1780">
      <w:pPr>
        <w:tabs>
          <w:tab w:val="right" w:pos="9071"/>
        </w:tabs>
        <w:ind w:left="139" w:right="701"/>
        <w:jc w:val="center"/>
        <w:rPr>
          <w:rFonts w:cs="Simplified Arabic"/>
          <w:b/>
          <w:bCs/>
          <w:sz w:val="28"/>
          <w:szCs w:val="28"/>
          <w:rtl/>
          <w:lang w:eastAsia="en-US"/>
        </w:rPr>
      </w:pPr>
    </w:p>
    <w:p w:rsidR="00833848" w:rsidRDefault="00833848" w:rsidP="004E1780">
      <w:pPr>
        <w:tabs>
          <w:tab w:val="right" w:pos="9071"/>
        </w:tabs>
        <w:ind w:left="139" w:right="701"/>
        <w:jc w:val="center"/>
        <w:rPr>
          <w:rFonts w:cs="Simplified Arabic"/>
          <w:b/>
          <w:bCs/>
          <w:sz w:val="28"/>
          <w:szCs w:val="28"/>
          <w:rtl/>
          <w:lang w:eastAsia="en-US"/>
        </w:rPr>
      </w:pPr>
    </w:p>
    <w:p w:rsidR="00833848" w:rsidRDefault="00833848" w:rsidP="004E1780">
      <w:pPr>
        <w:tabs>
          <w:tab w:val="right" w:pos="9071"/>
        </w:tabs>
        <w:ind w:left="139" w:right="701"/>
        <w:jc w:val="center"/>
        <w:rPr>
          <w:rFonts w:cs="Simplified Arabic"/>
          <w:b/>
          <w:bCs/>
          <w:sz w:val="28"/>
          <w:szCs w:val="28"/>
          <w:rtl/>
          <w:lang w:eastAsia="en-US"/>
        </w:rPr>
      </w:pPr>
    </w:p>
    <w:p w:rsidR="00833848" w:rsidRDefault="00833848" w:rsidP="004E1780">
      <w:pPr>
        <w:tabs>
          <w:tab w:val="right" w:pos="9071"/>
        </w:tabs>
        <w:ind w:left="139" w:right="701"/>
        <w:jc w:val="center"/>
        <w:rPr>
          <w:rFonts w:cs="Simplified Arabic"/>
          <w:b/>
          <w:bCs/>
          <w:sz w:val="28"/>
          <w:szCs w:val="28"/>
          <w:rtl/>
          <w:lang w:eastAsia="en-US"/>
        </w:rPr>
      </w:pPr>
    </w:p>
    <w:p w:rsidR="00833848" w:rsidRDefault="00833848" w:rsidP="004E1780">
      <w:pPr>
        <w:tabs>
          <w:tab w:val="right" w:pos="9071"/>
        </w:tabs>
        <w:ind w:left="139" w:right="701"/>
        <w:jc w:val="center"/>
        <w:rPr>
          <w:rFonts w:cs="Simplified Arabic"/>
          <w:b/>
          <w:bCs/>
          <w:sz w:val="28"/>
          <w:szCs w:val="28"/>
          <w:rtl/>
          <w:lang w:eastAsia="en-US"/>
        </w:rPr>
      </w:pPr>
    </w:p>
    <w:p w:rsidR="00833848" w:rsidRDefault="00833848" w:rsidP="004E1780">
      <w:pPr>
        <w:tabs>
          <w:tab w:val="right" w:pos="9071"/>
        </w:tabs>
        <w:ind w:left="139" w:right="701"/>
        <w:jc w:val="center"/>
        <w:rPr>
          <w:rFonts w:cs="Simplified Arabic"/>
          <w:b/>
          <w:bCs/>
          <w:sz w:val="28"/>
          <w:szCs w:val="28"/>
          <w:rtl/>
          <w:lang w:eastAsia="en-US"/>
        </w:rPr>
      </w:pPr>
    </w:p>
    <w:p w:rsidR="00833848" w:rsidRDefault="00833848" w:rsidP="004E1780">
      <w:pPr>
        <w:tabs>
          <w:tab w:val="right" w:pos="9071"/>
        </w:tabs>
        <w:ind w:left="139" w:right="701"/>
        <w:jc w:val="center"/>
        <w:rPr>
          <w:rFonts w:cs="Simplified Arabic"/>
          <w:b/>
          <w:bCs/>
          <w:sz w:val="28"/>
          <w:szCs w:val="28"/>
          <w:rtl/>
          <w:lang w:eastAsia="en-US"/>
        </w:rPr>
      </w:pPr>
    </w:p>
    <w:p w:rsidR="00833848" w:rsidRDefault="00833848" w:rsidP="004E1780">
      <w:pPr>
        <w:tabs>
          <w:tab w:val="right" w:pos="9071"/>
        </w:tabs>
        <w:ind w:left="139" w:right="701"/>
        <w:jc w:val="center"/>
        <w:rPr>
          <w:rFonts w:cs="Simplified Arabic"/>
          <w:b/>
          <w:bCs/>
          <w:sz w:val="28"/>
          <w:szCs w:val="28"/>
          <w:rtl/>
          <w:lang w:eastAsia="en-US"/>
        </w:rPr>
      </w:pPr>
    </w:p>
    <w:p w:rsidR="007E2CD1" w:rsidRDefault="007E2CD1" w:rsidP="004E1780">
      <w:pPr>
        <w:tabs>
          <w:tab w:val="right" w:pos="9071"/>
        </w:tabs>
        <w:ind w:left="139" w:right="701"/>
        <w:jc w:val="center"/>
        <w:rPr>
          <w:rFonts w:cs="Simplified Arabic"/>
          <w:b/>
          <w:bCs/>
          <w:sz w:val="28"/>
          <w:szCs w:val="28"/>
          <w:rtl/>
          <w:lang w:eastAsia="en-US"/>
        </w:rPr>
      </w:pPr>
    </w:p>
    <w:p w:rsidR="00833848" w:rsidRDefault="00833848" w:rsidP="004E1780">
      <w:pPr>
        <w:tabs>
          <w:tab w:val="right" w:pos="9071"/>
        </w:tabs>
        <w:ind w:left="139" w:right="701"/>
        <w:jc w:val="center"/>
        <w:rPr>
          <w:rFonts w:cs="Simplified Arabic"/>
          <w:b/>
          <w:bCs/>
          <w:sz w:val="28"/>
          <w:szCs w:val="28"/>
          <w:rtl/>
          <w:lang w:eastAsia="en-US"/>
        </w:rPr>
      </w:pPr>
    </w:p>
    <w:p w:rsidR="00536CAF" w:rsidRDefault="00536CAF" w:rsidP="004E1780">
      <w:pPr>
        <w:tabs>
          <w:tab w:val="right" w:pos="9071"/>
        </w:tabs>
        <w:ind w:left="139" w:right="701"/>
        <w:jc w:val="center"/>
        <w:rPr>
          <w:rFonts w:cs="Simplified Arabic"/>
          <w:b/>
          <w:bCs/>
          <w:sz w:val="28"/>
          <w:szCs w:val="28"/>
          <w:rtl/>
          <w:lang w:eastAsia="en-US"/>
        </w:rPr>
      </w:pPr>
    </w:p>
    <w:p w:rsidR="00536CAF" w:rsidRDefault="00536CAF" w:rsidP="004E1780">
      <w:pPr>
        <w:tabs>
          <w:tab w:val="right" w:pos="9071"/>
        </w:tabs>
        <w:ind w:left="139" w:right="701"/>
        <w:jc w:val="center"/>
        <w:rPr>
          <w:rFonts w:cs="Simplified Arabic"/>
          <w:b/>
          <w:bCs/>
          <w:sz w:val="28"/>
          <w:szCs w:val="28"/>
          <w:rtl/>
          <w:lang w:eastAsia="en-US"/>
        </w:rPr>
      </w:pPr>
    </w:p>
    <w:p w:rsidR="00536CAF" w:rsidRDefault="00536CAF" w:rsidP="004E1780">
      <w:pPr>
        <w:tabs>
          <w:tab w:val="right" w:pos="9071"/>
        </w:tabs>
        <w:ind w:left="139" w:right="701"/>
        <w:jc w:val="center"/>
        <w:rPr>
          <w:rFonts w:cs="Simplified Arabic"/>
          <w:b/>
          <w:bCs/>
          <w:sz w:val="28"/>
          <w:szCs w:val="28"/>
          <w:rtl/>
          <w:lang w:eastAsia="en-US"/>
        </w:rPr>
      </w:pPr>
    </w:p>
    <w:p w:rsidR="00536CAF" w:rsidRDefault="00536CAF" w:rsidP="004E1780">
      <w:pPr>
        <w:tabs>
          <w:tab w:val="right" w:pos="9071"/>
        </w:tabs>
        <w:ind w:left="139" w:right="701"/>
        <w:jc w:val="center"/>
        <w:rPr>
          <w:rFonts w:cs="Simplified Arabic"/>
          <w:b/>
          <w:bCs/>
          <w:sz w:val="28"/>
          <w:szCs w:val="28"/>
          <w:rtl/>
          <w:lang w:eastAsia="en-US"/>
        </w:rPr>
      </w:pPr>
    </w:p>
    <w:p w:rsidR="00536CAF" w:rsidRDefault="00536CAF" w:rsidP="004E1780">
      <w:pPr>
        <w:tabs>
          <w:tab w:val="right" w:pos="9071"/>
        </w:tabs>
        <w:ind w:left="139" w:right="701"/>
        <w:jc w:val="center"/>
        <w:rPr>
          <w:rFonts w:cs="Simplified Arabic"/>
          <w:b/>
          <w:bCs/>
          <w:sz w:val="28"/>
          <w:szCs w:val="28"/>
          <w:rtl/>
          <w:lang w:eastAsia="en-US"/>
        </w:rPr>
      </w:pPr>
    </w:p>
    <w:p w:rsidR="00536CAF" w:rsidRDefault="00536CAF" w:rsidP="004E1780">
      <w:pPr>
        <w:tabs>
          <w:tab w:val="right" w:pos="9071"/>
        </w:tabs>
        <w:ind w:left="139" w:right="701"/>
        <w:jc w:val="center"/>
        <w:rPr>
          <w:rFonts w:cs="Simplified Arabic"/>
          <w:b/>
          <w:bCs/>
          <w:sz w:val="28"/>
          <w:szCs w:val="28"/>
          <w:rtl/>
          <w:lang w:eastAsia="en-US"/>
        </w:rPr>
      </w:pPr>
    </w:p>
    <w:p w:rsidR="00536CAF" w:rsidRDefault="00536CAF" w:rsidP="004E1780">
      <w:pPr>
        <w:tabs>
          <w:tab w:val="right" w:pos="9071"/>
        </w:tabs>
        <w:ind w:left="139" w:right="701"/>
        <w:jc w:val="center"/>
        <w:rPr>
          <w:rFonts w:cs="Simplified Arabic"/>
          <w:b/>
          <w:bCs/>
          <w:sz w:val="28"/>
          <w:szCs w:val="28"/>
          <w:rtl/>
          <w:lang w:eastAsia="en-US"/>
        </w:rPr>
      </w:pPr>
    </w:p>
    <w:p w:rsidR="00536CAF" w:rsidRDefault="00536CAF" w:rsidP="004E1780">
      <w:pPr>
        <w:tabs>
          <w:tab w:val="right" w:pos="9071"/>
        </w:tabs>
        <w:ind w:left="139" w:right="701"/>
        <w:jc w:val="center"/>
        <w:rPr>
          <w:rFonts w:cs="Simplified Arabic"/>
          <w:b/>
          <w:bCs/>
          <w:sz w:val="28"/>
          <w:szCs w:val="28"/>
          <w:rtl/>
          <w:lang w:eastAsia="en-US"/>
        </w:rPr>
      </w:pPr>
    </w:p>
    <w:p w:rsidR="0091425D" w:rsidRDefault="0091425D" w:rsidP="004E1780">
      <w:pPr>
        <w:tabs>
          <w:tab w:val="right" w:pos="9071"/>
        </w:tabs>
        <w:ind w:left="139" w:right="701"/>
        <w:jc w:val="center"/>
        <w:rPr>
          <w:rFonts w:cs="Simplified Arabic"/>
          <w:b/>
          <w:bCs/>
          <w:sz w:val="28"/>
          <w:szCs w:val="28"/>
          <w:rtl/>
          <w:lang w:eastAsia="en-US"/>
        </w:rPr>
      </w:pPr>
    </w:p>
    <w:p w:rsidR="0091425D" w:rsidRDefault="0091425D" w:rsidP="004E1780">
      <w:pPr>
        <w:tabs>
          <w:tab w:val="right" w:pos="9071"/>
        </w:tabs>
        <w:ind w:left="139" w:right="701"/>
        <w:jc w:val="center"/>
        <w:rPr>
          <w:rFonts w:cs="Simplified Arabic"/>
          <w:b/>
          <w:bCs/>
          <w:sz w:val="28"/>
          <w:szCs w:val="28"/>
          <w:rtl/>
          <w:lang w:eastAsia="en-US"/>
        </w:rPr>
      </w:pPr>
    </w:p>
    <w:p w:rsidR="0091425D" w:rsidRDefault="0091425D" w:rsidP="004E1780">
      <w:pPr>
        <w:tabs>
          <w:tab w:val="right" w:pos="9071"/>
        </w:tabs>
        <w:ind w:left="139" w:right="701"/>
        <w:jc w:val="center"/>
        <w:rPr>
          <w:rFonts w:cs="Simplified Arabic"/>
          <w:b/>
          <w:bCs/>
          <w:sz w:val="28"/>
          <w:szCs w:val="28"/>
          <w:rtl/>
          <w:lang w:eastAsia="en-US"/>
        </w:rPr>
      </w:pPr>
    </w:p>
    <w:p w:rsidR="0091425D" w:rsidRDefault="0091425D" w:rsidP="004E1780">
      <w:pPr>
        <w:tabs>
          <w:tab w:val="right" w:pos="9071"/>
        </w:tabs>
        <w:ind w:left="139" w:right="701"/>
        <w:jc w:val="center"/>
        <w:rPr>
          <w:rFonts w:cs="Simplified Arabic"/>
          <w:b/>
          <w:bCs/>
          <w:sz w:val="28"/>
          <w:szCs w:val="28"/>
          <w:rtl/>
          <w:lang w:eastAsia="en-US"/>
        </w:rPr>
      </w:pPr>
    </w:p>
    <w:p w:rsidR="00536CAF" w:rsidRDefault="00536CAF" w:rsidP="004E1780">
      <w:pPr>
        <w:tabs>
          <w:tab w:val="right" w:pos="9071"/>
        </w:tabs>
        <w:ind w:left="139" w:right="701"/>
        <w:jc w:val="center"/>
        <w:rPr>
          <w:rFonts w:cs="Simplified Arabic"/>
          <w:b/>
          <w:bCs/>
          <w:sz w:val="28"/>
          <w:szCs w:val="28"/>
          <w:rtl/>
          <w:lang w:eastAsia="en-US"/>
        </w:rPr>
      </w:pPr>
    </w:p>
    <w:p w:rsidR="00536CAF" w:rsidRDefault="00536CAF" w:rsidP="004E1780">
      <w:pPr>
        <w:tabs>
          <w:tab w:val="right" w:pos="9071"/>
        </w:tabs>
        <w:ind w:left="139" w:right="701"/>
        <w:jc w:val="center"/>
        <w:rPr>
          <w:rFonts w:cs="Simplified Arabic"/>
          <w:b/>
          <w:bCs/>
          <w:sz w:val="28"/>
          <w:szCs w:val="28"/>
          <w:rtl/>
          <w:lang w:eastAsia="en-US"/>
        </w:rPr>
      </w:pPr>
    </w:p>
    <w:p w:rsidR="00536CAF" w:rsidRDefault="00536CAF" w:rsidP="004E1780">
      <w:pPr>
        <w:tabs>
          <w:tab w:val="right" w:pos="9071"/>
        </w:tabs>
        <w:ind w:left="139" w:right="701"/>
        <w:jc w:val="center"/>
        <w:rPr>
          <w:rFonts w:cs="Simplified Arabic"/>
          <w:b/>
          <w:bCs/>
          <w:sz w:val="28"/>
          <w:szCs w:val="28"/>
          <w:rtl/>
          <w:lang w:eastAsia="en-US"/>
        </w:rPr>
      </w:pPr>
    </w:p>
    <w:p w:rsidR="00536CAF" w:rsidRDefault="00536CAF" w:rsidP="004E1780">
      <w:pPr>
        <w:tabs>
          <w:tab w:val="right" w:pos="9071"/>
        </w:tabs>
        <w:ind w:left="139" w:right="701"/>
        <w:jc w:val="center"/>
        <w:rPr>
          <w:rFonts w:cs="Simplified Arabic"/>
          <w:b/>
          <w:bCs/>
          <w:sz w:val="28"/>
          <w:szCs w:val="28"/>
          <w:rtl/>
          <w:lang w:eastAsia="en-US"/>
        </w:rPr>
      </w:pPr>
    </w:p>
    <w:p w:rsidR="005C0EF9" w:rsidRDefault="005C0EF9" w:rsidP="004E1780">
      <w:pPr>
        <w:tabs>
          <w:tab w:val="right" w:pos="9071"/>
        </w:tabs>
        <w:ind w:left="139" w:right="701"/>
        <w:jc w:val="center"/>
        <w:rPr>
          <w:rFonts w:cs="Simplified Arabic"/>
          <w:b/>
          <w:bCs/>
          <w:sz w:val="28"/>
          <w:szCs w:val="28"/>
          <w:rtl/>
          <w:lang w:eastAsia="en-US"/>
        </w:rPr>
      </w:pPr>
    </w:p>
    <w:p w:rsidR="005C0EF9" w:rsidRDefault="005C0EF9" w:rsidP="004E1780">
      <w:pPr>
        <w:tabs>
          <w:tab w:val="right" w:pos="9071"/>
        </w:tabs>
        <w:ind w:left="139" w:right="701"/>
        <w:jc w:val="center"/>
        <w:rPr>
          <w:rFonts w:cs="Simplified Arabic"/>
          <w:b/>
          <w:bCs/>
          <w:sz w:val="28"/>
          <w:szCs w:val="28"/>
          <w:rtl/>
          <w:lang w:eastAsia="en-US"/>
        </w:rPr>
      </w:pPr>
    </w:p>
    <w:p w:rsidR="00536CAF" w:rsidRDefault="00536CAF" w:rsidP="004E1780">
      <w:pPr>
        <w:tabs>
          <w:tab w:val="right" w:pos="9071"/>
        </w:tabs>
        <w:ind w:left="139" w:right="701"/>
        <w:jc w:val="center"/>
        <w:rPr>
          <w:rFonts w:cs="Simplified Arabic"/>
          <w:b/>
          <w:bCs/>
          <w:sz w:val="28"/>
          <w:szCs w:val="28"/>
          <w:rtl/>
          <w:lang w:eastAsia="en-US"/>
        </w:rPr>
      </w:pPr>
    </w:p>
    <w:p w:rsidR="006E56BC" w:rsidRDefault="006E56BC" w:rsidP="004E1780">
      <w:pPr>
        <w:bidi w:val="0"/>
        <w:rPr>
          <w:rFonts w:cs="Simplified Arabic"/>
          <w:sz w:val="24"/>
          <w:szCs w:val="24"/>
          <w:rtl/>
          <w:lang w:eastAsia="en-US"/>
        </w:rPr>
      </w:pPr>
      <w:r>
        <w:rPr>
          <w:rFonts w:cs="Simplified Arabic"/>
          <w:b/>
          <w:bCs/>
          <w:szCs w:val="24"/>
          <w:rtl/>
          <w:lang w:eastAsia="en-US"/>
        </w:rPr>
        <w:br w:type="page"/>
      </w:r>
    </w:p>
    <w:p w:rsidR="007E2CD1" w:rsidRDefault="007E2CD1" w:rsidP="004E1780">
      <w:pPr>
        <w:pStyle w:val="Title"/>
        <w:rPr>
          <w:rFonts w:cs="Simplified Arabic"/>
          <w:b w:val="0"/>
          <w:bCs w:val="0"/>
          <w:szCs w:val="24"/>
          <w:rtl/>
          <w:lang w:eastAsia="en-US"/>
        </w:rPr>
      </w:pPr>
      <w:r w:rsidRPr="00002D0A">
        <w:rPr>
          <w:rFonts w:cs="Simplified Arabic"/>
          <w:b w:val="0"/>
          <w:bCs w:val="0"/>
          <w:szCs w:val="24"/>
          <w:rtl/>
          <w:lang w:eastAsia="en-US"/>
        </w:rPr>
        <w:lastRenderedPageBreak/>
        <w:t xml:space="preserve">الفصل </w:t>
      </w:r>
      <w:r w:rsidR="00DC68DE">
        <w:rPr>
          <w:rFonts w:cs="Simplified Arabic" w:hint="cs"/>
          <w:b w:val="0"/>
          <w:bCs w:val="0"/>
          <w:szCs w:val="24"/>
          <w:rtl/>
          <w:lang w:eastAsia="en-US"/>
        </w:rPr>
        <w:t>السادس</w:t>
      </w:r>
    </w:p>
    <w:p w:rsidR="005C0EF9" w:rsidRPr="00002D0A" w:rsidRDefault="005C0EF9" w:rsidP="004E1780">
      <w:pPr>
        <w:pStyle w:val="Title"/>
        <w:rPr>
          <w:rFonts w:cs="Simplified Arabic"/>
          <w:b w:val="0"/>
          <w:bCs w:val="0"/>
          <w:szCs w:val="24"/>
          <w:rtl/>
          <w:lang w:eastAsia="en-US"/>
        </w:rPr>
      </w:pPr>
    </w:p>
    <w:p w:rsidR="007E2CD1" w:rsidRDefault="00536CAF" w:rsidP="004E1780">
      <w:pPr>
        <w:tabs>
          <w:tab w:val="right" w:pos="9071"/>
        </w:tabs>
        <w:ind w:left="139" w:right="701"/>
        <w:jc w:val="center"/>
        <w:rPr>
          <w:rFonts w:cs="Simplified Arabic"/>
          <w:b/>
          <w:bCs/>
          <w:sz w:val="28"/>
          <w:szCs w:val="28"/>
          <w:rtl/>
          <w:lang w:eastAsia="en-US"/>
        </w:rPr>
      </w:pPr>
      <w:r>
        <w:rPr>
          <w:rFonts w:cs="Simplified Arabic" w:hint="cs"/>
          <w:b/>
          <w:bCs/>
          <w:sz w:val="28"/>
          <w:szCs w:val="28"/>
          <w:rtl/>
          <w:lang w:eastAsia="en-US"/>
        </w:rPr>
        <w:t xml:space="preserve">       </w:t>
      </w:r>
      <w:r w:rsidR="007E2CD1">
        <w:rPr>
          <w:rFonts w:cs="Simplified Arabic" w:hint="cs"/>
          <w:b/>
          <w:bCs/>
          <w:sz w:val="28"/>
          <w:szCs w:val="28"/>
          <w:rtl/>
          <w:lang w:eastAsia="en-US"/>
        </w:rPr>
        <w:t xml:space="preserve">التوصيات </w:t>
      </w:r>
    </w:p>
    <w:p w:rsidR="007E2CD1" w:rsidRPr="005D58AD" w:rsidRDefault="007E2CD1" w:rsidP="004E1780">
      <w:pPr>
        <w:tabs>
          <w:tab w:val="right" w:pos="9071"/>
        </w:tabs>
        <w:rPr>
          <w:rFonts w:cs="Simplified Arabic"/>
          <w:b/>
          <w:bCs/>
          <w:sz w:val="24"/>
          <w:szCs w:val="24"/>
          <w:rtl/>
          <w:lang w:eastAsia="en-US"/>
        </w:rPr>
      </w:pPr>
    </w:p>
    <w:p w:rsidR="007E2CD1" w:rsidRDefault="007E2CD1" w:rsidP="004E1780">
      <w:pPr>
        <w:pStyle w:val="ListParagraph"/>
        <w:numPr>
          <w:ilvl w:val="0"/>
          <w:numId w:val="17"/>
        </w:numPr>
        <w:ind w:left="431"/>
        <w:jc w:val="both"/>
        <w:rPr>
          <w:rFonts w:ascii="Simplified Arabic" w:hAnsi="Simplified Arabic" w:cs="Simplified Arabic"/>
          <w:sz w:val="24"/>
          <w:szCs w:val="24"/>
        </w:rPr>
      </w:pPr>
      <w:r w:rsidRPr="00CF1EE6">
        <w:rPr>
          <w:rFonts w:ascii="Simplified Arabic" w:hAnsi="Simplified Arabic" w:cs="Simplified Arabic"/>
          <w:sz w:val="24"/>
          <w:szCs w:val="24"/>
          <w:rtl/>
        </w:rPr>
        <w:t xml:space="preserve">تواجد فلسطين على قائمة </w:t>
      </w:r>
      <w:r w:rsidR="00EB7F57" w:rsidRPr="00CF1EE6">
        <w:rPr>
          <w:rFonts w:ascii="Simplified Arabic" w:hAnsi="Simplified Arabic" w:cs="Simplified Arabic" w:hint="cs"/>
          <w:sz w:val="24"/>
          <w:szCs w:val="24"/>
          <w:rtl/>
        </w:rPr>
        <w:t xml:space="preserve">"مؤشر </w:t>
      </w:r>
      <w:r w:rsidR="005327F2" w:rsidRPr="00CF1EE6">
        <w:rPr>
          <w:rFonts w:ascii="Simplified Arabic" w:hAnsi="Simplified Arabic" w:cs="Simplified Arabic"/>
          <w:sz w:val="24"/>
          <w:szCs w:val="24"/>
          <w:rtl/>
        </w:rPr>
        <w:t>الإبداع</w:t>
      </w:r>
      <w:r w:rsidRPr="00CF1EE6">
        <w:rPr>
          <w:rFonts w:ascii="Simplified Arabic" w:hAnsi="Simplified Arabic" w:cs="Simplified Arabic"/>
          <w:sz w:val="24"/>
          <w:szCs w:val="24"/>
          <w:rtl/>
        </w:rPr>
        <w:t xml:space="preserve"> العالمي</w:t>
      </w:r>
      <w:r w:rsidR="00EB7F57" w:rsidRPr="00CF1EE6">
        <w:rPr>
          <w:rFonts w:ascii="Simplified Arabic" w:hAnsi="Simplified Arabic" w:cs="Simplified Arabic" w:hint="cs"/>
          <w:sz w:val="24"/>
          <w:szCs w:val="24"/>
          <w:rtl/>
        </w:rPr>
        <w:t>"</w:t>
      </w:r>
      <w:r w:rsidR="007318BE">
        <w:rPr>
          <w:rFonts w:ascii="Simplified Arabic" w:hAnsi="Simplified Arabic" w:cs="Simplified Arabic" w:hint="cs"/>
          <w:sz w:val="24"/>
          <w:szCs w:val="24"/>
          <w:rtl/>
        </w:rPr>
        <w:t>؛</w:t>
      </w:r>
      <w:r w:rsidR="00132C99">
        <w:rPr>
          <w:rFonts w:ascii="Simplified Arabic" w:hAnsi="Simplified Arabic" w:cs="Simplified Arabic" w:hint="cs"/>
          <w:sz w:val="24"/>
          <w:szCs w:val="24"/>
          <w:rtl/>
        </w:rPr>
        <w:t xml:space="preserve"> وذلك</w:t>
      </w:r>
      <w:r w:rsidRPr="00CF1EE6">
        <w:rPr>
          <w:rFonts w:ascii="Simplified Arabic" w:hAnsi="Simplified Arabic" w:cs="Simplified Arabic"/>
          <w:sz w:val="24"/>
          <w:szCs w:val="24"/>
          <w:rtl/>
        </w:rPr>
        <w:t xml:space="preserve"> من خلال مؤشر سنوي يقيس عناصر </w:t>
      </w:r>
      <w:r w:rsidR="005327F2" w:rsidRPr="00CF1EE6">
        <w:rPr>
          <w:rFonts w:ascii="Simplified Arabic" w:hAnsi="Simplified Arabic" w:cs="Simplified Arabic"/>
          <w:sz w:val="24"/>
          <w:szCs w:val="24"/>
          <w:rtl/>
        </w:rPr>
        <w:t>الإبداع</w:t>
      </w:r>
      <w:r w:rsidR="00EB7F57" w:rsidRPr="00CF1EE6">
        <w:rPr>
          <w:rFonts w:ascii="Simplified Arabic" w:hAnsi="Simplified Arabic" w:cs="Simplified Arabic" w:hint="cs"/>
          <w:sz w:val="24"/>
          <w:szCs w:val="24"/>
          <w:rtl/>
        </w:rPr>
        <w:t xml:space="preserve"> المختلف</w:t>
      </w:r>
      <w:r w:rsidR="005C06F4">
        <w:rPr>
          <w:rFonts w:ascii="Simplified Arabic" w:hAnsi="Simplified Arabic" w:cs="Simplified Arabic" w:hint="cs"/>
          <w:sz w:val="24"/>
          <w:szCs w:val="24"/>
          <w:rtl/>
        </w:rPr>
        <w:t>ة</w:t>
      </w:r>
      <w:r w:rsidR="00EB7F57" w:rsidRPr="00CF1EE6">
        <w:rPr>
          <w:rFonts w:ascii="Simplified Arabic" w:hAnsi="Simplified Arabic" w:cs="Simplified Arabic" w:hint="cs"/>
          <w:sz w:val="24"/>
          <w:szCs w:val="24"/>
          <w:rtl/>
        </w:rPr>
        <w:t>. سيمكن هذا المؤشر من تصنيف فلسطين على قائمة الاب</w:t>
      </w:r>
      <w:r w:rsidR="005C0EF9" w:rsidRPr="00CF1EE6">
        <w:rPr>
          <w:rFonts w:ascii="Simplified Arabic" w:hAnsi="Simplified Arabic" w:cs="Simplified Arabic" w:hint="cs"/>
          <w:sz w:val="24"/>
          <w:szCs w:val="24"/>
          <w:rtl/>
        </w:rPr>
        <w:t>دا</w:t>
      </w:r>
      <w:r w:rsidR="00EB7F57" w:rsidRPr="00CF1EE6">
        <w:rPr>
          <w:rFonts w:ascii="Simplified Arabic" w:hAnsi="Simplified Arabic" w:cs="Simplified Arabic" w:hint="cs"/>
          <w:sz w:val="24"/>
          <w:szCs w:val="24"/>
          <w:rtl/>
        </w:rPr>
        <w:t xml:space="preserve">ع العالمي، ويمكن </w:t>
      </w:r>
      <w:r w:rsidR="00F730B2">
        <w:rPr>
          <w:rFonts w:ascii="Simplified Arabic" w:hAnsi="Simplified Arabic" w:cs="Simplified Arabic" w:hint="cs"/>
          <w:sz w:val="24"/>
          <w:szCs w:val="24"/>
          <w:rtl/>
        </w:rPr>
        <w:t>أ</w:t>
      </w:r>
      <w:r w:rsidR="00EB7F57" w:rsidRPr="00CF1EE6">
        <w:rPr>
          <w:rFonts w:ascii="Simplified Arabic" w:hAnsi="Simplified Arabic" w:cs="Simplified Arabic" w:hint="cs"/>
          <w:sz w:val="24"/>
          <w:szCs w:val="24"/>
          <w:rtl/>
        </w:rPr>
        <w:t xml:space="preserve">يضا من مقارنة النشاط </w:t>
      </w:r>
      <w:r w:rsidR="005327F2" w:rsidRPr="00CF1EE6">
        <w:rPr>
          <w:rFonts w:ascii="Simplified Arabic" w:hAnsi="Simplified Arabic" w:cs="Simplified Arabic" w:hint="cs"/>
          <w:sz w:val="24"/>
          <w:szCs w:val="24"/>
          <w:rtl/>
        </w:rPr>
        <w:t>الإبداع</w:t>
      </w:r>
      <w:r w:rsidR="00EB7F57" w:rsidRPr="00CF1EE6">
        <w:rPr>
          <w:rFonts w:ascii="Simplified Arabic" w:hAnsi="Simplified Arabic" w:cs="Simplified Arabic" w:hint="cs"/>
          <w:sz w:val="24"/>
          <w:szCs w:val="24"/>
          <w:rtl/>
        </w:rPr>
        <w:t xml:space="preserve">ي في فلسطين </w:t>
      </w:r>
      <w:r w:rsidRPr="00CF1EE6">
        <w:rPr>
          <w:rFonts w:ascii="Simplified Arabic" w:hAnsi="Simplified Arabic" w:cs="Simplified Arabic"/>
          <w:sz w:val="24"/>
          <w:szCs w:val="24"/>
          <w:rtl/>
        </w:rPr>
        <w:t>مع</w:t>
      </w:r>
      <w:r w:rsidR="008021A0">
        <w:rPr>
          <w:rFonts w:ascii="Simplified Arabic" w:hAnsi="Simplified Arabic" w:cs="Simplified Arabic" w:hint="cs"/>
          <w:sz w:val="24"/>
          <w:szCs w:val="24"/>
          <w:rtl/>
        </w:rPr>
        <w:t xml:space="preserve"> دول</w:t>
      </w:r>
      <w:r w:rsidRPr="00CF1EE6">
        <w:rPr>
          <w:rFonts w:ascii="Simplified Arabic" w:hAnsi="Simplified Arabic" w:cs="Simplified Arabic"/>
          <w:sz w:val="24"/>
          <w:szCs w:val="24"/>
          <w:rtl/>
        </w:rPr>
        <w:t xml:space="preserve"> </w:t>
      </w:r>
      <w:r w:rsidR="00250FC5">
        <w:rPr>
          <w:rFonts w:ascii="Simplified Arabic" w:hAnsi="Simplified Arabic" w:cs="Simplified Arabic" w:hint="cs"/>
          <w:sz w:val="24"/>
          <w:szCs w:val="24"/>
          <w:rtl/>
        </w:rPr>
        <w:t>العالم</w:t>
      </w:r>
      <w:r w:rsidRPr="00CF1EE6">
        <w:rPr>
          <w:rFonts w:ascii="Simplified Arabic" w:hAnsi="Simplified Arabic" w:cs="Simplified Arabic"/>
          <w:sz w:val="24"/>
          <w:szCs w:val="24"/>
          <w:rtl/>
        </w:rPr>
        <w:t>.</w:t>
      </w:r>
    </w:p>
    <w:p w:rsidR="00343812" w:rsidRPr="00CF1EE6" w:rsidRDefault="00343812" w:rsidP="004E1780">
      <w:pPr>
        <w:pStyle w:val="ListParagraph"/>
        <w:ind w:left="431"/>
        <w:jc w:val="both"/>
        <w:rPr>
          <w:rFonts w:ascii="Simplified Arabic" w:hAnsi="Simplified Arabic" w:cs="Simplified Arabic"/>
          <w:sz w:val="24"/>
          <w:szCs w:val="24"/>
        </w:rPr>
      </w:pPr>
    </w:p>
    <w:p w:rsidR="007E2CD1" w:rsidRDefault="005C0EF9" w:rsidP="004E1780">
      <w:pPr>
        <w:pStyle w:val="ListParagraph"/>
        <w:numPr>
          <w:ilvl w:val="0"/>
          <w:numId w:val="17"/>
        </w:numPr>
        <w:ind w:left="431"/>
        <w:jc w:val="both"/>
        <w:rPr>
          <w:rFonts w:ascii="Simplified Arabic" w:hAnsi="Simplified Arabic" w:cs="Simplified Arabic"/>
          <w:sz w:val="24"/>
          <w:szCs w:val="24"/>
        </w:rPr>
      </w:pPr>
      <w:r w:rsidRPr="00CF1EE6">
        <w:rPr>
          <w:rFonts w:ascii="Simplified Arabic" w:hAnsi="Simplified Arabic" w:cs="Simplified Arabic" w:hint="cs"/>
          <w:sz w:val="24"/>
          <w:szCs w:val="24"/>
          <w:rtl/>
        </w:rPr>
        <w:t>توفير مؤشرات الابداع سنويا</w:t>
      </w:r>
      <w:r w:rsidR="00F971C4">
        <w:rPr>
          <w:rFonts w:ascii="Simplified Arabic" w:hAnsi="Simplified Arabic" w:cs="Simplified Arabic" w:hint="cs"/>
          <w:sz w:val="24"/>
          <w:szCs w:val="24"/>
          <w:rtl/>
        </w:rPr>
        <w:t>؛</w:t>
      </w:r>
      <w:r w:rsidR="007E2CD1" w:rsidRPr="00CF1EE6">
        <w:rPr>
          <w:rFonts w:ascii="Simplified Arabic" w:hAnsi="Simplified Arabic" w:cs="Simplified Arabic"/>
          <w:sz w:val="24"/>
          <w:szCs w:val="24"/>
          <w:rtl/>
        </w:rPr>
        <w:t xml:space="preserve"> يعطي صورة عن </w:t>
      </w:r>
      <w:r w:rsidR="00CB1D70" w:rsidRPr="00CF1EE6">
        <w:rPr>
          <w:rFonts w:ascii="Simplified Arabic" w:hAnsi="Simplified Arabic" w:cs="Simplified Arabic" w:hint="cs"/>
          <w:sz w:val="24"/>
          <w:szCs w:val="24"/>
          <w:rtl/>
        </w:rPr>
        <w:t>مستوى</w:t>
      </w:r>
      <w:r w:rsidR="007E2CD1" w:rsidRPr="00CF1EE6">
        <w:rPr>
          <w:rFonts w:ascii="Simplified Arabic" w:hAnsi="Simplified Arabic" w:cs="Simplified Arabic"/>
          <w:sz w:val="24"/>
          <w:szCs w:val="24"/>
          <w:rtl/>
        </w:rPr>
        <w:t xml:space="preserve"> التطور </w:t>
      </w:r>
      <w:r w:rsidR="00282B38" w:rsidRPr="00CF1EE6">
        <w:rPr>
          <w:rFonts w:ascii="Simplified Arabic" w:hAnsi="Simplified Arabic" w:cs="Simplified Arabic" w:hint="cs"/>
          <w:sz w:val="24"/>
          <w:szCs w:val="24"/>
          <w:rtl/>
        </w:rPr>
        <w:t>أو</w:t>
      </w:r>
      <w:r w:rsidR="00CB1D70" w:rsidRPr="00CF1EE6">
        <w:rPr>
          <w:rFonts w:ascii="Simplified Arabic" w:hAnsi="Simplified Arabic" w:cs="Simplified Arabic" w:hint="cs"/>
          <w:sz w:val="24"/>
          <w:szCs w:val="24"/>
          <w:rtl/>
        </w:rPr>
        <w:t xml:space="preserve"> التقدم في منظومة </w:t>
      </w:r>
      <w:r w:rsidR="005327F2" w:rsidRPr="00CF1EE6">
        <w:rPr>
          <w:rFonts w:ascii="Simplified Arabic" w:hAnsi="Simplified Arabic" w:cs="Simplified Arabic" w:hint="cs"/>
          <w:sz w:val="24"/>
          <w:szCs w:val="24"/>
          <w:rtl/>
        </w:rPr>
        <w:t>الإبداع</w:t>
      </w:r>
      <w:r w:rsidR="00CB1D70" w:rsidRPr="00CF1EE6">
        <w:rPr>
          <w:rFonts w:ascii="Simplified Arabic" w:hAnsi="Simplified Arabic" w:cs="Simplified Arabic" w:hint="cs"/>
          <w:sz w:val="24"/>
          <w:szCs w:val="24"/>
          <w:rtl/>
        </w:rPr>
        <w:t xml:space="preserve"> في فلسطين (</w:t>
      </w:r>
      <w:r w:rsidR="00170DB9">
        <w:rPr>
          <w:rFonts w:ascii="Simplified Arabic" w:hAnsi="Simplified Arabic" w:cs="Simplified Arabic" w:hint="cs"/>
          <w:sz w:val="24"/>
          <w:szCs w:val="24"/>
          <w:rtl/>
        </w:rPr>
        <w:t>أ</w:t>
      </w:r>
      <w:r w:rsidR="00CB1D70" w:rsidRPr="00CF1EE6">
        <w:rPr>
          <w:rFonts w:ascii="Simplified Arabic" w:hAnsi="Simplified Arabic" w:cs="Simplified Arabic" w:hint="cs"/>
          <w:sz w:val="24"/>
          <w:szCs w:val="24"/>
          <w:rtl/>
        </w:rPr>
        <w:t xml:space="preserve">نشطة </w:t>
      </w:r>
      <w:r w:rsidR="005327F2" w:rsidRPr="00CF1EE6">
        <w:rPr>
          <w:rFonts w:ascii="Simplified Arabic" w:hAnsi="Simplified Arabic" w:cs="Simplified Arabic" w:hint="cs"/>
          <w:sz w:val="24"/>
          <w:szCs w:val="24"/>
          <w:rtl/>
        </w:rPr>
        <w:t>الإبداع</w:t>
      </w:r>
      <w:r w:rsidR="00CB1D70" w:rsidRPr="00CF1EE6">
        <w:rPr>
          <w:rFonts w:ascii="Simplified Arabic" w:hAnsi="Simplified Arabic" w:cs="Simplified Arabic" w:hint="cs"/>
          <w:sz w:val="24"/>
          <w:szCs w:val="24"/>
          <w:rtl/>
        </w:rPr>
        <w:t xml:space="preserve">، مخرجات </w:t>
      </w:r>
      <w:r w:rsidR="005327F2" w:rsidRPr="00CF1EE6">
        <w:rPr>
          <w:rFonts w:ascii="Simplified Arabic" w:hAnsi="Simplified Arabic" w:cs="Simplified Arabic" w:hint="cs"/>
          <w:sz w:val="24"/>
          <w:szCs w:val="24"/>
          <w:rtl/>
        </w:rPr>
        <w:t>الإبداع</w:t>
      </w:r>
      <w:r w:rsidRPr="00CF1EE6">
        <w:rPr>
          <w:rFonts w:ascii="Simplified Arabic" w:hAnsi="Simplified Arabic" w:cs="Simplified Arabic" w:hint="cs"/>
          <w:sz w:val="24"/>
          <w:szCs w:val="24"/>
          <w:rtl/>
        </w:rPr>
        <w:t>، انتاج المعرفة</w:t>
      </w:r>
      <w:r w:rsidR="00CB1D70" w:rsidRPr="00CF1EE6">
        <w:rPr>
          <w:rFonts w:ascii="Simplified Arabic" w:hAnsi="Simplified Arabic" w:cs="Simplified Arabic" w:hint="cs"/>
          <w:sz w:val="24"/>
          <w:szCs w:val="24"/>
          <w:rtl/>
        </w:rPr>
        <w:t>)</w:t>
      </w:r>
      <w:r w:rsidR="007E2CD1" w:rsidRPr="00CF1EE6">
        <w:rPr>
          <w:rFonts w:ascii="Simplified Arabic" w:hAnsi="Simplified Arabic" w:cs="Simplified Arabic"/>
          <w:sz w:val="24"/>
          <w:szCs w:val="24"/>
          <w:rtl/>
        </w:rPr>
        <w:t xml:space="preserve">، </w:t>
      </w:r>
      <w:r w:rsidR="00CB1D70" w:rsidRPr="00CF1EE6">
        <w:rPr>
          <w:rFonts w:ascii="Simplified Arabic" w:hAnsi="Simplified Arabic" w:cs="Simplified Arabic" w:hint="cs"/>
          <w:sz w:val="24"/>
          <w:szCs w:val="24"/>
          <w:rtl/>
        </w:rPr>
        <w:t>و</w:t>
      </w:r>
      <w:r w:rsidR="007E2CD1" w:rsidRPr="00CF1EE6">
        <w:rPr>
          <w:rFonts w:ascii="Simplified Arabic" w:hAnsi="Simplified Arabic" w:cs="Simplified Arabic"/>
          <w:sz w:val="24"/>
          <w:szCs w:val="24"/>
          <w:rtl/>
        </w:rPr>
        <w:t xml:space="preserve">التعرف على نقاط </w:t>
      </w:r>
      <w:r w:rsidR="00CB1D70" w:rsidRPr="00CF1EE6">
        <w:rPr>
          <w:rFonts w:ascii="Simplified Arabic" w:hAnsi="Simplified Arabic" w:cs="Simplified Arabic" w:hint="cs"/>
          <w:sz w:val="24"/>
          <w:szCs w:val="24"/>
          <w:rtl/>
        </w:rPr>
        <w:t xml:space="preserve"> </w:t>
      </w:r>
      <w:r w:rsidR="007E2CD1" w:rsidRPr="00CF1EE6">
        <w:rPr>
          <w:rFonts w:ascii="Simplified Arabic" w:hAnsi="Simplified Arabic" w:cs="Simplified Arabic"/>
          <w:sz w:val="24"/>
          <w:szCs w:val="24"/>
          <w:rtl/>
        </w:rPr>
        <w:t xml:space="preserve">الضعف </w:t>
      </w:r>
      <w:r w:rsidR="00282B38" w:rsidRPr="00CF1EE6">
        <w:rPr>
          <w:rFonts w:ascii="Simplified Arabic" w:hAnsi="Simplified Arabic" w:cs="Simplified Arabic" w:hint="cs"/>
          <w:sz w:val="24"/>
          <w:szCs w:val="24"/>
          <w:rtl/>
        </w:rPr>
        <w:t>أو</w:t>
      </w:r>
      <w:r w:rsidR="00CB1D70" w:rsidRPr="00CF1EE6">
        <w:rPr>
          <w:rFonts w:ascii="Simplified Arabic" w:hAnsi="Simplified Arabic" w:cs="Simplified Arabic" w:hint="cs"/>
          <w:sz w:val="24"/>
          <w:szCs w:val="24"/>
          <w:rtl/>
        </w:rPr>
        <w:t xml:space="preserve"> المعيقات </w:t>
      </w:r>
      <w:r w:rsidR="00F730B2">
        <w:rPr>
          <w:rFonts w:ascii="Simplified Arabic" w:hAnsi="Simplified Arabic" w:cs="Simplified Arabic" w:hint="cs"/>
          <w:sz w:val="24"/>
          <w:szCs w:val="24"/>
          <w:rtl/>
        </w:rPr>
        <w:t>أ</w:t>
      </w:r>
      <w:r w:rsidR="00CB1D70" w:rsidRPr="00CF1EE6">
        <w:rPr>
          <w:rFonts w:ascii="Simplified Arabic" w:hAnsi="Simplified Arabic" w:cs="Simplified Arabic" w:hint="cs"/>
          <w:sz w:val="24"/>
          <w:szCs w:val="24"/>
          <w:rtl/>
        </w:rPr>
        <w:t xml:space="preserve">مام تطور </w:t>
      </w:r>
      <w:r w:rsidR="005327F2" w:rsidRPr="00CF1EE6">
        <w:rPr>
          <w:rFonts w:ascii="Simplified Arabic" w:hAnsi="Simplified Arabic" w:cs="Simplified Arabic" w:hint="cs"/>
          <w:sz w:val="24"/>
          <w:szCs w:val="24"/>
          <w:rtl/>
        </w:rPr>
        <w:t>الإبداع</w:t>
      </w:r>
      <w:r w:rsidR="00CB1D70" w:rsidRPr="00CF1EE6">
        <w:rPr>
          <w:rFonts w:ascii="Simplified Arabic" w:hAnsi="Simplified Arabic" w:cs="Simplified Arabic" w:hint="cs"/>
          <w:sz w:val="24"/>
          <w:szCs w:val="24"/>
          <w:rtl/>
        </w:rPr>
        <w:t xml:space="preserve"> في فلسطين. </w:t>
      </w:r>
      <w:r w:rsidR="00F971C4">
        <w:rPr>
          <w:rFonts w:ascii="Simplified Arabic" w:hAnsi="Simplified Arabic" w:cs="Simplified Arabic" w:hint="cs"/>
          <w:sz w:val="24"/>
          <w:szCs w:val="24"/>
          <w:rtl/>
        </w:rPr>
        <w:t>والذي</w:t>
      </w:r>
      <w:r w:rsidR="00CB1D70" w:rsidRPr="00CF1EE6">
        <w:rPr>
          <w:rFonts w:ascii="Simplified Arabic" w:hAnsi="Simplified Arabic" w:cs="Simplified Arabic" w:hint="cs"/>
          <w:sz w:val="24"/>
          <w:szCs w:val="24"/>
          <w:rtl/>
        </w:rPr>
        <w:t xml:space="preserve"> من ش</w:t>
      </w:r>
      <w:r w:rsidR="00170DB9">
        <w:rPr>
          <w:rFonts w:ascii="Simplified Arabic" w:hAnsi="Simplified Arabic" w:cs="Simplified Arabic" w:hint="cs"/>
          <w:sz w:val="24"/>
          <w:szCs w:val="24"/>
          <w:rtl/>
        </w:rPr>
        <w:t>أ</w:t>
      </w:r>
      <w:r w:rsidR="00CB1D70" w:rsidRPr="00CF1EE6">
        <w:rPr>
          <w:rFonts w:ascii="Simplified Arabic" w:hAnsi="Simplified Arabic" w:cs="Simplified Arabic" w:hint="cs"/>
          <w:sz w:val="24"/>
          <w:szCs w:val="24"/>
          <w:rtl/>
        </w:rPr>
        <w:t xml:space="preserve">نه </w:t>
      </w:r>
      <w:r w:rsidR="00F971C4">
        <w:rPr>
          <w:rFonts w:ascii="Simplified Arabic" w:hAnsi="Simplified Arabic" w:cs="Simplified Arabic" w:hint="cs"/>
          <w:sz w:val="24"/>
          <w:szCs w:val="24"/>
          <w:rtl/>
        </w:rPr>
        <w:t>مساعدة</w:t>
      </w:r>
      <w:r w:rsidR="007E2CD1" w:rsidRPr="00CF1EE6">
        <w:rPr>
          <w:rFonts w:ascii="Simplified Arabic" w:hAnsi="Simplified Arabic" w:cs="Simplified Arabic"/>
          <w:sz w:val="24"/>
          <w:szCs w:val="24"/>
          <w:rtl/>
        </w:rPr>
        <w:t xml:space="preserve"> الجهات ذ</w:t>
      </w:r>
      <w:r w:rsidR="00CB1D70" w:rsidRPr="00CF1EE6">
        <w:rPr>
          <w:rFonts w:ascii="Simplified Arabic" w:hAnsi="Simplified Arabic" w:cs="Simplified Arabic"/>
          <w:sz w:val="24"/>
          <w:szCs w:val="24"/>
          <w:rtl/>
        </w:rPr>
        <w:t xml:space="preserve">ات العلاقة من </w:t>
      </w:r>
      <w:r w:rsidRPr="00CF1EE6">
        <w:rPr>
          <w:rFonts w:ascii="Simplified Arabic" w:hAnsi="Simplified Arabic" w:cs="Simplified Arabic" w:hint="cs"/>
          <w:sz w:val="24"/>
          <w:szCs w:val="24"/>
          <w:rtl/>
        </w:rPr>
        <w:t>أ</w:t>
      </w:r>
      <w:r w:rsidR="00CB1D70" w:rsidRPr="00CF1EE6">
        <w:rPr>
          <w:rFonts w:ascii="Simplified Arabic" w:hAnsi="Simplified Arabic" w:cs="Simplified Arabic"/>
          <w:sz w:val="24"/>
          <w:szCs w:val="24"/>
          <w:rtl/>
        </w:rPr>
        <w:t>جل وضع</w:t>
      </w:r>
      <w:r w:rsidR="00CB1D70" w:rsidRPr="00CF1EE6">
        <w:rPr>
          <w:rFonts w:ascii="Simplified Arabic" w:hAnsi="Simplified Arabic" w:cs="Simplified Arabic" w:hint="cs"/>
          <w:sz w:val="24"/>
          <w:szCs w:val="24"/>
          <w:rtl/>
        </w:rPr>
        <w:t xml:space="preserve"> الخطط التطويرية المفصلة والتي تعالج نقاط الخلل في تطور نظام </w:t>
      </w:r>
      <w:r w:rsidR="005327F2" w:rsidRPr="00CF1EE6">
        <w:rPr>
          <w:rFonts w:ascii="Simplified Arabic" w:hAnsi="Simplified Arabic" w:cs="Simplified Arabic" w:hint="cs"/>
          <w:sz w:val="24"/>
          <w:szCs w:val="24"/>
          <w:rtl/>
        </w:rPr>
        <w:t>الإبداع</w:t>
      </w:r>
      <w:r w:rsidR="00CB1D70" w:rsidRPr="00CF1EE6">
        <w:rPr>
          <w:rFonts w:ascii="Simplified Arabic" w:hAnsi="Simplified Arabic" w:cs="Simplified Arabic" w:hint="cs"/>
          <w:sz w:val="24"/>
          <w:szCs w:val="24"/>
          <w:rtl/>
        </w:rPr>
        <w:t xml:space="preserve"> ومؤشراته المختلفة.</w:t>
      </w:r>
    </w:p>
    <w:p w:rsidR="00343812" w:rsidRPr="00343812" w:rsidRDefault="00343812" w:rsidP="004E1780">
      <w:pPr>
        <w:jc w:val="both"/>
        <w:rPr>
          <w:rFonts w:ascii="Simplified Arabic" w:hAnsi="Simplified Arabic" w:cs="Simplified Arabic"/>
          <w:sz w:val="24"/>
          <w:szCs w:val="24"/>
        </w:rPr>
      </w:pPr>
    </w:p>
    <w:p w:rsidR="007E2CD1" w:rsidRDefault="00E34662" w:rsidP="004E1780">
      <w:pPr>
        <w:pStyle w:val="ListParagraph"/>
        <w:numPr>
          <w:ilvl w:val="0"/>
          <w:numId w:val="17"/>
        </w:numPr>
        <w:ind w:left="431"/>
        <w:jc w:val="both"/>
        <w:rPr>
          <w:rFonts w:ascii="Simplified Arabic" w:hAnsi="Simplified Arabic" w:cs="Simplified Arabic"/>
          <w:sz w:val="24"/>
          <w:szCs w:val="24"/>
        </w:rPr>
      </w:pPr>
      <w:r>
        <w:rPr>
          <w:rFonts w:ascii="Simplified Arabic" w:hAnsi="Simplified Arabic" w:cs="Simplified Arabic" w:hint="cs"/>
          <w:sz w:val="24"/>
          <w:szCs w:val="24"/>
          <w:rtl/>
        </w:rPr>
        <w:t xml:space="preserve">اعداد مؤشرات كمية لبعض المؤشرات النوعية؛ </w:t>
      </w:r>
      <w:r w:rsidR="00CB1D70" w:rsidRPr="00CF1EE6">
        <w:rPr>
          <w:rFonts w:ascii="Simplified Arabic" w:hAnsi="Simplified Arabic" w:cs="Simplified Arabic" w:hint="cs"/>
          <w:sz w:val="24"/>
          <w:szCs w:val="24"/>
          <w:rtl/>
        </w:rPr>
        <w:t xml:space="preserve">هناك مجموعة من مؤشرات </w:t>
      </w:r>
      <w:r w:rsidR="005327F2" w:rsidRPr="00CF1EE6">
        <w:rPr>
          <w:rFonts w:ascii="Simplified Arabic" w:hAnsi="Simplified Arabic" w:cs="Simplified Arabic" w:hint="cs"/>
          <w:sz w:val="24"/>
          <w:szCs w:val="24"/>
          <w:rtl/>
        </w:rPr>
        <w:t>الإبداع</w:t>
      </w:r>
      <w:r w:rsidR="00CB1D70" w:rsidRPr="00CF1EE6">
        <w:rPr>
          <w:rFonts w:ascii="Simplified Arabic" w:hAnsi="Simplified Arabic" w:cs="Simplified Arabic" w:hint="cs"/>
          <w:sz w:val="24"/>
          <w:szCs w:val="24"/>
          <w:rtl/>
        </w:rPr>
        <w:t xml:space="preserve"> المحلية لم </w:t>
      </w:r>
      <w:r>
        <w:rPr>
          <w:rFonts w:ascii="Simplified Arabic" w:hAnsi="Simplified Arabic" w:cs="Simplified Arabic" w:hint="cs"/>
          <w:sz w:val="24"/>
          <w:szCs w:val="24"/>
          <w:rtl/>
        </w:rPr>
        <w:t>نجد</w:t>
      </w:r>
      <w:r w:rsidR="00CB1D70" w:rsidRPr="00CF1EE6">
        <w:rPr>
          <w:rFonts w:ascii="Simplified Arabic" w:hAnsi="Simplified Arabic" w:cs="Simplified Arabic"/>
          <w:sz w:val="24"/>
          <w:szCs w:val="24"/>
          <w:rtl/>
        </w:rPr>
        <w:t xml:space="preserve"> </w:t>
      </w:r>
      <w:r w:rsidR="00CB1D70" w:rsidRPr="00CF1EE6">
        <w:rPr>
          <w:rFonts w:ascii="Simplified Arabic" w:hAnsi="Simplified Arabic" w:cs="Simplified Arabic" w:hint="cs"/>
          <w:sz w:val="24"/>
          <w:szCs w:val="24"/>
          <w:rtl/>
        </w:rPr>
        <w:t>مقياس</w:t>
      </w:r>
      <w:r w:rsidR="00F730B2">
        <w:rPr>
          <w:rFonts w:ascii="Simplified Arabic" w:hAnsi="Simplified Arabic" w:cs="Simplified Arabic" w:hint="cs"/>
          <w:sz w:val="24"/>
          <w:szCs w:val="24"/>
          <w:rtl/>
        </w:rPr>
        <w:t>اً</w:t>
      </w:r>
      <w:r w:rsidR="00CB1D70" w:rsidRPr="00CF1EE6">
        <w:rPr>
          <w:rFonts w:ascii="Simplified Arabic" w:hAnsi="Simplified Arabic" w:cs="Simplified Arabic" w:hint="cs"/>
          <w:sz w:val="24"/>
          <w:szCs w:val="24"/>
          <w:rtl/>
        </w:rPr>
        <w:t xml:space="preserve"> كمي</w:t>
      </w:r>
      <w:r w:rsidR="00F730B2">
        <w:rPr>
          <w:rFonts w:ascii="Simplified Arabic" w:hAnsi="Simplified Arabic" w:cs="Simplified Arabic" w:hint="cs"/>
          <w:sz w:val="24"/>
          <w:szCs w:val="24"/>
          <w:rtl/>
        </w:rPr>
        <w:t>اً</w:t>
      </w:r>
      <w:r w:rsidR="00CB1D70" w:rsidRPr="00CF1EE6">
        <w:rPr>
          <w:rFonts w:ascii="Simplified Arabic" w:hAnsi="Simplified Arabic" w:cs="Simplified Arabic"/>
          <w:sz w:val="24"/>
          <w:szCs w:val="24"/>
          <w:rtl/>
        </w:rPr>
        <w:t xml:space="preserve"> </w:t>
      </w:r>
      <w:r w:rsidR="00CB1D70" w:rsidRPr="00CF1EE6">
        <w:rPr>
          <w:rFonts w:ascii="Simplified Arabic" w:hAnsi="Simplified Arabic" w:cs="Simplified Arabic" w:hint="cs"/>
          <w:sz w:val="24"/>
          <w:szCs w:val="24"/>
          <w:rtl/>
        </w:rPr>
        <w:t>لها</w:t>
      </w:r>
      <w:r w:rsidR="00F304A9" w:rsidRPr="00CF1EE6">
        <w:rPr>
          <w:rFonts w:ascii="Simplified Arabic" w:hAnsi="Simplified Arabic" w:cs="Simplified Arabic" w:hint="cs"/>
          <w:sz w:val="24"/>
          <w:szCs w:val="24"/>
          <w:rtl/>
        </w:rPr>
        <w:t xml:space="preserve"> (البيئة المؤسساتية، الشراكة في </w:t>
      </w:r>
      <w:r w:rsidR="005327F2" w:rsidRPr="00CF1EE6">
        <w:rPr>
          <w:rFonts w:ascii="Simplified Arabic" w:hAnsi="Simplified Arabic" w:cs="Simplified Arabic" w:hint="cs"/>
          <w:sz w:val="24"/>
          <w:szCs w:val="24"/>
          <w:rtl/>
        </w:rPr>
        <w:t>الإبداع</w:t>
      </w:r>
      <w:r w:rsidR="00F304A9" w:rsidRPr="00CF1EE6">
        <w:rPr>
          <w:rFonts w:ascii="Simplified Arabic" w:hAnsi="Simplified Arabic" w:cs="Simplified Arabic" w:hint="cs"/>
          <w:sz w:val="24"/>
          <w:szCs w:val="24"/>
          <w:rtl/>
        </w:rPr>
        <w:t xml:space="preserve">، التجارة الخارجية للمنتجات </w:t>
      </w:r>
      <w:r w:rsidR="005327F2" w:rsidRPr="00CF1EE6">
        <w:rPr>
          <w:rFonts w:ascii="Simplified Arabic" w:hAnsi="Simplified Arabic" w:cs="Simplified Arabic" w:hint="cs"/>
          <w:sz w:val="24"/>
          <w:szCs w:val="24"/>
          <w:rtl/>
        </w:rPr>
        <w:t>الإبداع</w:t>
      </w:r>
      <w:r w:rsidR="00F971C4">
        <w:rPr>
          <w:rFonts w:ascii="Simplified Arabic" w:hAnsi="Simplified Arabic" w:cs="Simplified Arabic" w:hint="cs"/>
          <w:sz w:val="24"/>
          <w:szCs w:val="24"/>
          <w:rtl/>
        </w:rPr>
        <w:t>ية، البنية التحتية</w:t>
      </w:r>
      <w:r w:rsidR="00F304A9" w:rsidRPr="00CF1EE6">
        <w:rPr>
          <w:rFonts w:ascii="Simplified Arabic" w:hAnsi="Simplified Arabic" w:cs="Simplified Arabic" w:hint="cs"/>
          <w:sz w:val="24"/>
          <w:szCs w:val="24"/>
          <w:rtl/>
        </w:rPr>
        <w:t>)</w:t>
      </w:r>
      <w:r w:rsidR="00CB1D70" w:rsidRPr="00CF1EE6">
        <w:rPr>
          <w:rFonts w:ascii="Simplified Arabic" w:hAnsi="Simplified Arabic" w:cs="Simplified Arabic" w:hint="cs"/>
          <w:sz w:val="24"/>
          <w:szCs w:val="24"/>
          <w:rtl/>
        </w:rPr>
        <w:t xml:space="preserve"> لدى المؤسسات ذات العلاقة</w:t>
      </w:r>
      <w:r>
        <w:rPr>
          <w:rFonts w:ascii="Simplified Arabic" w:hAnsi="Simplified Arabic" w:cs="Simplified Arabic" w:hint="cs"/>
          <w:sz w:val="24"/>
          <w:szCs w:val="24"/>
          <w:rtl/>
        </w:rPr>
        <w:t>.</w:t>
      </w:r>
      <w:r w:rsidR="00CB1D70" w:rsidRPr="00CF1EE6">
        <w:rPr>
          <w:rFonts w:ascii="Simplified Arabic" w:hAnsi="Simplified Arabic" w:cs="Simplified Arabic" w:hint="cs"/>
          <w:sz w:val="24"/>
          <w:szCs w:val="24"/>
          <w:rtl/>
        </w:rPr>
        <w:t xml:space="preserve"> </w:t>
      </w:r>
      <w:r>
        <w:rPr>
          <w:rFonts w:ascii="Simplified Arabic" w:hAnsi="Simplified Arabic" w:cs="Simplified Arabic" w:hint="cs"/>
          <w:sz w:val="24"/>
          <w:szCs w:val="24"/>
          <w:rtl/>
        </w:rPr>
        <w:t xml:space="preserve"> </w:t>
      </w:r>
      <w:r w:rsidR="00CB1D70" w:rsidRPr="00CF1EE6">
        <w:rPr>
          <w:rFonts w:ascii="Simplified Arabic" w:hAnsi="Simplified Arabic" w:cs="Simplified Arabic" w:hint="cs"/>
          <w:sz w:val="24"/>
          <w:szCs w:val="24"/>
          <w:rtl/>
        </w:rPr>
        <w:t xml:space="preserve">على الرغم من </w:t>
      </w:r>
      <w:r w:rsidR="00170DB9">
        <w:rPr>
          <w:rFonts w:ascii="Simplified Arabic" w:hAnsi="Simplified Arabic" w:cs="Simplified Arabic" w:hint="cs"/>
          <w:sz w:val="24"/>
          <w:szCs w:val="24"/>
          <w:rtl/>
        </w:rPr>
        <w:t>أ</w:t>
      </w:r>
      <w:r w:rsidR="00CB1D70" w:rsidRPr="00CF1EE6">
        <w:rPr>
          <w:rFonts w:ascii="Simplified Arabic" w:hAnsi="Simplified Arabic" w:cs="Simplified Arabic" w:hint="cs"/>
          <w:sz w:val="24"/>
          <w:szCs w:val="24"/>
          <w:rtl/>
        </w:rPr>
        <w:t xml:space="preserve">ن هذه المؤسسات </w:t>
      </w:r>
      <w:r>
        <w:rPr>
          <w:rFonts w:ascii="Simplified Arabic" w:hAnsi="Simplified Arabic" w:cs="Simplified Arabic" w:hint="cs"/>
          <w:sz w:val="24"/>
          <w:szCs w:val="24"/>
          <w:rtl/>
        </w:rPr>
        <w:t>أ</w:t>
      </w:r>
      <w:r w:rsidR="00CB1D70" w:rsidRPr="00CF1EE6">
        <w:rPr>
          <w:rFonts w:ascii="Simplified Arabic" w:hAnsi="Simplified Arabic" w:cs="Simplified Arabic" w:hint="cs"/>
          <w:sz w:val="24"/>
          <w:szCs w:val="24"/>
          <w:rtl/>
        </w:rPr>
        <w:t xml:space="preserve">كدت وجود النشاط الخاص </w:t>
      </w:r>
      <w:r>
        <w:rPr>
          <w:rFonts w:ascii="Simplified Arabic" w:hAnsi="Simplified Arabic" w:cs="Simplified Arabic" w:hint="cs"/>
          <w:sz w:val="24"/>
          <w:szCs w:val="24"/>
          <w:rtl/>
        </w:rPr>
        <w:t>ل</w:t>
      </w:r>
      <w:r w:rsidR="00CB1D70" w:rsidRPr="00CF1EE6">
        <w:rPr>
          <w:rFonts w:ascii="Simplified Arabic" w:hAnsi="Simplified Arabic" w:cs="Simplified Arabic" w:hint="cs"/>
          <w:sz w:val="24"/>
          <w:szCs w:val="24"/>
          <w:rtl/>
        </w:rPr>
        <w:t>هذ</w:t>
      </w:r>
      <w:r>
        <w:rPr>
          <w:rFonts w:ascii="Simplified Arabic" w:hAnsi="Simplified Arabic" w:cs="Simplified Arabic" w:hint="cs"/>
          <w:sz w:val="24"/>
          <w:szCs w:val="24"/>
          <w:rtl/>
        </w:rPr>
        <w:t>ه</w:t>
      </w:r>
      <w:r w:rsidR="00CB1D70" w:rsidRPr="00CF1EE6">
        <w:rPr>
          <w:rFonts w:ascii="Simplified Arabic" w:hAnsi="Simplified Arabic" w:cs="Simplified Arabic" w:hint="cs"/>
          <w:sz w:val="24"/>
          <w:szCs w:val="24"/>
          <w:rtl/>
        </w:rPr>
        <w:t xml:space="preserve"> المؤشر</w:t>
      </w:r>
      <w:r>
        <w:rPr>
          <w:rFonts w:ascii="Simplified Arabic" w:hAnsi="Simplified Arabic" w:cs="Simplified Arabic" w:hint="cs"/>
          <w:sz w:val="24"/>
          <w:szCs w:val="24"/>
          <w:rtl/>
        </w:rPr>
        <w:t>ات</w:t>
      </w:r>
      <w:r w:rsidR="00CB1D70" w:rsidRPr="00CF1EE6">
        <w:rPr>
          <w:rFonts w:ascii="Simplified Arabic" w:hAnsi="Simplified Arabic" w:cs="Simplified Arabic" w:hint="cs"/>
          <w:sz w:val="24"/>
          <w:szCs w:val="24"/>
          <w:rtl/>
        </w:rPr>
        <w:t xml:space="preserve"> و</w:t>
      </w:r>
      <w:r w:rsidR="00170DB9">
        <w:rPr>
          <w:rFonts w:ascii="Simplified Arabic" w:hAnsi="Simplified Arabic" w:cs="Simplified Arabic" w:hint="cs"/>
          <w:sz w:val="24"/>
          <w:szCs w:val="24"/>
          <w:rtl/>
        </w:rPr>
        <w:t>أ</w:t>
      </w:r>
      <w:r w:rsidR="00CB1D70" w:rsidRPr="00CF1EE6">
        <w:rPr>
          <w:rFonts w:ascii="Simplified Arabic" w:hAnsi="Simplified Arabic" w:cs="Simplified Arabic" w:hint="cs"/>
          <w:sz w:val="24"/>
          <w:szCs w:val="24"/>
          <w:rtl/>
        </w:rPr>
        <w:t xml:space="preserve">ن باستطاعتها توفيره </w:t>
      </w:r>
      <w:r w:rsidR="00F730B2">
        <w:rPr>
          <w:rFonts w:ascii="Simplified Arabic" w:hAnsi="Simplified Arabic" w:cs="Simplified Arabic" w:hint="cs"/>
          <w:sz w:val="24"/>
          <w:szCs w:val="24"/>
          <w:rtl/>
        </w:rPr>
        <w:t>إ</w:t>
      </w:r>
      <w:r w:rsidR="00CB1D70" w:rsidRPr="00CF1EE6">
        <w:rPr>
          <w:rFonts w:ascii="Simplified Arabic" w:hAnsi="Simplified Arabic" w:cs="Simplified Arabic" w:hint="cs"/>
          <w:sz w:val="24"/>
          <w:szCs w:val="24"/>
          <w:rtl/>
        </w:rPr>
        <w:t>ذا توفرت ال</w:t>
      </w:r>
      <w:r>
        <w:rPr>
          <w:rFonts w:ascii="Simplified Arabic" w:hAnsi="Simplified Arabic" w:cs="Simplified Arabic" w:hint="cs"/>
          <w:sz w:val="24"/>
          <w:szCs w:val="24"/>
          <w:rtl/>
        </w:rPr>
        <w:t>إ</w:t>
      </w:r>
      <w:r w:rsidR="00CB1D70" w:rsidRPr="00CF1EE6">
        <w:rPr>
          <w:rFonts w:ascii="Simplified Arabic" w:hAnsi="Simplified Arabic" w:cs="Simplified Arabic" w:hint="cs"/>
          <w:sz w:val="24"/>
          <w:szCs w:val="24"/>
          <w:rtl/>
        </w:rPr>
        <w:t>مكانات المادية والفنية.</w:t>
      </w:r>
      <w:r>
        <w:rPr>
          <w:rFonts w:ascii="Simplified Arabic" w:hAnsi="Simplified Arabic" w:cs="Simplified Arabic" w:hint="cs"/>
          <w:sz w:val="24"/>
          <w:szCs w:val="24"/>
          <w:rtl/>
        </w:rPr>
        <w:t xml:space="preserve"> </w:t>
      </w:r>
      <w:r w:rsidR="00CB1D70" w:rsidRPr="00CF1EE6">
        <w:rPr>
          <w:rFonts w:ascii="Simplified Arabic" w:hAnsi="Simplified Arabic" w:cs="Simplified Arabic" w:hint="cs"/>
          <w:sz w:val="24"/>
          <w:szCs w:val="24"/>
          <w:rtl/>
        </w:rPr>
        <w:t xml:space="preserve"> لذلك يجب على </w:t>
      </w:r>
      <w:r w:rsidR="007E2CD1" w:rsidRPr="00CF1EE6">
        <w:rPr>
          <w:rFonts w:ascii="Simplified Arabic" w:hAnsi="Simplified Arabic" w:cs="Simplified Arabic"/>
          <w:sz w:val="24"/>
          <w:szCs w:val="24"/>
          <w:rtl/>
        </w:rPr>
        <w:t xml:space="preserve">الجهات ذات العلاقة </w:t>
      </w:r>
      <w:r w:rsidR="00170DB9">
        <w:rPr>
          <w:rFonts w:ascii="Simplified Arabic" w:hAnsi="Simplified Arabic" w:cs="Simplified Arabic" w:hint="cs"/>
          <w:sz w:val="24"/>
          <w:szCs w:val="24"/>
          <w:rtl/>
        </w:rPr>
        <w:t>أ</w:t>
      </w:r>
      <w:r w:rsidR="007E2CD1" w:rsidRPr="00CF1EE6">
        <w:rPr>
          <w:rFonts w:ascii="Simplified Arabic" w:hAnsi="Simplified Arabic" w:cs="Simplified Arabic"/>
          <w:sz w:val="24"/>
          <w:szCs w:val="24"/>
          <w:rtl/>
        </w:rPr>
        <w:t>ن تقوم بوضع</w:t>
      </w:r>
      <w:r w:rsidR="00CB1D70" w:rsidRPr="00CF1EE6">
        <w:rPr>
          <w:rFonts w:ascii="Simplified Arabic" w:hAnsi="Simplified Arabic" w:cs="Simplified Arabic"/>
          <w:sz w:val="24"/>
          <w:szCs w:val="24"/>
          <w:rtl/>
        </w:rPr>
        <w:t xml:space="preserve"> الخطط اللازمة من </w:t>
      </w:r>
      <w:r w:rsidR="00F730B2">
        <w:rPr>
          <w:rFonts w:ascii="Simplified Arabic" w:hAnsi="Simplified Arabic" w:cs="Simplified Arabic" w:hint="cs"/>
          <w:sz w:val="24"/>
          <w:szCs w:val="24"/>
          <w:rtl/>
        </w:rPr>
        <w:t>أ</w:t>
      </w:r>
      <w:r w:rsidR="00CB1D70" w:rsidRPr="00CF1EE6">
        <w:rPr>
          <w:rFonts w:ascii="Simplified Arabic" w:hAnsi="Simplified Arabic" w:cs="Simplified Arabic"/>
          <w:sz w:val="24"/>
          <w:szCs w:val="24"/>
          <w:rtl/>
        </w:rPr>
        <w:t xml:space="preserve">جل توفير </w:t>
      </w:r>
      <w:r w:rsidR="00CB1D70" w:rsidRPr="00CF1EE6">
        <w:rPr>
          <w:rFonts w:ascii="Simplified Arabic" w:hAnsi="Simplified Arabic" w:cs="Simplified Arabic" w:hint="cs"/>
          <w:sz w:val="24"/>
          <w:szCs w:val="24"/>
          <w:rtl/>
        </w:rPr>
        <w:t xml:space="preserve">مقاييس كمية </w:t>
      </w:r>
      <w:r w:rsidR="007E2CD1" w:rsidRPr="00CF1EE6">
        <w:rPr>
          <w:rFonts w:ascii="Simplified Arabic" w:hAnsi="Simplified Arabic" w:cs="Simplified Arabic"/>
          <w:sz w:val="24"/>
          <w:szCs w:val="24"/>
          <w:rtl/>
        </w:rPr>
        <w:t>للمؤشرات المطلوبة</w:t>
      </w:r>
      <w:r>
        <w:rPr>
          <w:rFonts w:ascii="Simplified Arabic" w:hAnsi="Simplified Arabic" w:cs="Simplified Arabic" w:hint="cs"/>
          <w:sz w:val="24"/>
          <w:szCs w:val="24"/>
          <w:rtl/>
        </w:rPr>
        <w:t>،</w:t>
      </w:r>
      <w:r w:rsidR="007E2CD1" w:rsidRPr="00CF1EE6">
        <w:rPr>
          <w:rFonts w:ascii="Simplified Arabic" w:hAnsi="Simplified Arabic" w:cs="Simplified Arabic"/>
          <w:sz w:val="24"/>
          <w:szCs w:val="24"/>
          <w:rtl/>
        </w:rPr>
        <w:t xml:space="preserve"> وهنا </w:t>
      </w:r>
      <w:r>
        <w:rPr>
          <w:rFonts w:ascii="Simplified Arabic" w:hAnsi="Simplified Arabic" w:cs="Simplified Arabic" w:hint="cs"/>
          <w:sz w:val="24"/>
          <w:szCs w:val="24"/>
          <w:rtl/>
        </w:rPr>
        <w:t>أ</w:t>
      </w:r>
      <w:r w:rsidR="007E2CD1" w:rsidRPr="00CF1EE6">
        <w:rPr>
          <w:rFonts w:ascii="Simplified Arabic" w:hAnsi="Simplified Arabic" w:cs="Simplified Arabic"/>
          <w:sz w:val="24"/>
          <w:szCs w:val="24"/>
          <w:rtl/>
        </w:rPr>
        <w:t xml:space="preserve">خص بالذكر المؤسسات الحكومية مثل وزارة </w:t>
      </w:r>
      <w:r w:rsidR="00250FC5">
        <w:rPr>
          <w:rFonts w:ascii="Simplified Arabic" w:hAnsi="Simplified Arabic" w:cs="Simplified Arabic" w:hint="cs"/>
          <w:sz w:val="24"/>
          <w:szCs w:val="24"/>
          <w:rtl/>
        </w:rPr>
        <w:t>التربية و</w:t>
      </w:r>
      <w:r w:rsidR="007E2CD1" w:rsidRPr="00CF1EE6">
        <w:rPr>
          <w:rFonts w:ascii="Simplified Arabic" w:hAnsi="Simplified Arabic" w:cs="Simplified Arabic"/>
          <w:sz w:val="24"/>
          <w:szCs w:val="24"/>
          <w:rtl/>
        </w:rPr>
        <w:t>التعليم العالي، والمجلس ال</w:t>
      </w:r>
      <w:r w:rsidR="00F730B2">
        <w:rPr>
          <w:rFonts w:ascii="Simplified Arabic" w:hAnsi="Simplified Arabic" w:cs="Simplified Arabic" w:hint="cs"/>
          <w:sz w:val="24"/>
          <w:szCs w:val="24"/>
          <w:rtl/>
        </w:rPr>
        <w:t>أ</w:t>
      </w:r>
      <w:r w:rsidR="007E2CD1" w:rsidRPr="00CF1EE6">
        <w:rPr>
          <w:rFonts w:ascii="Simplified Arabic" w:hAnsi="Simplified Arabic" w:cs="Simplified Arabic"/>
          <w:sz w:val="24"/>
          <w:szCs w:val="24"/>
          <w:rtl/>
        </w:rPr>
        <w:t>على للابداع، و</w:t>
      </w:r>
      <w:r w:rsidR="005C0EF9" w:rsidRPr="00CF1EE6">
        <w:rPr>
          <w:rFonts w:ascii="Simplified Arabic" w:hAnsi="Simplified Arabic" w:cs="Simplified Arabic" w:hint="cs"/>
          <w:sz w:val="24"/>
          <w:szCs w:val="24"/>
          <w:rtl/>
        </w:rPr>
        <w:t xml:space="preserve">الجهاز المركزي للإحصاء الفلسطيني بالتعاون مع </w:t>
      </w:r>
      <w:r w:rsidR="005C0EF9" w:rsidRPr="00CF1EE6">
        <w:rPr>
          <w:rFonts w:ascii="Simplified Arabic" w:hAnsi="Simplified Arabic" w:cs="Simplified Arabic"/>
          <w:sz w:val="24"/>
          <w:szCs w:val="24"/>
          <w:rtl/>
        </w:rPr>
        <w:t xml:space="preserve">وزارة الاتصالات </w:t>
      </w:r>
      <w:r w:rsidR="007E2CD1" w:rsidRPr="00CF1EE6">
        <w:rPr>
          <w:rFonts w:ascii="Simplified Arabic" w:hAnsi="Simplified Arabic" w:cs="Simplified Arabic"/>
          <w:sz w:val="24"/>
          <w:szCs w:val="24"/>
          <w:rtl/>
        </w:rPr>
        <w:t xml:space="preserve">تكنولوجيا المعلومات. </w:t>
      </w:r>
    </w:p>
    <w:p w:rsidR="00343812" w:rsidRPr="00343812" w:rsidRDefault="00343812" w:rsidP="004E1780">
      <w:pPr>
        <w:jc w:val="both"/>
        <w:rPr>
          <w:rFonts w:ascii="Simplified Arabic" w:hAnsi="Simplified Arabic" w:cs="Simplified Arabic"/>
          <w:sz w:val="24"/>
          <w:szCs w:val="24"/>
        </w:rPr>
      </w:pPr>
    </w:p>
    <w:p w:rsidR="00935DBC" w:rsidRDefault="00E34662" w:rsidP="005C06F4">
      <w:pPr>
        <w:pStyle w:val="ListParagraph"/>
        <w:numPr>
          <w:ilvl w:val="0"/>
          <w:numId w:val="17"/>
        </w:numPr>
        <w:ind w:left="431"/>
        <w:jc w:val="both"/>
        <w:rPr>
          <w:rFonts w:ascii="Simplified Arabic" w:hAnsi="Simplified Arabic" w:cs="Simplified Arabic"/>
          <w:sz w:val="24"/>
          <w:szCs w:val="24"/>
        </w:rPr>
      </w:pPr>
      <w:r>
        <w:rPr>
          <w:rFonts w:ascii="Simplified Arabic" w:hAnsi="Simplified Arabic" w:cs="Simplified Arabic" w:hint="cs"/>
          <w:sz w:val="24"/>
          <w:szCs w:val="24"/>
          <w:rtl/>
        </w:rPr>
        <w:t xml:space="preserve">التنسيق مع الشركاء في الإبداع؛ </w:t>
      </w:r>
      <w:r w:rsidR="00935DBC" w:rsidRPr="00CF1EE6">
        <w:rPr>
          <w:rFonts w:ascii="Simplified Arabic" w:hAnsi="Simplified Arabic" w:cs="Simplified Arabic" w:hint="cs"/>
          <w:sz w:val="24"/>
          <w:szCs w:val="24"/>
          <w:rtl/>
        </w:rPr>
        <w:t>هناك العديد من المؤشرات الخاصة ب</w:t>
      </w:r>
      <w:r w:rsidR="005327F2" w:rsidRPr="00CF1EE6">
        <w:rPr>
          <w:rFonts w:ascii="Simplified Arabic" w:hAnsi="Simplified Arabic" w:cs="Simplified Arabic" w:hint="cs"/>
          <w:sz w:val="24"/>
          <w:szCs w:val="24"/>
          <w:rtl/>
        </w:rPr>
        <w:t>الإبداع</w:t>
      </w:r>
      <w:r w:rsidR="00935DBC" w:rsidRPr="00CF1EE6">
        <w:rPr>
          <w:rFonts w:ascii="Simplified Arabic" w:hAnsi="Simplified Arabic" w:cs="Simplified Arabic" w:hint="cs"/>
          <w:sz w:val="24"/>
          <w:szCs w:val="24"/>
          <w:rtl/>
        </w:rPr>
        <w:t xml:space="preserve"> </w:t>
      </w:r>
      <w:r w:rsidR="005C06F4">
        <w:rPr>
          <w:rFonts w:ascii="Simplified Arabic" w:hAnsi="Simplified Arabic" w:cs="Simplified Arabic" w:hint="cs"/>
          <w:sz w:val="24"/>
          <w:szCs w:val="24"/>
          <w:rtl/>
        </w:rPr>
        <w:t xml:space="preserve">التي </w:t>
      </w:r>
      <w:r>
        <w:rPr>
          <w:rFonts w:ascii="Simplified Arabic" w:hAnsi="Simplified Arabic" w:cs="Simplified Arabic" w:hint="cs"/>
          <w:sz w:val="24"/>
          <w:szCs w:val="24"/>
          <w:rtl/>
        </w:rPr>
        <w:t>يحتاج توفيرها</w:t>
      </w:r>
      <w:r w:rsidR="00935DBC" w:rsidRPr="00CF1EE6">
        <w:rPr>
          <w:rFonts w:ascii="Simplified Arabic" w:hAnsi="Simplified Arabic" w:cs="Simplified Arabic" w:hint="cs"/>
          <w:sz w:val="24"/>
          <w:szCs w:val="24"/>
          <w:rtl/>
        </w:rPr>
        <w:t xml:space="preserve"> </w:t>
      </w:r>
      <w:r w:rsidR="00F730B2">
        <w:rPr>
          <w:rFonts w:ascii="Simplified Arabic" w:hAnsi="Simplified Arabic" w:cs="Simplified Arabic" w:hint="cs"/>
          <w:sz w:val="24"/>
          <w:szCs w:val="24"/>
          <w:rtl/>
        </w:rPr>
        <w:t>إ</w:t>
      </w:r>
      <w:r w:rsidR="00935DBC" w:rsidRPr="00CF1EE6">
        <w:rPr>
          <w:rFonts w:ascii="Simplified Arabic" w:hAnsi="Simplified Arabic" w:cs="Simplified Arabic" w:hint="cs"/>
          <w:sz w:val="24"/>
          <w:szCs w:val="24"/>
          <w:rtl/>
        </w:rPr>
        <w:t xml:space="preserve">لى </w:t>
      </w:r>
      <w:r w:rsidR="005C06F4">
        <w:rPr>
          <w:rFonts w:ascii="Simplified Arabic" w:hAnsi="Simplified Arabic" w:cs="Simplified Arabic" w:hint="cs"/>
          <w:sz w:val="24"/>
          <w:szCs w:val="24"/>
          <w:rtl/>
        </w:rPr>
        <w:t>ال</w:t>
      </w:r>
      <w:r w:rsidR="00935DBC" w:rsidRPr="00CF1EE6">
        <w:rPr>
          <w:rFonts w:ascii="Simplified Arabic" w:hAnsi="Simplified Arabic" w:cs="Simplified Arabic" w:hint="cs"/>
          <w:sz w:val="24"/>
          <w:szCs w:val="24"/>
          <w:rtl/>
        </w:rPr>
        <w:t xml:space="preserve">تنسيق ما بين المؤسسات الحكومية </w:t>
      </w:r>
      <w:r w:rsidR="005C06F4">
        <w:rPr>
          <w:rFonts w:ascii="Simplified Arabic" w:hAnsi="Simplified Arabic" w:cs="Simplified Arabic" w:hint="cs"/>
          <w:sz w:val="24"/>
          <w:szCs w:val="24"/>
          <w:rtl/>
        </w:rPr>
        <w:t>و</w:t>
      </w:r>
      <w:r w:rsidR="00935DBC" w:rsidRPr="00CF1EE6">
        <w:rPr>
          <w:rFonts w:ascii="Simplified Arabic" w:hAnsi="Simplified Arabic" w:cs="Simplified Arabic" w:hint="cs"/>
          <w:sz w:val="24"/>
          <w:szCs w:val="24"/>
          <w:rtl/>
        </w:rPr>
        <w:t>الجامعات والقطاع الخاص</w:t>
      </w:r>
      <w:r>
        <w:rPr>
          <w:rFonts w:ascii="Simplified Arabic" w:hAnsi="Simplified Arabic" w:cs="Simplified Arabic" w:hint="cs"/>
          <w:sz w:val="24"/>
          <w:szCs w:val="24"/>
          <w:rtl/>
        </w:rPr>
        <w:t>،</w:t>
      </w:r>
      <w:r w:rsidR="00935DBC" w:rsidRPr="00CF1EE6">
        <w:rPr>
          <w:rFonts w:ascii="Simplified Arabic" w:hAnsi="Simplified Arabic" w:cs="Simplified Arabic" w:hint="cs"/>
          <w:sz w:val="24"/>
          <w:szCs w:val="24"/>
          <w:rtl/>
        </w:rPr>
        <w:t xml:space="preserve"> </w:t>
      </w:r>
      <w:r w:rsidR="000D3A4E">
        <w:rPr>
          <w:rFonts w:ascii="Simplified Arabic" w:hAnsi="Simplified Arabic" w:cs="Simplified Arabic" w:hint="cs"/>
          <w:sz w:val="24"/>
          <w:szCs w:val="24"/>
          <w:rtl/>
        </w:rPr>
        <w:t>و</w:t>
      </w:r>
      <w:r w:rsidR="00935DBC" w:rsidRPr="00CF1EE6">
        <w:rPr>
          <w:rFonts w:ascii="Simplified Arabic" w:hAnsi="Simplified Arabic" w:cs="Simplified Arabic" w:hint="cs"/>
          <w:sz w:val="24"/>
          <w:szCs w:val="24"/>
          <w:rtl/>
        </w:rPr>
        <w:t xml:space="preserve">على سبيل المثال من </w:t>
      </w:r>
      <w:r w:rsidR="00F730B2">
        <w:rPr>
          <w:rFonts w:ascii="Simplified Arabic" w:hAnsi="Simplified Arabic" w:cs="Simplified Arabic" w:hint="cs"/>
          <w:sz w:val="24"/>
          <w:szCs w:val="24"/>
          <w:rtl/>
        </w:rPr>
        <w:t>أ</w:t>
      </w:r>
      <w:r w:rsidR="00935DBC" w:rsidRPr="00CF1EE6">
        <w:rPr>
          <w:rFonts w:ascii="Simplified Arabic" w:hAnsi="Simplified Arabic" w:cs="Simplified Arabic" w:hint="cs"/>
          <w:sz w:val="24"/>
          <w:szCs w:val="24"/>
          <w:rtl/>
        </w:rPr>
        <w:t xml:space="preserve">جل الوصول </w:t>
      </w:r>
      <w:r w:rsidR="00F730B2">
        <w:rPr>
          <w:rFonts w:ascii="Simplified Arabic" w:hAnsi="Simplified Arabic" w:cs="Simplified Arabic" w:hint="cs"/>
          <w:sz w:val="24"/>
          <w:szCs w:val="24"/>
          <w:rtl/>
        </w:rPr>
        <w:t>إ</w:t>
      </w:r>
      <w:r w:rsidR="00935DBC" w:rsidRPr="00CF1EE6">
        <w:rPr>
          <w:rFonts w:ascii="Simplified Arabic" w:hAnsi="Simplified Arabic" w:cs="Simplified Arabic" w:hint="cs"/>
          <w:sz w:val="24"/>
          <w:szCs w:val="24"/>
          <w:rtl/>
        </w:rPr>
        <w:t xml:space="preserve">لى المؤشر الخاص بحجم الشراكة ما بين القطاع الصناعي والجامعات في </w:t>
      </w:r>
      <w:r w:rsidR="00F730B2">
        <w:rPr>
          <w:rFonts w:ascii="Simplified Arabic" w:hAnsi="Simplified Arabic" w:cs="Simplified Arabic" w:hint="cs"/>
          <w:sz w:val="24"/>
          <w:szCs w:val="24"/>
          <w:rtl/>
        </w:rPr>
        <w:t>إ</w:t>
      </w:r>
      <w:r w:rsidR="00935DBC" w:rsidRPr="00CF1EE6">
        <w:rPr>
          <w:rFonts w:ascii="Simplified Arabic" w:hAnsi="Simplified Arabic" w:cs="Simplified Arabic" w:hint="cs"/>
          <w:sz w:val="24"/>
          <w:szCs w:val="24"/>
          <w:rtl/>
        </w:rPr>
        <w:t>نتاج ابتكارات جديدة، يجب التنسيق ما بين الاتحادات الصناعية المختلفة وبين مختلف الجامعات المحلية . لذلك ف</w:t>
      </w:r>
      <w:r w:rsidR="00250FC5">
        <w:rPr>
          <w:rFonts w:ascii="Simplified Arabic" w:hAnsi="Simplified Arabic" w:cs="Simplified Arabic" w:hint="cs"/>
          <w:sz w:val="24"/>
          <w:szCs w:val="24"/>
          <w:rtl/>
        </w:rPr>
        <w:t>إ</w:t>
      </w:r>
      <w:r w:rsidR="00935DBC" w:rsidRPr="00CF1EE6">
        <w:rPr>
          <w:rFonts w:ascii="Simplified Arabic" w:hAnsi="Simplified Arabic" w:cs="Simplified Arabic" w:hint="cs"/>
          <w:sz w:val="24"/>
          <w:szCs w:val="24"/>
          <w:rtl/>
        </w:rPr>
        <w:t>ن المجلس ال</w:t>
      </w:r>
      <w:r w:rsidR="005C0EF9" w:rsidRPr="00CF1EE6">
        <w:rPr>
          <w:rFonts w:ascii="Simplified Arabic" w:hAnsi="Simplified Arabic" w:cs="Simplified Arabic" w:hint="cs"/>
          <w:sz w:val="24"/>
          <w:szCs w:val="24"/>
          <w:rtl/>
        </w:rPr>
        <w:t>أ</w:t>
      </w:r>
      <w:r w:rsidR="00935DBC" w:rsidRPr="00CF1EE6">
        <w:rPr>
          <w:rFonts w:ascii="Simplified Arabic" w:hAnsi="Simplified Arabic" w:cs="Simplified Arabic" w:hint="cs"/>
          <w:sz w:val="24"/>
          <w:szCs w:val="24"/>
          <w:rtl/>
        </w:rPr>
        <w:t>على لل</w:t>
      </w:r>
      <w:r w:rsidR="005C0EF9" w:rsidRPr="00CF1EE6">
        <w:rPr>
          <w:rFonts w:ascii="Simplified Arabic" w:hAnsi="Simplified Arabic" w:cs="Simplified Arabic" w:hint="cs"/>
          <w:sz w:val="24"/>
          <w:szCs w:val="24"/>
          <w:rtl/>
        </w:rPr>
        <w:t>إ</w:t>
      </w:r>
      <w:r w:rsidR="00935DBC" w:rsidRPr="00CF1EE6">
        <w:rPr>
          <w:rFonts w:ascii="Simplified Arabic" w:hAnsi="Simplified Arabic" w:cs="Simplified Arabic" w:hint="cs"/>
          <w:sz w:val="24"/>
          <w:szCs w:val="24"/>
          <w:rtl/>
        </w:rPr>
        <w:t>بداع كجهة حكومية راعية ومنظمة للابداع في فلسطين مطالبة بأن تلعب دور</w:t>
      </w:r>
      <w:r w:rsidR="00F730B2">
        <w:rPr>
          <w:rFonts w:ascii="Simplified Arabic" w:hAnsi="Simplified Arabic" w:cs="Simplified Arabic" w:hint="cs"/>
          <w:sz w:val="24"/>
          <w:szCs w:val="24"/>
          <w:rtl/>
        </w:rPr>
        <w:t>اً</w:t>
      </w:r>
      <w:r w:rsidR="00935DBC" w:rsidRPr="00CF1EE6">
        <w:rPr>
          <w:rFonts w:ascii="Simplified Arabic" w:hAnsi="Simplified Arabic" w:cs="Simplified Arabic" w:hint="cs"/>
          <w:sz w:val="24"/>
          <w:szCs w:val="24"/>
          <w:rtl/>
        </w:rPr>
        <w:t xml:space="preserve"> ريادي</w:t>
      </w:r>
      <w:r w:rsidR="00F730B2">
        <w:rPr>
          <w:rFonts w:ascii="Simplified Arabic" w:hAnsi="Simplified Arabic" w:cs="Simplified Arabic" w:hint="cs"/>
          <w:sz w:val="24"/>
          <w:szCs w:val="24"/>
          <w:rtl/>
        </w:rPr>
        <w:t>اً</w:t>
      </w:r>
      <w:r w:rsidR="00935DBC" w:rsidRPr="00CF1EE6">
        <w:rPr>
          <w:rFonts w:ascii="Simplified Arabic" w:hAnsi="Simplified Arabic" w:cs="Simplified Arabic" w:hint="cs"/>
          <w:sz w:val="24"/>
          <w:szCs w:val="24"/>
          <w:rtl/>
        </w:rPr>
        <w:t xml:space="preserve"> في حساب مثل هذه المؤشرات من خلال التواصل مع مختلف الجهات ذات العلاقة.</w:t>
      </w:r>
    </w:p>
    <w:p w:rsidR="00343812" w:rsidRPr="00343812" w:rsidRDefault="00343812" w:rsidP="004E1780">
      <w:pPr>
        <w:jc w:val="both"/>
        <w:rPr>
          <w:rFonts w:ascii="Simplified Arabic" w:hAnsi="Simplified Arabic" w:cs="Simplified Arabic"/>
          <w:sz w:val="24"/>
          <w:szCs w:val="24"/>
        </w:rPr>
      </w:pPr>
    </w:p>
    <w:p w:rsidR="00343812" w:rsidRDefault="00FD6A4B" w:rsidP="0000523A">
      <w:pPr>
        <w:pStyle w:val="ListParagraph"/>
        <w:numPr>
          <w:ilvl w:val="0"/>
          <w:numId w:val="17"/>
        </w:numPr>
        <w:ind w:left="387" w:hanging="316"/>
        <w:jc w:val="both"/>
        <w:rPr>
          <w:rFonts w:ascii="Simplified Arabic" w:hAnsi="Simplified Arabic" w:cs="Simplified Arabic"/>
          <w:sz w:val="24"/>
          <w:szCs w:val="24"/>
        </w:rPr>
      </w:pPr>
      <w:r>
        <w:rPr>
          <w:rFonts w:ascii="Simplified Arabic" w:hAnsi="Simplified Arabic" w:cs="Simplified Arabic" w:hint="cs"/>
          <w:sz w:val="24"/>
          <w:szCs w:val="24"/>
          <w:rtl/>
        </w:rPr>
        <w:t xml:space="preserve">وضع خطة لتوفير </w:t>
      </w:r>
      <w:r w:rsidR="000D3A4E">
        <w:rPr>
          <w:rFonts w:ascii="Simplified Arabic" w:hAnsi="Simplified Arabic" w:cs="Simplified Arabic" w:hint="cs"/>
          <w:sz w:val="24"/>
          <w:szCs w:val="24"/>
          <w:rtl/>
        </w:rPr>
        <w:t>ال</w:t>
      </w:r>
      <w:r w:rsidR="007E2CD1" w:rsidRPr="00CF1EE6">
        <w:rPr>
          <w:rFonts w:ascii="Simplified Arabic" w:hAnsi="Simplified Arabic" w:cs="Simplified Arabic"/>
          <w:sz w:val="24"/>
          <w:szCs w:val="24"/>
          <w:rtl/>
        </w:rPr>
        <w:t xml:space="preserve">مؤشر </w:t>
      </w:r>
      <w:r w:rsidR="000D3A4E">
        <w:rPr>
          <w:rFonts w:ascii="Simplified Arabic" w:hAnsi="Simplified Arabic" w:cs="Simplified Arabic" w:hint="cs"/>
          <w:sz w:val="24"/>
          <w:szCs w:val="24"/>
          <w:rtl/>
        </w:rPr>
        <w:t>ال</w:t>
      </w:r>
      <w:r w:rsidR="007E2CD1" w:rsidRPr="00CF1EE6">
        <w:rPr>
          <w:rFonts w:ascii="Simplified Arabic" w:hAnsi="Simplified Arabic" w:cs="Simplified Arabic"/>
          <w:sz w:val="24"/>
          <w:szCs w:val="24"/>
          <w:rtl/>
        </w:rPr>
        <w:t>عا</w:t>
      </w:r>
      <w:r w:rsidR="00BA16E5" w:rsidRPr="00CF1EE6">
        <w:rPr>
          <w:rFonts w:ascii="Simplified Arabic" w:hAnsi="Simplified Arabic" w:cs="Simplified Arabic"/>
          <w:sz w:val="24"/>
          <w:szCs w:val="24"/>
          <w:rtl/>
        </w:rPr>
        <w:t xml:space="preserve">لمي للريادة </w:t>
      </w:r>
      <w:r w:rsidR="000D3A4E">
        <w:rPr>
          <w:rFonts w:ascii="Simplified Arabic" w:hAnsi="Simplified Arabic" w:cs="Simplified Arabic" w:hint="cs"/>
          <w:sz w:val="24"/>
          <w:szCs w:val="24"/>
          <w:rtl/>
        </w:rPr>
        <w:t>وا</w:t>
      </w:r>
      <w:r w:rsidR="00BA16E5" w:rsidRPr="00CF1EE6">
        <w:rPr>
          <w:rFonts w:ascii="Simplified Arabic" w:hAnsi="Simplified Arabic" w:cs="Simplified Arabic"/>
          <w:sz w:val="24"/>
          <w:szCs w:val="24"/>
          <w:rtl/>
        </w:rPr>
        <w:t>لتنافسية</w:t>
      </w:r>
      <w:r w:rsidR="000D3A4E">
        <w:rPr>
          <w:rFonts w:ascii="Simplified Arabic" w:hAnsi="Simplified Arabic" w:cs="Simplified Arabic" w:hint="cs"/>
          <w:sz w:val="24"/>
          <w:szCs w:val="24"/>
          <w:rtl/>
        </w:rPr>
        <w:t>؛</w:t>
      </w:r>
      <w:r w:rsidR="00BA16E5" w:rsidRPr="00CF1EE6">
        <w:rPr>
          <w:rFonts w:ascii="Simplified Arabic" w:hAnsi="Simplified Arabic" w:cs="Simplified Arabic"/>
          <w:sz w:val="24"/>
          <w:szCs w:val="24"/>
          <w:rtl/>
        </w:rPr>
        <w:t xml:space="preserve"> </w:t>
      </w:r>
      <w:r w:rsidR="00E34662">
        <w:rPr>
          <w:rFonts w:ascii="Simplified Arabic" w:hAnsi="Simplified Arabic" w:cs="Simplified Arabic" w:hint="cs"/>
          <w:sz w:val="24"/>
          <w:szCs w:val="24"/>
          <w:rtl/>
        </w:rPr>
        <w:t>ل</w:t>
      </w:r>
      <w:r>
        <w:rPr>
          <w:rFonts w:ascii="Simplified Arabic" w:hAnsi="Simplified Arabic" w:cs="Simplified Arabic" w:hint="cs"/>
          <w:sz w:val="24"/>
          <w:szCs w:val="24"/>
          <w:rtl/>
        </w:rPr>
        <w:t>أ</w:t>
      </w:r>
      <w:r w:rsidR="00E34662">
        <w:rPr>
          <w:rFonts w:ascii="Simplified Arabic" w:hAnsi="Simplified Arabic" w:cs="Simplified Arabic" w:hint="cs"/>
          <w:sz w:val="24"/>
          <w:szCs w:val="24"/>
          <w:rtl/>
        </w:rPr>
        <w:t>هميتهما</w:t>
      </w:r>
      <w:r>
        <w:rPr>
          <w:rFonts w:ascii="Simplified Arabic" w:hAnsi="Simplified Arabic" w:cs="Simplified Arabic" w:hint="cs"/>
          <w:sz w:val="24"/>
          <w:szCs w:val="24"/>
          <w:rtl/>
        </w:rPr>
        <w:t xml:space="preserve"> الكبيرة في</w:t>
      </w:r>
      <w:r w:rsidR="00BA16E5" w:rsidRPr="00CF1EE6">
        <w:rPr>
          <w:rFonts w:ascii="Simplified Arabic" w:hAnsi="Simplified Arabic" w:cs="Simplified Arabic" w:hint="cs"/>
          <w:sz w:val="24"/>
          <w:szCs w:val="24"/>
          <w:rtl/>
        </w:rPr>
        <w:t xml:space="preserve"> قياس </w:t>
      </w:r>
      <w:r w:rsidR="007E2CD1" w:rsidRPr="00CF1EE6">
        <w:rPr>
          <w:rFonts w:ascii="Simplified Arabic" w:hAnsi="Simplified Arabic" w:cs="Simplified Arabic"/>
          <w:sz w:val="24"/>
          <w:szCs w:val="24"/>
          <w:rtl/>
        </w:rPr>
        <w:t xml:space="preserve">القدرات الريادية </w:t>
      </w:r>
      <w:r w:rsidR="00BA16E5" w:rsidRPr="00CF1EE6">
        <w:rPr>
          <w:rFonts w:ascii="Simplified Arabic" w:hAnsi="Simplified Arabic" w:cs="Simplified Arabic" w:hint="cs"/>
          <w:sz w:val="24"/>
          <w:szCs w:val="24"/>
          <w:rtl/>
        </w:rPr>
        <w:t xml:space="preserve">المختلفة </w:t>
      </w:r>
      <w:r w:rsidR="00BA16E5" w:rsidRPr="00CF1EE6">
        <w:rPr>
          <w:rFonts w:ascii="Simplified Arabic" w:hAnsi="Simplified Arabic" w:cs="Simplified Arabic"/>
          <w:sz w:val="24"/>
          <w:szCs w:val="24"/>
          <w:rtl/>
        </w:rPr>
        <w:t>لدى عناصر المجتمع</w:t>
      </w:r>
      <w:r w:rsidR="007E2CD1" w:rsidRPr="00CF1EE6">
        <w:rPr>
          <w:rFonts w:ascii="Simplified Arabic" w:hAnsi="Simplified Arabic" w:cs="Simplified Arabic"/>
          <w:sz w:val="24"/>
          <w:szCs w:val="24"/>
          <w:rtl/>
        </w:rPr>
        <w:t>، وقياس مدى تنافسية ال</w:t>
      </w:r>
      <w:r>
        <w:rPr>
          <w:rFonts w:ascii="Simplified Arabic" w:hAnsi="Simplified Arabic" w:cs="Simplified Arabic" w:hint="cs"/>
          <w:sz w:val="24"/>
          <w:szCs w:val="24"/>
          <w:rtl/>
        </w:rPr>
        <w:t>إ</w:t>
      </w:r>
      <w:r w:rsidR="007E2CD1" w:rsidRPr="00CF1EE6">
        <w:rPr>
          <w:rFonts w:ascii="Simplified Arabic" w:hAnsi="Simplified Arabic" w:cs="Simplified Arabic"/>
          <w:sz w:val="24"/>
          <w:szCs w:val="24"/>
          <w:rtl/>
        </w:rPr>
        <w:t xml:space="preserve">قتصاد والصناعات الفلسطينية مقارنة بالدول العربية والعالمية. </w:t>
      </w:r>
      <w:r>
        <w:rPr>
          <w:rFonts w:ascii="Simplified Arabic" w:hAnsi="Simplified Arabic" w:cs="Simplified Arabic" w:hint="cs"/>
          <w:sz w:val="24"/>
          <w:szCs w:val="24"/>
          <w:rtl/>
        </w:rPr>
        <w:t xml:space="preserve"> </w:t>
      </w:r>
      <w:r w:rsidRPr="00FD6A4B">
        <w:rPr>
          <w:rFonts w:ascii="Simplified Arabic" w:hAnsi="Simplified Arabic" w:cs="Simplified Arabic" w:hint="cs"/>
          <w:sz w:val="24"/>
          <w:szCs w:val="24"/>
          <w:rtl/>
        </w:rPr>
        <w:t>و</w:t>
      </w:r>
      <w:r w:rsidR="00BA16E5" w:rsidRPr="00FD6A4B">
        <w:rPr>
          <w:rFonts w:ascii="Simplified Arabic" w:hAnsi="Simplified Arabic" w:cs="Simplified Arabic" w:hint="cs"/>
          <w:sz w:val="24"/>
          <w:szCs w:val="24"/>
          <w:rtl/>
        </w:rPr>
        <w:t xml:space="preserve">من </w:t>
      </w:r>
      <w:r w:rsidR="000A6419">
        <w:rPr>
          <w:rFonts w:ascii="Simplified Arabic" w:hAnsi="Simplified Arabic" w:cs="Simplified Arabic" w:hint="cs"/>
          <w:sz w:val="24"/>
          <w:szCs w:val="24"/>
          <w:rtl/>
        </w:rPr>
        <w:t>أ</w:t>
      </w:r>
      <w:r w:rsidR="00BA16E5" w:rsidRPr="00FD6A4B">
        <w:rPr>
          <w:rFonts w:ascii="Simplified Arabic" w:hAnsi="Simplified Arabic" w:cs="Simplified Arabic" w:hint="cs"/>
          <w:sz w:val="24"/>
          <w:szCs w:val="24"/>
          <w:rtl/>
        </w:rPr>
        <w:t>جل معرفة القدرة ال</w:t>
      </w:r>
      <w:r w:rsidR="00BA16E5" w:rsidRPr="00FD6A4B">
        <w:rPr>
          <w:rFonts w:ascii="Simplified Arabic" w:hAnsi="Simplified Arabic" w:cs="Simplified Arabic"/>
          <w:sz w:val="24"/>
          <w:szCs w:val="24"/>
          <w:rtl/>
        </w:rPr>
        <w:t>تنافسية</w:t>
      </w:r>
      <w:r w:rsidR="00BA16E5" w:rsidRPr="00FD6A4B">
        <w:rPr>
          <w:rFonts w:ascii="Simplified Arabic" w:hAnsi="Simplified Arabic" w:cs="Simplified Arabic" w:hint="cs"/>
          <w:sz w:val="24"/>
          <w:szCs w:val="24"/>
          <w:rtl/>
        </w:rPr>
        <w:t xml:space="preserve"> لل</w:t>
      </w:r>
      <w:r w:rsidR="005C0EF9" w:rsidRPr="00FD6A4B">
        <w:rPr>
          <w:rFonts w:ascii="Simplified Arabic" w:hAnsi="Simplified Arabic" w:cs="Simplified Arabic" w:hint="cs"/>
          <w:sz w:val="24"/>
          <w:szCs w:val="24"/>
          <w:rtl/>
        </w:rPr>
        <w:t>إ</w:t>
      </w:r>
      <w:r w:rsidR="00BA16E5" w:rsidRPr="00FD6A4B">
        <w:rPr>
          <w:rFonts w:ascii="Simplified Arabic" w:hAnsi="Simplified Arabic" w:cs="Simplified Arabic" w:hint="cs"/>
          <w:sz w:val="24"/>
          <w:szCs w:val="24"/>
          <w:rtl/>
        </w:rPr>
        <w:t>قتصاد</w:t>
      </w:r>
      <w:r w:rsidR="007E2CD1" w:rsidRPr="00FD6A4B">
        <w:rPr>
          <w:rFonts w:ascii="Simplified Arabic" w:hAnsi="Simplified Arabic" w:cs="Simplified Arabic"/>
          <w:sz w:val="24"/>
          <w:szCs w:val="24"/>
          <w:rtl/>
        </w:rPr>
        <w:t xml:space="preserve"> الفلسطيني خاصة </w:t>
      </w:r>
      <w:r w:rsidR="005C0EF9" w:rsidRPr="00FD6A4B">
        <w:rPr>
          <w:rFonts w:ascii="Simplified Arabic" w:hAnsi="Simplified Arabic" w:cs="Simplified Arabic" w:hint="cs"/>
          <w:sz w:val="24"/>
          <w:szCs w:val="24"/>
          <w:rtl/>
        </w:rPr>
        <w:t>أ</w:t>
      </w:r>
      <w:r w:rsidR="007E2CD1" w:rsidRPr="00FD6A4B">
        <w:rPr>
          <w:rFonts w:ascii="Simplified Arabic" w:hAnsi="Simplified Arabic" w:cs="Simplified Arabic"/>
          <w:sz w:val="24"/>
          <w:szCs w:val="24"/>
          <w:rtl/>
        </w:rPr>
        <w:t xml:space="preserve">ننا نتطلع وبشكل كبير </w:t>
      </w:r>
      <w:r w:rsidR="00F730B2">
        <w:rPr>
          <w:rFonts w:ascii="Simplified Arabic" w:hAnsi="Simplified Arabic" w:cs="Simplified Arabic" w:hint="cs"/>
          <w:sz w:val="24"/>
          <w:szCs w:val="24"/>
          <w:rtl/>
        </w:rPr>
        <w:t>إ</w:t>
      </w:r>
      <w:r w:rsidR="007E2CD1" w:rsidRPr="00FD6A4B">
        <w:rPr>
          <w:rFonts w:ascii="Simplified Arabic" w:hAnsi="Simplified Arabic" w:cs="Simplified Arabic"/>
          <w:sz w:val="24"/>
          <w:szCs w:val="24"/>
          <w:rtl/>
        </w:rPr>
        <w:t xml:space="preserve">لى الانضمام </w:t>
      </w:r>
      <w:r w:rsidR="00F730B2">
        <w:rPr>
          <w:rFonts w:ascii="Simplified Arabic" w:hAnsi="Simplified Arabic" w:cs="Simplified Arabic" w:hint="cs"/>
          <w:sz w:val="24"/>
          <w:szCs w:val="24"/>
          <w:rtl/>
        </w:rPr>
        <w:t>إ</w:t>
      </w:r>
      <w:r w:rsidR="007E2CD1" w:rsidRPr="00FD6A4B">
        <w:rPr>
          <w:rFonts w:ascii="Simplified Arabic" w:hAnsi="Simplified Arabic" w:cs="Simplified Arabic"/>
          <w:sz w:val="24"/>
          <w:szCs w:val="24"/>
          <w:rtl/>
        </w:rPr>
        <w:t xml:space="preserve">لى منظمة التجارة العالمية </w:t>
      </w:r>
      <w:r w:rsidR="00BA16E5" w:rsidRPr="00FD6A4B">
        <w:rPr>
          <w:rFonts w:ascii="Simplified Arabic" w:hAnsi="Simplified Arabic" w:cs="Simplified Arabic"/>
          <w:sz w:val="24"/>
          <w:szCs w:val="24"/>
          <w:rtl/>
        </w:rPr>
        <w:t>والذي يعتمد تأثير</w:t>
      </w:r>
      <w:r w:rsidR="00BA16E5" w:rsidRPr="00FD6A4B">
        <w:rPr>
          <w:rFonts w:ascii="Simplified Arabic" w:hAnsi="Simplified Arabic" w:cs="Simplified Arabic" w:hint="cs"/>
          <w:sz w:val="24"/>
          <w:szCs w:val="24"/>
          <w:rtl/>
        </w:rPr>
        <w:t>ها ال</w:t>
      </w:r>
      <w:r w:rsidR="00F730B2">
        <w:rPr>
          <w:rFonts w:ascii="Simplified Arabic" w:hAnsi="Simplified Arabic" w:cs="Simplified Arabic" w:hint="cs"/>
          <w:sz w:val="24"/>
          <w:szCs w:val="24"/>
          <w:rtl/>
        </w:rPr>
        <w:t>إ</w:t>
      </w:r>
      <w:r w:rsidR="00BA16E5" w:rsidRPr="00FD6A4B">
        <w:rPr>
          <w:rFonts w:ascii="Simplified Arabic" w:hAnsi="Simplified Arabic" w:cs="Simplified Arabic" w:hint="cs"/>
          <w:sz w:val="24"/>
          <w:szCs w:val="24"/>
          <w:rtl/>
        </w:rPr>
        <w:t>يجابي على</w:t>
      </w:r>
      <w:r w:rsidR="007E2CD1" w:rsidRPr="00FD6A4B">
        <w:rPr>
          <w:rFonts w:ascii="Simplified Arabic" w:hAnsi="Simplified Arabic" w:cs="Simplified Arabic"/>
          <w:sz w:val="24"/>
          <w:szCs w:val="24"/>
          <w:rtl/>
        </w:rPr>
        <w:t xml:space="preserve"> الاقتصاد ا</w:t>
      </w:r>
      <w:r w:rsidR="00BA16E5" w:rsidRPr="00FD6A4B">
        <w:rPr>
          <w:rFonts w:ascii="Simplified Arabic" w:hAnsi="Simplified Arabic" w:cs="Simplified Arabic"/>
          <w:sz w:val="24"/>
          <w:szCs w:val="24"/>
          <w:rtl/>
        </w:rPr>
        <w:t>لفلسطيني</w:t>
      </w:r>
      <w:r w:rsidR="000D3A4E" w:rsidRPr="00FD6A4B">
        <w:rPr>
          <w:rFonts w:ascii="Simplified Arabic" w:hAnsi="Simplified Arabic" w:cs="Simplified Arabic" w:hint="cs"/>
          <w:sz w:val="24"/>
          <w:szCs w:val="24"/>
          <w:rtl/>
        </w:rPr>
        <w:t>،</w:t>
      </w:r>
      <w:r w:rsidR="00BA16E5" w:rsidRPr="00FD6A4B">
        <w:rPr>
          <w:rFonts w:ascii="Simplified Arabic" w:hAnsi="Simplified Arabic" w:cs="Simplified Arabic"/>
          <w:sz w:val="24"/>
          <w:szCs w:val="24"/>
          <w:rtl/>
        </w:rPr>
        <w:t xml:space="preserve"> </w:t>
      </w:r>
      <w:r w:rsidR="000D3A4E" w:rsidRPr="00FD6A4B">
        <w:rPr>
          <w:rFonts w:ascii="Simplified Arabic" w:hAnsi="Simplified Arabic" w:cs="Simplified Arabic" w:hint="cs"/>
          <w:sz w:val="24"/>
          <w:szCs w:val="24"/>
          <w:rtl/>
        </w:rPr>
        <w:t>و</w:t>
      </w:r>
      <w:r w:rsidR="00BA16E5" w:rsidRPr="00FD6A4B">
        <w:rPr>
          <w:rFonts w:ascii="Simplified Arabic" w:hAnsi="Simplified Arabic" w:cs="Simplified Arabic"/>
          <w:sz w:val="24"/>
          <w:szCs w:val="24"/>
          <w:rtl/>
        </w:rPr>
        <w:t xml:space="preserve">على </w:t>
      </w:r>
      <w:r w:rsidR="00BA16E5" w:rsidRPr="00FD6A4B">
        <w:rPr>
          <w:rFonts w:ascii="Simplified Arabic" w:hAnsi="Simplified Arabic" w:cs="Simplified Arabic" w:hint="cs"/>
          <w:sz w:val="24"/>
          <w:szCs w:val="24"/>
          <w:rtl/>
        </w:rPr>
        <w:t xml:space="preserve">قدرة عناصر الاقتصاد المختلفة على المنافسة </w:t>
      </w:r>
      <w:r w:rsidR="005C0EF9" w:rsidRPr="00FD6A4B">
        <w:rPr>
          <w:rFonts w:ascii="Simplified Arabic" w:hAnsi="Simplified Arabic" w:cs="Simplified Arabic" w:hint="cs"/>
          <w:sz w:val="24"/>
          <w:szCs w:val="24"/>
          <w:rtl/>
        </w:rPr>
        <w:t>أ</w:t>
      </w:r>
      <w:r w:rsidR="00BA16E5" w:rsidRPr="00FD6A4B">
        <w:rPr>
          <w:rFonts w:ascii="Simplified Arabic" w:hAnsi="Simplified Arabic" w:cs="Simplified Arabic" w:hint="cs"/>
          <w:sz w:val="24"/>
          <w:szCs w:val="24"/>
          <w:rtl/>
        </w:rPr>
        <w:t>مام فتح الاسواق للسلع ال</w:t>
      </w:r>
      <w:r w:rsidR="00F730B2">
        <w:rPr>
          <w:rFonts w:ascii="Simplified Arabic" w:hAnsi="Simplified Arabic" w:cs="Simplified Arabic" w:hint="cs"/>
          <w:sz w:val="24"/>
          <w:szCs w:val="24"/>
          <w:rtl/>
        </w:rPr>
        <w:t>أ</w:t>
      </w:r>
      <w:r w:rsidR="00BA16E5" w:rsidRPr="00FD6A4B">
        <w:rPr>
          <w:rFonts w:ascii="Simplified Arabic" w:hAnsi="Simplified Arabic" w:cs="Simplified Arabic" w:hint="cs"/>
          <w:sz w:val="24"/>
          <w:szCs w:val="24"/>
          <w:rtl/>
        </w:rPr>
        <w:t>جنبية</w:t>
      </w:r>
      <w:r w:rsidR="007E2CD1" w:rsidRPr="00FD6A4B">
        <w:rPr>
          <w:rFonts w:ascii="Simplified Arabic" w:hAnsi="Simplified Arabic" w:cs="Simplified Arabic"/>
          <w:sz w:val="24"/>
          <w:szCs w:val="24"/>
          <w:rtl/>
        </w:rPr>
        <w:t xml:space="preserve">، </w:t>
      </w:r>
      <w:r w:rsidR="00F730B2">
        <w:rPr>
          <w:rFonts w:ascii="Simplified Arabic" w:hAnsi="Simplified Arabic" w:cs="Simplified Arabic" w:hint="cs"/>
          <w:sz w:val="24"/>
          <w:szCs w:val="24"/>
          <w:rtl/>
        </w:rPr>
        <w:t>أ</w:t>
      </w:r>
      <w:r w:rsidR="007E2CD1" w:rsidRPr="00FD6A4B">
        <w:rPr>
          <w:rFonts w:ascii="Simplified Arabic" w:hAnsi="Simplified Arabic" w:cs="Simplified Arabic"/>
          <w:sz w:val="24"/>
          <w:szCs w:val="24"/>
          <w:rtl/>
        </w:rPr>
        <w:t xml:space="preserve">ي على مدى قدرة الاقتصاد الفلسطيني على مواجهة الضغوط التنافسية من الدول الاعضاء. </w:t>
      </w:r>
    </w:p>
    <w:p w:rsidR="0041354F" w:rsidRDefault="00200712" w:rsidP="0000523A">
      <w:pPr>
        <w:pStyle w:val="ListParagraph"/>
        <w:numPr>
          <w:ilvl w:val="0"/>
          <w:numId w:val="17"/>
        </w:numPr>
        <w:tabs>
          <w:tab w:val="left" w:pos="387"/>
        </w:tabs>
        <w:ind w:left="117" w:firstLine="0"/>
        <w:jc w:val="both"/>
        <w:rPr>
          <w:rFonts w:ascii="Simplified Arabic" w:hAnsi="Simplified Arabic" w:cs="Simplified Arabic"/>
          <w:sz w:val="24"/>
          <w:szCs w:val="24"/>
        </w:rPr>
      </w:pPr>
      <w:r w:rsidRPr="00CF1EE6">
        <w:rPr>
          <w:rFonts w:ascii="Simplified Arabic" w:hAnsi="Simplified Arabic" w:cs="Simplified Arabic" w:hint="cs"/>
          <w:sz w:val="24"/>
          <w:szCs w:val="24"/>
          <w:rtl/>
        </w:rPr>
        <w:t>على مستوى الصناعات الفلسطينية</w:t>
      </w:r>
      <w:r w:rsidR="000D3A4E">
        <w:rPr>
          <w:rFonts w:ascii="Simplified Arabic" w:hAnsi="Simplified Arabic" w:cs="Simplified Arabic" w:hint="cs"/>
          <w:sz w:val="24"/>
          <w:szCs w:val="24"/>
          <w:rtl/>
        </w:rPr>
        <w:t>؛</w:t>
      </w:r>
      <w:r w:rsidRPr="00CF1EE6">
        <w:rPr>
          <w:rFonts w:ascii="Simplified Arabic" w:hAnsi="Simplified Arabic" w:cs="Simplified Arabic" w:hint="cs"/>
          <w:sz w:val="24"/>
          <w:szCs w:val="24"/>
          <w:rtl/>
        </w:rPr>
        <w:t xml:space="preserve"> ف</w:t>
      </w:r>
      <w:r w:rsidR="000A6419">
        <w:rPr>
          <w:rFonts w:ascii="Simplified Arabic" w:hAnsi="Simplified Arabic" w:cs="Simplified Arabic" w:hint="cs"/>
          <w:sz w:val="24"/>
          <w:szCs w:val="24"/>
          <w:rtl/>
        </w:rPr>
        <w:t>إ</w:t>
      </w:r>
      <w:r w:rsidRPr="00CF1EE6">
        <w:rPr>
          <w:rFonts w:ascii="Simplified Arabic" w:hAnsi="Simplified Arabic" w:cs="Simplified Arabic" w:hint="cs"/>
          <w:sz w:val="24"/>
          <w:szCs w:val="24"/>
          <w:rtl/>
        </w:rPr>
        <w:t>ننا نوصي بتشجيع</w:t>
      </w:r>
      <w:r w:rsidR="005C7216" w:rsidRPr="00CF1EE6">
        <w:rPr>
          <w:rFonts w:ascii="Simplified Arabic" w:hAnsi="Simplified Arabic" w:cs="Simplified Arabic"/>
          <w:sz w:val="24"/>
          <w:szCs w:val="24"/>
          <w:rtl/>
        </w:rPr>
        <w:t xml:space="preserve"> عملية إمتلاك المؤسسات الصناعية لعناصر الملكية الفكرية</w:t>
      </w:r>
      <w:r w:rsidRPr="00CF1EE6">
        <w:rPr>
          <w:rFonts w:ascii="Simplified Arabic" w:hAnsi="Simplified Arabic" w:cs="Simplified Arabic" w:hint="cs"/>
          <w:sz w:val="24"/>
          <w:szCs w:val="24"/>
          <w:rtl/>
        </w:rPr>
        <w:t xml:space="preserve">، </w:t>
      </w:r>
      <w:r w:rsidR="005C0EF9" w:rsidRPr="00CF1EE6">
        <w:rPr>
          <w:rFonts w:ascii="Simplified Arabic" w:hAnsi="Simplified Arabic" w:cs="Simplified Arabic" w:hint="cs"/>
          <w:sz w:val="24"/>
          <w:szCs w:val="24"/>
          <w:rtl/>
        </w:rPr>
        <w:t>و</w:t>
      </w:r>
      <w:r w:rsidR="005C7216" w:rsidRPr="00CF1EE6">
        <w:rPr>
          <w:rFonts w:ascii="Simplified Arabic" w:hAnsi="Simplified Arabic" w:cs="Simplified Arabic"/>
          <w:sz w:val="24"/>
          <w:szCs w:val="24"/>
          <w:rtl/>
        </w:rPr>
        <w:t>توعية المؤسسات الصناعية بعناصر</w:t>
      </w:r>
      <w:r w:rsidRPr="00CF1EE6">
        <w:rPr>
          <w:rFonts w:ascii="Simplified Arabic" w:hAnsi="Simplified Arabic" w:cs="Simplified Arabic"/>
          <w:sz w:val="24"/>
          <w:szCs w:val="24"/>
          <w:rtl/>
        </w:rPr>
        <w:t xml:space="preserve"> الملكية الفكرية التي في حوزتهم</w:t>
      </w:r>
      <w:r w:rsidR="00935DBC" w:rsidRPr="00CF1EE6">
        <w:rPr>
          <w:rFonts w:ascii="Simplified Arabic" w:hAnsi="Simplified Arabic" w:cs="Simplified Arabic" w:hint="cs"/>
          <w:sz w:val="24"/>
          <w:szCs w:val="24"/>
          <w:rtl/>
        </w:rPr>
        <w:t xml:space="preserve"> ومساعدتهم على</w:t>
      </w:r>
      <w:r w:rsidR="00935DBC" w:rsidRPr="00CF1EE6">
        <w:rPr>
          <w:rFonts w:cs="Simplified Arabic" w:hint="cs"/>
          <w:sz w:val="24"/>
          <w:szCs w:val="24"/>
          <w:rtl/>
          <w:lang w:eastAsia="en-US"/>
        </w:rPr>
        <w:t xml:space="preserve"> تحديد</w:t>
      </w:r>
      <w:r w:rsidR="00935DBC" w:rsidRPr="00CF1EE6">
        <w:rPr>
          <w:rFonts w:cs="Simplified Arabic"/>
          <w:sz w:val="24"/>
          <w:szCs w:val="24"/>
          <w:rtl/>
          <w:lang w:eastAsia="en-US"/>
        </w:rPr>
        <w:t xml:space="preserve"> ما إذا كانوا يمتلكوا أحد عناصر الملكية الفكرية</w:t>
      </w:r>
      <w:r w:rsidR="00935DBC" w:rsidRPr="00CF1EE6">
        <w:rPr>
          <w:rFonts w:cs="Simplified Arabic"/>
          <w:sz w:val="24"/>
          <w:szCs w:val="24"/>
          <w:rtl/>
          <w:lang w:eastAsia="en-US" w:bidi="ar-EG"/>
        </w:rPr>
        <w:t xml:space="preserve"> وكيفية تقييمه كأحد عناصر رأس المال</w:t>
      </w:r>
      <w:r w:rsidR="00935DBC" w:rsidRPr="00CF1EE6">
        <w:rPr>
          <w:rFonts w:cs="Simplified Arabic" w:hint="cs"/>
          <w:sz w:val="24"/>
          <w:szCs w:val="24"/>
          <w:rtl/>
          <w:lang w:eastAsia="en-US" w:bidi="ar-EG"/>
        </w:rPr>
        <w:t>،</w:t>
      </w:r>
      <w:r w:rsidR="00935DBC" w:rsidRPr="00CF1EE6">
        <w:rPr>
          <w:rFonts w:cs="Simplified Arabic"/>
          <w:sz w:val="24"/>
          <w:szCs w:val="24"/>
          <w:rtl/>
          <w:lang w:eastAsia="en-US"/>
        </w:rPr>
        <w:t xml:space="preserve"> </w:t>
      </w:r>
      <w:r w:rsidR="005C0EF9" w:rsidRPr="00CF1EE6">
        <w:rPr>
          <w:rFonts w:ascii="Simplified Arabic" w:hAnsi="Simplified Arabic" w:cs="Simplified Arabic" w:hint="cs"/>
          <w:sz w:val="24"/>
          <w:szCs w:val="24"/>
          <w:rtl/>
        </w:rPr>
        <w:t>و</w:t>
      </w:r>
      <w:r w:rsidRPr="00CF1EE6">
        <w:rPr>
          <w:rFonts w:ascii="Simplified Arabic" w:hAnsi="Simplified Arabic" w:cs="Simplified Arabic" w:hint="cs"/>
          <w:sz w:val="24"/>
          <w:szCs w:val="24"/>
          <w:rtl/>
        </w:rPr>
        <w:t xml:space="preserve">تعريف الشركات </w:t>
      </w:r>
      <w:r w:rsidRPr="00CF1EE6">
        <w:rPr>
          <w:rFonts w:ascii="Simplified Arabic" w:hAnsi="Simplified Arabic" w:cs="Simplified Arabic"/>
          <w:sz w:val="24"/>
          <w:szCs w:val="24"/>
          <w:rtl/>
        </w:rPr>
        <w:t xml:space="preserve">بسياسات الحكومة والوزارات في </w:t>
      </w:r>
      <w:r w:rsidRPr="00CF1EE6">
        <w:rPr>
          <w:rFonts w:ascii="Simplified Arabic" w:hAnsi="Simplified Arabic" w:cs="Simplified Arabic"/>
          <w:sz w:val="24"/>
          <w:szCs w:val="24"/>
          <w:rtl/>
        </w:rPr>
        <w:lastRenderedPageBreak/>
        <w:t>الملكية الفكرية</w:t>
      </w:r>
      <w:r w:rsidR="0041354F" w:rsidRPr="00CF1EE6">
        <w:rPr>
          <w:rFonts w:ascii="Simplified Arabic" w:hAnsi="Simplified Arabic" w:cs="Simplified Arabic" w:hint="cs"/>
          <w:sz w:val="24"/>
          <w:szCs w:val="24"/>
          <w:rtl/>
        </w:rPr>
        <w:t xml:space="preserve"> وبراءات الاختراع</w:t>
      </w:r>
      <w:r w:rsidRPr="00CF1EE6">
        <w:rPr>
          <w:rFonts w:ascii="Simplified Arabic" w:hAnsi="Simplified Arabic" w:cs="Simplified Arabic" w:hint="cs"/>
          <w:sz w:val="24"/>
          <w:szCs w:val="24"/>
          <w:rtl/>
        </w:rPr>
        <w:t xml:space="preserve">، </w:t>
      </w:r>
      <w:r w:rsidR="00287FDA" w:rsidRPr="00CF1EE6">
        <w:rPr>
          <w:rFonts w:ascii="Simplified Arabic" w:hAnsi="Simplified Arabic" w:cs="Simplified Arabic" w:hint="cs"/>
          <w:sz w:val="24"/>
          <w:szCs w:val="24"/>
          <w:rtl/>
        </w:rPr>
        <w:t>وقيام الصناعات المختلفة ب</w:t>
      </w:r>
      <w:r w:rsidRPr="00CF1EE6">
        <w:rPr>
          <w:rFonts w:ascii="Simplified Arabic" w:hAnsi="Simplified Arabic" w:cs="Simplified Arabic"/>
          <w:sz w:val="24"/>
          <w:szCs w:val="24"/>
          <w:rtl/>
        </w:rPr>
        <w:t xml:space="preserve">تنظيم معارض </w:t>
      </w:r>
      <w:r w:rsidR="00287FDA" w:rsidRPr="00CF1EE6">
        <w:rPr>
          <w:rFonts w:ascii="Simplified Arabic" w:hAnsi="Simplified Arabic" w:cs="Simplified Arabic" w:hint="cs"/>
          <w:sz w:val="24"/>
          <w:szCs w:val="24"/>
          <w:rtl/>
        </w:rPr>
        <w:t xml:space="preserve">للاختراعات والمنتجات الابتكارية من أجل المساهمة في تسويقها محليا وخارجيا، </w:t>
      </w:r>
      <w:r w:rsidR="005C0EF9" w:rsidRPr="00CF1EE6">
        <w:rPr>
          <w:rFonts w:ascii="Simplified Arabic" w:hAnsi="Simplified Arabic" w:cs="Simplified Arabic" w:hint="cs"/>
          <w:sz w:val="24"/>
          <w:szCs w:val="24"/>
          <w:rtl/>
        </w:rPr>
        <w:t>و</w:t>
      </w:r>
      <w:r w:rsidR="00287FDA" w:rsidRPr="00CF1EE6">
        <w:rPr>
          <w:rFonts w:ascii="Simplified Arabic" w:hAnsi="Simplified Arabic" w:cs="Simplified Arabic" w:hint="cs"/>
          <w:sz w:val="24"/>
          <w:szCs w:val="24"/>
          <w:rtl/>
        </w:rPr>
        <w:t xml:space="preserve">تشجيع البحث العلمي الصناعي من خلال عمل مجلة للبحث العلمي يعتمد النشر فيها على </w:t>
      </w:r>
      <w:r w:rsidR="005F6AFC">
        <w:rPr>
          <w:rFonts w:ascii="Simplified Arabic" w:hAnsi="Simplified Arabic" w:cs="Simplified Arabic" w:hint="cs"/>
          <w:sz w:val="24"/>
          <w:szCs w:val="24"/>
          <w:rtl/>
        </w:rPr>
        <w:t>ال</w:t>
      </w:r>
      <w:r w:rsidR="00287FDA" w:rsidRPr="00CF1EE6">
        <w:rPr>
          <w:rFonts w:ascii="Simplified Arabic" w:hAnsi="Simplified Arabic" w:cs="Simplified Arabic" w:hint="cs"/>
          <w:sz w:val="24"/>
          <w:szCs w:val="24"/>
          <w:rtl/>
        </w:rPr>
        <w:t xml:space="preserve">حوافز </w:t>
      </w:r>
      <w:r w:rsidR="005F6AFC">
        <w:rPr>
          <w:rFonts w:ascii="Simplified Arabic" w:hAnsi="Simplified Arabic" w:cs="Simplified Arabic" w:hint="cs"/>
          <w:sz w:val="24"/>
          <w:szCs w:val="24"/>
          <w:rtl/>
        </w:rPr>
        <w:t>ال</w:t>
      </w:r>
      <w:r w:rsidR="00287FDA" w:rsidRPr="00CF1EE6">
        <w:rPr>
          <w:rFonts w:ascii="Simplified Arabic" w:hAnsi="Simplified Arabic" w:cs="Simplified Arabic" w:hint="cs"/>
          <w:sz w:val="24"/>
          <w:szCs w:val="24"/>
          <w:rtl/>
        </w:rPr>
        <w:t>مادية، وضرورة تعزيز ال</w:t>
      </w:r>
      <w:r w:rsidR="005C0EF9" w:rsidRPr="00CF1EE6">
        <w:rPr>
          <w:rFonts w:ascii="Simplified Arabic" w:hAnsi="Simplified Arabic" w:cs="Simplified Arabic" w:hint="cs"/>
          <w:sz w:val="24"/>
          <w:szCs w:val="24"/>
          <w:rtl/>
        </w:rPr>
        <w:t>ش</w:t>
      </w:r>
      <w:r w:rsidR="00287FDA" w:rsidRPr="00CF1EE6">
        <w:rPr>
          <w:rFonts w:ascii="Simplified Arabic" w:hAnsi="Simplified Arabic" w:cs="Simplified Arabic" w:hint="cs"/>
          <w:sz w:val="24"/>
          <w:szCs w:val="24"/>
          <w:rtl/>
        </w:rPr>
        <w:t xml:space="preserve">راكة مع الجامعات فيما يخص البحث العلمي والحصول على براءات </w:t>
      </w:r>
      <w:r w:rsidR="005F6AFC">
        <w:rPr>
          <w:rFonts w:ascii="Simplified Arabic" w:hAnsi="Simplified Arabic" w:cs="Simplified Arabic" w:hint="cs"/>
          <w:sz w:val="24"/>
          <w:szCs w:val="24"/>
          <w:rtl/>
        </w:rPr>
        <w:t>ا</w:t>
      </w:r>
      <w:r w:rsidR="00C04AC4">
        <w:rPr>
          <w:rFonts w:ascii="Simplified Arabic" w:hAnsi="Simplified Arabic" w:cs="Simplified Arabic" w:hint="cs"/>
          <w:sz w:val="24"/>
          <w:szCs w:val="24"/>
          <w:rtl/>
        </w:rPr>
        <w:t>ل</w:t>
      </w:r>
      <w:r w:rsidR="000A6419">
        <w:rPr>
          <w:rFonts w:ascii="Simplified Arabic" w:hAnsi="Simplified Arabic" w:cs="Simplified Arabic" w:hint="cs"/>
          <w:sz w:val="24"/>
          <w:szCs w:val="24"/>
          <w:rtl/>
        </w:rPr>
        <w:t>إ</w:t>
      </w:r>
      <w:r w:rsidR="00287FDA" w:rsidRPr="00CF1EE6">
        <w:rPr>
          <w:rFonts w:ascii="Simplified Arabic" w:hAnsi="Simplified Arabic" w:cs="Simplified Arabic" w:hint="cs"/>
          <w:sz w:val="24"/>
          <w:szCs w:val="24"/>
          <w:rtl/>
        </w:rPr>
        <w:t xml:space="preserve">ختراع. </w:t>
      </w:r>
    </w:p>
    <w:p w:rsidR="00343812" w:rsidRPr="00343812" w:rsidRDefault="00343812" w:rsidP="004E1780">
      <w:pPr>
        <w:jc w:val="both"/>
        <w:rPr>
          <w:rFonts w:ascii="Simplified Arabic" w:hAnsi="Simplified Arabic" w:cs="Simplified Arabic"/>
          <w:sz w:val="24"/>
          <w:szCs w:val="24"/>
        </w:rPr>
      </w:pPr>
    </w:p>
    <w:p w:rsidR="00343812" w:rsidRDefault="000D3A4E" w:rsidP="004E1780">
      <w:pPr>
        <w:pStyle w:val="ListParagraph"/>
        <w:numPr>
          <w:ilvl w:val="0"/>
          <w:numId w:val="17"/>
        </w:numPr>
        <w:tabs>
          <w:tab w:val="right" w:pos="9071"/>
        </w:tabs>
        <w:ind w:left="431"/>
        <w:jc w:val="both"/>
        <w:rPr>
          <w:rFonts w:ascii="Simplified Arabic" w:hAnsi="Simplified Arabic" w:cs="Simplified Arabic"/>
          <w:sz w:val="24"/>
          <w:szCs w:val="24"/>
          <w:lang w:eastAsia="en-US"/>
        </w:rPr>
      </w:pPr>
      <w:r w:rsidRPr="000A6419">
        <w:rPr>
          <w:rFonts w:ascii="Simplified Arabic" w:hAnsi="Simplified Arabic" w:cs="Simplified Arabic" w:hint="cs"/>
          <w:sz w:val="24"/>
          <w:szCs w:val="24"/>
          <w:rtl/>
        </w:rPr>
        <w:t>قيام الجهات الحكومية وبالشراكة مع القطاع ال</w:t>
      </w:r>
      <w:r w:rsidR="00F730B2">
        <w:rPr>
          <w:rFonts w:ascii="Simplified Arabic" w:hAnsi="Simplified Arabic" w:cs="Simplified Arabic" w:hint="cs"/>
          <w:sz w:val="24"/>
          <w:szCs w:val="24"/>
          <w:rtl/>
        </w:rPr>
        <w:t>أ</w:t>
      </w:r>
      <w:r w:rsidRPr="000A6419">
        <w:rPr>
          <w:rFonts w:ascii="Simplified Arabic" w:hAnsi="Simplified Arabic" w:cs="Simplified Arabic" w:hint="cs"/>
          <w:sz w:val="24"/>
          <w:szCs w:val="24"/>
          <w:rtl/>
        </w:rPr>
        <w:t>هلي</w:t>
      </w:r>
      <w:r w:rsidR="00287FDA" w:rsidRPr="000A6419">
        <w:rPr>
          <w:rFonts w:ascii="Simplified Arabic" w:hAnsi="Simplified Arabic" w:cs="Simplified Arabic" w:hint="cs"/>
          <w:sz w:val="24"/>
          <w:szCs w:val="24"/>
          <w:rtl/>
        </w:rPr>
        <w:t xml:space="preserve"> </w:t>
      </w:r>
      <w:r w:rsidR="00972369" w:rsidRPr="000A6419">
        <w:rPr>
          <w:rFonts w:ascii="Simplified Arabic" w:hAnsi="Simplified Arabic" w:cs="Simplified Arabic" w:hint="cs"/>
          <w:sz w:val="24"/>
          <w:szCs w:val="24"/>
          <w:rtl/>
        </w:rPr>
        <w:t>ب</w:t>
      </w:r>
      <w:r w:rsidR="00972369" w:rsidRPr="000A6419">
        <w:rPr>
          <w:rFonts w:ascii="Simplified Arabic" w:hAnsi="Simplified Arabic" w:cs="Simplified Arabic"/>
          <w:sz w:val="24"/>
          <w:szCs w:val="24"/>
          <w:rtl/>
        </w:rPr>
        <w:t>إعداد وتبني سياس</w:t>
      </w:r>
      <w:r w:rsidR="00972369" w:rsidRPr="000A6419">
        <w:rPr>
          <w:rFonts w:ascii="Simplified Arabic" w:hAnsi="Simplified Arabic" w:cs="Simplified Arabic" w:hint="cs"/>
          <w:sz w:val="24"/>
          <w:szCs w:val="24"/>
          <w:rtl/>
        </w:rPr>
        <w:t>ات</w:t>
      </w:r>
      <w:r w:rsidR="005C7216" w:rsidRPr="000A6419">
        <w:rPr>
          <w:rFonts w:ascii="Simplified Arabic" w:hAnsi="Simplified Arabic" w:cs="Simplified Arabic"/>
          <w:sz w:val="24"/>
          <w:szCs w:val="24"/>
          <w:rtl/>
        </w:rPr>
        <w:t xml:space="preserve"> لتنشيط</w:t>
      </w:r>
      <w:r w:rsidR="00972369" w:rsidRPr="000A6419">
        <w:rPr>
          <w:rFonts w:ascii="Simplified Arabic" w:hAnsi="Simplified Arabic" w:cs="Simplified Arabic" w:hint="cs"/>
          <w:sz w:val="24"/>
          <w:szCs w:val="24"/>
          <w:rtl/>
        </w:rPr>
        <w:t xml:space="preserve"> البحث العلمي</w:t>
      </w:r>
      <w:r w:rsidR="005C7216" w:rsidRPr="000A6419">
        <w:rPr>
          <w:rFonts w:ascii="Simplified Arabic" w:hAnsi="Simplified Arabic" w:cs="Simplified Arabic"/>
          <w:sz w:val="24"/>
          <w:szCs w:val="24"/>
          <w:rtl/>
        </w:rPr>
        <w:t xml:space="preserve"> </w:t>
      </w:r>
      <w:r w:rsidR="00972369" w:rsidRPr="000A6419">
        <w:rPr>
          <w:rFonts w:ascii="Simplified Arabic" w:hAnsi="Simplified Arabic" w:cs="Simplified Arabic" w:hint="cs"/>
          <w:sz w:val="24"/>
          <w:szCs w:val="24"/>
          <w:rtl/>
        </w:rPr>
        <w:t>و</w:t>
      </w:r>
      <w:r w:rsidR="005C7216" w:rsidRPr="000A6419">
        <w:rPr>
          <w:rFonts w:ascii="Simplified Arabic" w:hAnsi="Simplified Arabic" w:cs="Simplified Arabic"/>
          <w:sz w:val="24"/>
          <w:szCs w:val="24"/>
          <w:rtl/>
        </w:rPr>
        <w:t>الإبتكارات</w:t>
      </w:r>
      <w:r w:rsidR="00972369" w:rsidRPr="000A6419">
        <w:rPr>
          <w:rFonts w:ascii="Simplified Arabic" w:hAnsi="Simplified Arabic" w:cs="Simplified Arabic" w:hint="cs"/>
          <w:sz w:val="24"/>
          <w:szCs w:val="24"/>
          <w:rtl/>
        </w:rPr>
        <w:t xml:space="preserve"> بالتنسيق بين الوزارات فيما بينها مع القطاع الخاص والقطاع</w:t>
      </w:r>
      <w:r w:rsidR="00550642" w:rsidRPr="000A6419">
        <w:rPr>
          <w:rFonts w:ascii="Simplified Arabic" w:hAnsi="Simplified Arabic" w:cs="Simplified Arabic" w:hint="cs"/>
          <w:sz w:val="24"/>
          <w:szCs w:val="24"/>
          <w:rtl/>
        </w:rPr>
        <w:t xml:space="preserve"> </w:t>
      </w:r>
      <w:r w:rsidR="005C0EF9" w:rsidRPr="000A6419">
        <w:rPr>
          <w:rFonts w:ascii="Simplified Arabic" w:hAnsi="Simplified Arabic" w:cs="Simplified Arabic" w:hint="cs"/>
          <w:sz w:val="24"/>
          <w:szCs w:val="24"/>
          <w:rtl/>
        </w:rPr>
        <w:t>الأهلي</w:t>
      </w:r>
      <w:r w:rsidR="0041354F" w:rsidRPr="000A6419">
        <w:rPr>
          <w:rFonts w:ascii="Simplified Arabic" w:hAnsi="Simplified Arabic" w:cs="Simplified Arabic" w:hint="cs"/>
          <w:sz w:val="24"/>
          <w:szCs w:val="24"/>
          <w:rtl/>
        </w:rPr>
        <w:t>،</w:t>
      </w:r>
      <w:r w:rsidR="00972369" w:rsidRPr="000A6419">
        <w:rPr>
          <w:rFonts w:ascii="Simplified Arabic" w:hAnsi="Simplified Arabic" w:cs="Simplified Arabic" w:hint="cs"/>
          <w:sz w:val="24"/>
          <w:szCs w:val="24"/>
          <w:rtl/>
        </w:rPr>
        <w:t xml:space="preserve"> </w:t>
      </w:r>
      <w:r w:rsidR="005C0EF9" w:rsidRPr="000A6419">
        <w:rPr>
          <w:rFonts w:ascii="Simplified Arabic" w:hAnsi="Simplified Arabic" w:cs="Simplified Arabic" w:hint="cs"/>
          <w:sz w:val="24"/>
          <w:szCs w:val="24"/>
          <w:rtl/>
        </w:rPr>
        <w:t>و</w:t>
      </w:r>
      <w:r w:rsidR="0041354F" w:rsidRPr="000A6419">
        <w:rPr>
          <w:rFonts w:ascii="Simplified Arabic" w:hAnsi="Simplified Arabic" w:cs="Simplified Arabic" w:hint="cs"/>
          <w:sz w:val="24"/>
          <w:szCs w:val="24"/>
          <w:rtl/>
        </w:rPr>
        <w:t>قيام الحكومة ب</w:t>
      </w:r>
      <w:r w:rsidRPr="000A6419">
        <w:rPr>
          <w:rFonts w:ascii="Simplified Arabic" w:hAnsi="Simplified Arabic" w:cs="Simplified Arabic"/>
          <w:sz w:val="24"/>
          <w:szCs w:val="24"/>
          <w:rtl/>
        </w:rPr>
        <w:t>مساعدة الشركات</w:t>
      </w:r>
      <w:r w:rsidR="0041354F" w:rsidRPr="000A6419">
        <w:rPr>
          <w:rFonts w:ascii="Simplified Arabic" w:hAnsi="Simplified Arabic" w:cs="Simplified Arabic"/>
          <w:sz w:val="24"/>
          <w:szCs w:val="24"/>
          <w:rtl/>
        </w:rPr>
        <w:t xml:space="preserve"> فنياً ومالياً في كيفية حماية وإستغل</w:t>
      </w:r>
      <w:r w:rsidR="000A6419" w:rsidRPr="000A6419">
        <w:rPr>
          <w:rFonts w:ascii="Simplified Arabic" w:hAnsi="Simplified Arabic" w:cs="Simplified Arabic"/>
          <w:sz w:val="24"/>
          <w:szCs w:val="24"/>
          <w:rtl/>
        </w:rPr>
        <w:t>ال وتسويق عناصر الملكية الفكرية</w:t>
      </w:r>
      <w:r w:rsidR="0041354F" w:rsidRPr="000A6419">
        <w:rPr>
          <w:rFonts w:ascii="Simplified Arabic" w:hAnsi="Simplified Arabic" w:cs="Simplified Arabic"/>
          <w:sz w:val="24"/>
          <w:szCs w:val="24"/>
          <w:rtl/>
        </w:rPr>
        <w:t xml:space="preserve"> لديهم محلياً </w:t>
      </w:r>
      <w:r w:rsidR="00282B38" w:rsidRPr="000A6419">
        <w:rPr>
          <w:rFonts w:ascii="Simplified Arabic" w:hAnsi="Simplified Arabic" w:cs="Simplified Arabic"/>
          <w:sz w:val="24"/>
          <w:szCs w:val="24"/>
          <w:rtl/>
        </w:rPr>
        <w:t>و</w:t>
      </w:r>
      <w:r w:rsidR="0041354F" w:rsidRPr="000A6419">
        <w:rPr>
          <w:rFonts w:ascii="Simplified Arabic" w:hAnsi="Simplified Arabic" w:cs="Simplified Arabic"/>
          <w:sz w:val="24"/>
          <w:szCs w:val="24"/>
          <w:rtl/>
        </w:rPr>
        <w:t>عالمياً</w:t>
      </w:r>
      <w:r w:rsidR="0041354F" w:rsidRPr="000A6419">
        <w:rPr>
          <w:rFonts w:ascii="Simplified Arabic" w:hAnsi="Simplified Arabic" w:cs="Simplified Arabic" w:hint="cs"/>
          <w:sz w:val="24"/>
          <w:szCs w:val="24"/>
          <w:rtl/>
        </w:rPr>
        <w:t>، و</w:t>
      </w:r>
      <w:r w:rsidR="0041354F" w:rsidRPr="000A6419">
        <w:rPr>
          <w:rFonts w:ascii="Simplified Arabic" w:hAnsi="Simplified Arabic" w:cs="Simplified Arabic"/>
          <w:sz w:val="24"/>
          <w:szCs w:val="24"/>
          <w:rtl/>
        </w:rPr>
        <w:t>تخفيض المصروفات عن المؤسسات عند اتخاذهم الخطوات اللازمة لحماية حقوق الملكية الفكرية</w:t>
      </w:r>
      <w:r w:rsidR="00343812">
        <w:rPr>
          <w:rFonts w:ascii="Simplified Arabic" w:hAnsi="Simplified Arabic" w:cs="Simplified Arabic" w:hint="cs"/>
          <w:sz w:val="24"/>
          <w:szCs w:val="24"/>
          <w:rtl/>
        </w:rPr>
        <w:t>.</w:t>
      </w:r>
    </w:p>
    <w:p w:rsidR="00643299" w:rsidRPr="00343812" w:rsidRDefault="00550642" w:rsidP="004E1780">
      <w:pPr>
        <w:tabs>
          <w:tab w:val="right" w:pos="9071"/>
        </w:tabs>
        <w:jc w:val="both"/>
        <w:rPr>
          <w:rFonts w:ascii="Simplified Arabic" w:hAnsi="Simplified Arabic" w:cs="Simplified Arabic"/>
          <w:sz w:val="24"/>
          <w:szCs w:val="24"/>
          <w:lang w:eastAsia="en-US"/>
        </w:rPr>
      </w:pPr>
      <w:r w:rsidRPr="00343812">
        <w:rPr>
          <w:rFonts w:ascii="Simplified Arabic" w:hAnsi="Simplified Arabic" w:cs="Simplified Arabic" w:hint="cs"/>
          <w:sz w:val="24"/>
          <w:szCs w:val="24"/>
          <w:rtl/>
          <w:lang w:eastAsia="en-US"/>
        </w:rPr>
        <w:t xml:space="preserve"> </w:t>
      </w:r>
    </w:p>
    <w:p w:rsidR="00065CC0" w:rsidRPr="000A6419" w:rsidRDefault="00935DBC" w:rsidP="004E1780">
      <w:pPr>
        <w:pStyle w:val="ListParagraph"/>
        <w:numPr>
          <w:ilvl w:val="0"/>
          <w:numId w:val="17"/>
        </w:numPr>
        <w:tabs>
          <w:tab w:val="right" w:pos="9071"/>
        </w:tabs>
        <w:ind w:left="431"/>
        <w:jc w:val="both"/>
        <w:rPr>
          <w:rFonts w:ascii="Simplified Arabic" w:hAnsi="Simplified Arabic" w:cs="Simplified Arabic"/>
          <w:sz w:val="24"/>
          <w:szCs w:val="24"/>
          <w:lang w:eastAsia="en-US"/>
        </w:rPr>
      </w:pPr>
      <w:r w:rsidRPr="000A6419">
        <w:rPr>
          <w:rFonts w:ascii="Simplified Arabic" w:hAnsi="Simplified Arabic" w:cs="Simplified Arabic"/>
          <w:sz w:val="24"/>
          <w:szCs w:val="24"/>
          <w:rtl/>
          <w:lang w:eastAsia="en-US"/>
        </w:rPr>
        <w:t xml:space="preserve">ضرورة </w:t>
      </w:r>
      <w:r w:rsidR="00643299" w:rsidRPr="000A6419">
        <w:rPr>
          <w:rFonts w:ascii="Simplified Arabic" w:hAnsi="Simplified Arabic" w:cs="Simplified Arabic"/>
          <w:sz w:val="24"/>
          <w:szCs w:val="24"/>
          <w:rtl/>
          <w:lang w:eastAsia="en-US"/>
        </w:rPr>
        <w:t xml:space="preserve">إنشاء خدمات لتشجيع الإبتكار </w:t>
      </w:r>
      <w:r w:rsidR="00643299" w:rsidRPr="000A6419">
        <w:rPr>
          <w:rFonts w:ascii="Simplified Arabic" w:hAnsi="Simplified Arabic" w:cs="Simplified Arabic"/>
          <w:sz w:val="24"/>
          <w:szCs w:val="24"/>
          <w:lang w:eastAsia="en-US"/>
        </w:rPr>
        <w:t>Innovation Support Services</w:t>
      </w:r>
      <w:r w:rsidR="00A3557B" w:rsidRPr="000A6419">
        <w:rPr>
          <w:rFonts w:ascii="Simplified Arabic" w:hAnsi="Simplified Arabic" w:cs="Simplified Arabic"/>
          <w:sz w:val="24"/>
          <w:szCs w:val="24"/>
          <w:lang w:eastAsia="en-US"/>
        </w:rPr>
        <w:t>”</w:t>
      </w:r>
      <w:r w:rsidR="00A3557B" w:rsidRPr="000A6419">
        <w:rPr>
          <w:rFonts w:ascii="Simplified Arabic" w:hAnsi="Simplified Arabic" w:cs="Simplified Arabic" w:hint="cs"/>
          <w:sz w:val="24"/>
          <w:szCs w:val="24"/>
          <w:rtl/>
          <w:lang w:eastAsia="en-US"/>
        </w:rPr>
        <w:t>"</w:t>
      </w:r>
      <w:r w:rsidRPr="000A6419">
        <w:rPr>
          <w:rFonts w:ascii="Simplified Arabic" w:hAnsi="Simplified Arabic" w:cs="Simplified Arabic"/>
          <w:sz w:val="24"/>
          <w:szCs w:val="24"/>
          <w:rtl/>
          <w:lang w:eastAsia="en-US"/>
        </w:rPr>
        <w:t xml:space="preserve"> والتي تقوم بمساعدة ال</w:t>
      </w:r>
      <w:r w:rsidR="00F730B2">
        <w:rPr>
          <w:rFonts w:ascii="Simplified Arabic" w:hAnsi="Simplified Arabic" w:cs="Simplified Arabic" w:hint="cs"/>
          <w:sz w:val="24"/>
          <w:szCs w:val="24"/>
          <w:rtl/>
          <w:lang w:eastAsia="en-US"/>
        </w:rPr>
        <w:t>أ</w:t>
      </w:r>
      <w:r w:rsidRPr="000A6419">
        <w:rPr>
          <w:rFonts w:ascii="Simplified Arabic" w:hAnsi="Simplified Arabic" w:cs="Simplified Arabic"/>
          <w:sz w:val="24"/>
          <w:szCs w:val="24"/>
          <w:rtl/>
          <w:lang w:eastAsia="en-US"/>
        </w:rPr>
        <w:t xml:space="preserve">فكار والمشاريع </w:t>
      </w:r>
      <w:r w:rsidR="005327F2" w:rsidRPr="000A6419">
        <w:rPr>
          <w:rFonts w:ascii="Simplified Arabic" w:hAnsi="Simplified Arabic" w:cs="Simplified Arabic"/>
          <w:sz w:val="24"/>
          <w:szCs w:val="24"/>
          <w:rtl/>
          <w:lang w:eastAsia="en-US"/>
        </w:rPr>
        <w:t>الإبداع</w:t>
      </w:r>
      <w:r w:rsidRPr="000A6419">
        <w:rPr>
          <w:rFonts w:ascii="Simplified Arabic" w:hAnsi="Simplified Arabic" w:cs="Simplified Arabic"/>
          <w:sz w:val="24"/>
          <w:szCs w:val="24"/>
          <w:rtl/>
          <w:lang w:eastAsia="en-US"/>
        </w:rPr>
        <w:t xml:space="preserve">ية الواعدة، </w:t>
      </w:r>
      <w:r w:rsidR="005C0EF9" w:rsidRPr="000A6419">
        <w:rPr>
          <w:rFonts w:ascii="Simplified Arabic" w:hAnsi="Simplified Arabic" w:cs="Simplified Arabic" w:hint="cs"/>
          <w:sz w:val="24"/>
          <w:szCs w:val="24"/>
          <w:rtl/>
          <w:lang w:eastAsia="en-US"/>
        </w:rPr>
        <w:t>و</w:t>
      </w:r>
      <w:r w:rsidRPr="000A6419">
        <w:rPr>
          <w:rFonts w:ascii="Simplified Arabic" w:hAnsi="Simplified Arabic" w:cs="Simplified Arabic"/>
          <w:sz w:val="24"/>
          <w:szCs w:val="24"/>
          <w:rtl/>
          <w:lang w:eastAsia="en-US"/>
        </w:rPr>
        <w:t xml:space="preserve">تقييم المخاطر الخاصة بالمشاريع </w:t>
      </w:r>
      <w:r w:rsidR="005327F2" w:rsidRPr="000A6419">
        <w:rPr>
          <w:rFonts w:ascii="Simplified Arabic" w:hAnsi="Simplified Arabic" w:cs="Simplified Arabic"/>
          <w:sz w:val="24"/>
          <w:szCs w:val="24"/>
          <w:rtl/>
          <w:lang w:eastAsia="en-US"/>
        </w:rPr>
        <w:t>الإبداع</w:t>
      </w:r>
      <w:r w:rsidRPr="000A6419">
        <w:rPr>
          <w:rFonts w:ascii="Simplified Arabic" w:hAnsi="Simplified Arabic" w:cs="Simplified Arabic"/>
          <w:sz w:val="24"/>
          <w:szCs w:val="24"/>
          <w:rtl/>
          <w:lang w:eastAsia="en-US"/>
        </w:rPr>
        <w:t xml:space="preserve">ية ومدى نجاحها، </w:t>
      </w:r>
      <w:r w:rsidR="005C0EF9" w:rsidRPr="000A6419">
        <w:rPr>
          <w:rFonts w:ascii="Simplified Arabic" w:hAnsi="Simplified Arabic" w:cs="Simplified Arabic" w:hint="cs"/>
          <w:sz w:val="24"/>
          <w:szCs w:val="24"/>
          <w:rtl/>
          <w:lang w:eastAsia="en-US"/>
        </w:rPr>
        <w:t>و</w:t>
      </w:r>
      <w:r w:rsidRPr="000A6419">
        <w:rPr>
          <w:rFonts w:ascii="Simplified Arabic" w:hAnsi="Simplified Arabic" w:cs="Simplified Arabic"/>
          <w:sz w:val="24"/>
          <w:szCs w:val="24"/>
          <w:rtl/>
          <w:lang w:eastAsia="en-US"/>
        </w:rPr>
        <w:t xml:space="preserve">القيام بربط المبتكرين والمستثمرين من </w:t>
      </w:r>
      <w:r w:rsidR="00F730B2">
        <w:rPr>
          <w:rFonts w:ascii="Simplified Arabic" w:hAnsi="Simplified Arabic" w:cs="Simplified Arabic" w:hint="cs"/>
          <w:sz w:val="24"/>
          <w:szCs w:val="24"/>
          <w:rtl/>
          <w:lang w:eastAsia="en-US"/>
        </w:rPr>
        <w:t>أ</w:t>
      </w:r>
      <w:r w:rsidRPr="000A6419">
        <w:rPr>
          <w:rFonts w:ascii="Simplified Arabic" w:hAnsi="Simplified Arabic" w:cs="Simplified Arabic"/>
          <w:sz w:val="24"/>
          <w:szCs w:val="24"/>
          <w:rtl/>
          <w:lang w:eastAsia="en-US"/>
        </w:rPr>
        <w:t>جل توفير الرعاية المادية للاف</w:t>
      </w:r>
      <w:r w:rsidR="005C0EF9" w:rsidRPr="000A6419">
        <w:rPr>
          <w:rFonts w:ascii="Simplified Arabic" w:hAnsi="Simplified Arabic" w:cs="Simplified Arabic" w:hint="cs"/>
          <w:sz w:val="24"/>
          <w:szCs w:val="24"/>
          <w:rtl/>
          <w:lang w:eastAsia="en-US"/>
        </w:rPr>
        <w:t>ك</w:t>
      </w:r>
      <w:r w:rsidRPr="000A6419">
        <w:rPr>
          <w:rFonts w:ascii="Simplified Arabic" w:hAnsi="Simplified Arabic" w:cs="Simplified Arabic"/>
          <w:sz w:val="24"/>
          <w:szCs w:val="24"/>
          <w:rtl/>
          <w:lang w:eastAsia="en-US"/>
        </w:rPr>
        <w:t xml:space="preserve">ار الريادية، </w:t>
      </w:r>
      <w:r w:rsidR="00B43047" w:rsidRPr="000A6419">
        <w:rPr>
          <w:rFonts w:ascii="Simplified Arabic" w:hAnsi="Simplified Arabic" w:cs="Simplified Arabic" w:hint="cs"/>
          <w:sz w:val="24"/>
          <w:szCs w:val="24"/>
          <w:rtl/>
          <w:lang w:eastAsia="en-US"/>
        </w:rPr>
        <w:t>و</w:t>
      </w:r>
      <w:r w:rsidR="00A3557B" w:rsidRPr="000A6419">
        <w:rPr>
          <w:rFonts w:ascii="Simplified Arabic" w:hAnsi="Simplified Arabic" w:cs="Simplified Arabic"/>
          <w:sz w:val="24"/>
          <w:szCs w:val="24"/>
          <w:rtl/>
          <w:lang w:eastAsia="en-US"/>
        </w:rPr>
        <w:t>تقديم النصح والتوجيه اللازم للمبتكرين والذي من ش</w:t>
      </w:r>
      <w:r w:rsidR="00170DB9" w:rsidRPr="000A6419">
        <w:rPr>
          <w:rFonts w:ascii="Simplified Arabic" w:hAnsi="Simplified Arabic" w:cs="Simplified Arabic" w:hint="cs"/>
          <w:sz w:val="24"/>
          <w:szCs w:val="24"/>
          <w:rtl/>
          <w:lang w:eastAsia="en-US"/>
        </w:rPr>
        <w:t>أ</w:t>
      </w:r>
      <w:r w:rsidR="00A3557B" w:rsidRPr="000A6419">
        <w:rPr>
          <w:rFonts w:ascii="Simplified Arabic" w:hAnsi="Simplified Arabic" w:cs="Simplified Arabic"/>
          <w:sz w:val="24"/>
          <w:szCs w:val="24"/>
          <w:rtl/>
          <w:lang w:eastAsia="en-US"/>
        </w:rPr>
        <w:t xml:space="preserve">نه </w:t>
      </w:r>
      <w:r w:rsidR="00170DB9" w:rsidRPr="000A6419">
        <w:rPr>
          <w:rFonts w:ascii="Simplified Arabic" w:hAnsi="Simplified Arabic" w:cs="Simplified Arabic" w:hint="cs"/>
          <w:sz w:val="24"/>
          <w:szCs w:val="24"/>
          <w:rtl/>
          <w:lang w:eastAsia="en-US"/>
        </w:rPr>
        <w:t>أ</w:t>
      </w:r>
      <w:r w:rsidR="00A3557B" w:rsidRPr="000A6419">
        <w:rPr>
          <w:rFonts w:ascii="Simplified Arabic" w:hAnsi="Simplified Arabic" w:cs="Simplified Arabic"/>
          <w:sz w:val="24"/>
          <w:szCs w:val="24"/>
          <w:rtl/>
          <w:lang w:eastAsia="en-US"/>
        </w:rPr>
        <w:t xml:space="preserve">ن يقلل من احتمالية فشل المشروعات الابتكارية، </w:t>
      </w:r>
      <w:r w:rsidR="00B43047" w:rsidRPr="000A6419">
        <w:rPr>
          <w:rFonts w:ascii="Simplified Arabic" w:hAnsi="Simplified Arabic" w:cs="Simplified Arabic" w:hint="cs"/>
          <w:sz w:val="24"/>
          <w:szCs w:val="24"/>
          <w:rtl/>
          <w:lang w:eastAsia="en-US"/>
        </w:rPr>
        <w:t>و</w:t>
      </w:r>
      <w:r w:rsidR="00A3557B" w:rsidRPr="000A6419">
        <w:rPr>
          <w:rFonts w:ascii="Simplified Arabic" w:hAnsi="Simplified Arabic" w:cs="Simplified Arabic"/>
          <w:sz w:val="24"/>
          <w:szCs w:val="24"/>
          <w:rtl/>
          <w:lang w:eastAsia="en-US"/>
        </w:rPr>
        <w:t>خلق أجيال جديدة من المبتكرين والمخترعين على دراية بالخطوات الإجرائية وكيفية إدارة وإستغلال إبتكارهم</w:t>
      </w:r>
      <w:r w:rsidR="00A3557B" w:rsidRPr="000A6419">
        <w:rPr>
          <w:rFonts w:ascii="Simplified Arabic" w:hAnsi="Simplified Arabic" w:cs="Simplified Arabic" w:hint="cs"/>
          <w:sz w:val="24"/>
          <w:szCs w:val="24"/>
          <w:rtl/>
          <w:lang w:eastAsia="en-US"/>
        </w:rPr>
        <w:t>، وتوفير الاجراءات الادارية والقانونية اللازمة للبد</w:t>
      </w:r>
      <w:r w:rsidR="00126C14">
        <w:rPr>
          <w:rFonts w:ascii="Simplified Arabic" w:hAnsi="Simplified Arabic" w:cs="Simplified Arabic" w:hint="cs"/>
          <w:sz w:val="24"/>
          <w:szCs w:val="24"/>
          <w:rtl/>
          <w:lang w:eastAsia="en-US"/>
        </w:rPr>
        <w:t>ء</w:t>
      </w:r>
      <w:r w:rsidR="00A3557B" w:rsidRPr="000A6419">
        <w:rPr>
          <w:rFonts w:ascii="Simplified Arabic" w:hAnsi="Simplified Arabic" w:cs="Simplified Arabic" w:hint="cs"/>
          <w:sz w:val="24"/>
          <w:szCs w:val="24"/>
          <w:rtl/>
          <w:lang w:eastAsia="en-US"/>
        </w:rPr>
        <w:t xml:space="preserve"> بالمشاريع الابتكارية. </w:t>
      </w:r>
    </w:p>
    <w:p w:rsidR="00A3557B" w:rsidRDefault="00A3557B" w:rsidP="004E1780">
      <w:pPr>
        <w:tabs>
          <w:tab w:val="right" w:pos="9071"/>
        </w:tabs>
        <w:ind w:left="341" w:hanging="270"/>
        <w:rPr>
          <w:rFonts w:cs="Simplified Arabic"/>
          <w:sz w:val="24"/>
          <w:szCs w:val="24"/>
          <w:rtl/>
          <w:lang w:eastAsia="en-US"/>
        </w:rPr>
      </w:pPr>
    </w:p>
    <w:p w:rsidR="00A3557B" w:rsidRPr="00A3557B" w:rsidRDefault="00A3557B" w:rsidP="004E1780">
      <w:pPr>
        <w:tabs>
          <w:tab w:val="right" w:pos="9071"/>
        </w:tabs>
        <w:ind w:left="341" w:hanging="270"/>
        <w:rPr>
          <w:rFonts w:cs="Simplified Arabic"/>
          <w:sz w:val="24"/>
          <w:szCs w:val="24"/>
          <w:lang w:eastAsia="en-US"/>
        </w:rPr>
      </w:pPr>
    </w:p>
    <w:p w:rsidR="00B8107C" w:rsidRDefault="00B8107C" w:rsidP="004E1780">
      <w:pPr>
        <w:tabs>
          <w:tab w:val="right" w:pos="9071"/>
        </w:tabs>
        <w:ind w:left="341" w:hanging="270"/>
        <w:jc w:val="center"/>
        <w:rPr>
          <w:rFonts w:cs="Simplified Arabic"/>
          <w:b/>
          <w:bCs/>
          <w:sz w:val="28"/>
          <w:szCs w:val="28"/>
          <w:rtl/>
          <w:lang w:eastAsia="en-US"/>
        </w:rPr>
      </w:pPr>
    </w:p>
    <w:p w:rsidR="00B8107C" w:rsidRDefault="00B8107C" w:rsidP="004E1780">
      <w:pPr>
        <w:tabs>
          <w:tab w:val="right" w:pos="9071"/>
        </w:tabs>
        <w:ind w:left="341" w:hanging="270"/>
        <w:jc w:val="center"/>
        <w:rPr>
          <w:rFonts w:cs="Simplified Arabic"/>
          <w:b/>
          <w:bCs/>
          <w:sz w:val="28"/>
          <w:szCs w:val="28"/>
          <w:rtl/>
          <w:lang w:eastAsia="en-US"/>
        </w:rPr>
      </w:pPr>
    </w:p>
    <w:p w:rsidR="00B8107C" w:rsidRDefault="00B8107C" w:rsidP="004E1780">
      <w:pPr>
        <w:tabs>
          <w:tab w:val="right" w:pos="9071"/>
        </w:tabs>
        <w:jc w:val="center"/>
        <w:rPr>
          <w:rFonts w:cs="Simplified Arabic"/>
          <w:b/>
          <w:bCs/>
          <w:sz w:val="28"/>
          <w:szCs w:val="28"/>
          <w:rtl/>
          <w:lang w:eastAsia="en-US"/>
        </w:rPr>
      </w:pPr>
    </w:p>
    <w:p w:rsidR="00B8107C" w:rsidRDefault="00B8107C" w:rsidP="004E1780">
      <w:pPr>
        <w:tabs>
          <w:tab w:val="right" w:pos="9071"/>
        </w:tabs>
        <w:jc w:val="center"/>
        <w:rPr>
          <w:rFonts w:cs="Simplified Arabic"/>
          <w:b/>
          <w:bCs/>
          <w:sz w:val="28"/>
          <w:szCs w:val="28"/>
          <w:rtl/>
          <w:lang w:eastAsia="en-US"/>
        </w:rPr>
      </w:pPr>
    </w:p>
    <w:p w:rsidR="00B8107C" w:rsidRDefault="00B8107C" w:rsidP="004E1780">
      <w:pPr>
        <w:tabs>
          <w:tab w:val="right" w:pos="9071"/>
        </w:tabs>
        <w:ind w:left="139" w:right="701"/>
        <w:jc w:val="center"/>
        <w:rPr>
          <w:rFonts w:cs="Simplified Arabic"/>
          <w:b/>
          <w:bCs/>
          <w:sz w:val="28"/>
          <w:szCs w:val="28"/>
          <w:rtl/>
          <w:lang w:eastAsia="en-US"/>
        </w:rPr>
      </w:pPr>
    </w:p>
    <w:p w:rsidR="005D58AD" w:rsidRDefault="005D58AD" w:rsidP="004E1780">
      <w:pPr>
        <w:tabs>
          <w:tab w:val="right" w:pos="9071"/>
        </w:tabs>
        <w:ind w:left="139" w:right="701"/>
        <w:jc w:val="center"/>
        <w:rPr>
          <w:rFonts w:cs="Simplified Arabic"/>
          <w:b/>
          <w:bCs/>
          <w:sz w:val="28"/>
          <w:szCs w:val="28"/>
          <w:rtl/>
          <w:lang w:eastAsia="en-US"/>
        </w:rPr>
      </w:pPr>
    </w:p>
    <w:p w:rsidR="005D58AD" w:rsidRDefault="005D58AD" w:rsidP="004E1780">
      <w:pPr>
        <w:tabs>
          <w:tab w:val="right" w:pos="9071"/>
        </w:tabs>
        <w:ind w:left="139" w:right="701"/>
        <w:jc w:val="center"/>
        <w:rPr>
          <w:rFonts w:cs="Simplified Arabic"/>
          <w:b/>
          <w:bCs/>
          <w:sz w:val="28"/>
          <w:szCs w:val="28"/>
          <w:rtl/>
          <w:lang w:eastAsia="en-US"/>
        </w:rPr>
      </w:pPr>
    </w:p>
    <w:p w:rsidR="005D58AD" w:rsidRDefault="005D58AD" w:rsidP="004E1780">
      <w:pPr>
        <w:tabs>
          <w:tab w:val="right" w:pos="9071"/>
        </w:tabs>
        <w:ind w:left="139" w:right="701"/>
        <w:jc w:val="center"/>
        <w:rPr>
          <w:rFonts w:cs="Simplified Arabic"/>
          <w:b/>
          <w:bCs/>
          <w:sz w:val="28"/>
          <w:szCs w:val="28"/>
          <w:rtl/>
          <w:lang w:eastAsia="en-US"/>
        </w:rPr>
      </w:pPr>
    </w:p>
    <w:p w:rsidR="005D58AD" w:rsidRDefault="005D58AD" w:rsidP="004E1780">
      <w:pPr>
        <w:tabs>
          <w:tab w:val="right" w:pos="9071"/>
        </w:tabs>
        <w:ind w:left="139" w:right="701"/>
        <w:jc w:val="center"/>
        <w:rPr>
          <w:rFonts w:cs="Simplified Arabic"/>
          <w:b/>
          <w:bCs/>
          <w:sz w:val="28"/>
          <w:szCs w:val="28"/>
          <w:rtl/>
          <w:lang w:eastAsia="en-US"/>
        </w:rPr>
      </w:pPr>
    </w:p>
    <w:p w:rsidR="005D58AD" w:rsidRDefault="005D58AD" w:rsidP="004E1780">
      <w:pPr>
        <w:tabs>
          <w:tab w:val="right" w:pos="9071"/>
        </w:tabs>
        <w:ind w:left="139" w:right="701"/>
        <w:jc w:val="center"/>
        <w:rPr>
          <w:rFonts w:cs="Simplified Arabic"/>
          <w:b/>
          <w:bCs/>
          <w:sz w:val="28"/>
          <w:szCs w:val="28"/>
          <w:rtl/>
          <w:lang w:eastAsia="en-US"/>
        </w:rPr>
      </w:pPr>
    </w:p>
    <w:p w:rsidR="000109C6" w:rsidRDefault="000109C6" w:rsidP="004E1780">
      <w:pPr>
        <w:tabs>
          <w:tab w:val="right" w:pos="9071"/>
        </w:tabs>
        <w:ind w:left="139" w:right="701"/>
        <w:jc w:val="center"/>
        <w:rPr>
          <w:rFonts w:cs="Simplified Arabic"/>
          <w:b/>
          <w:bCs/>
          <w:sz w:val="28"/>
          <w:szCs w:val="28"/>
          <w:rtl/>
          <w:lang w:eastAsia="en-US"/>
        </w:rPr>
      </w:pPr>
    </w:p>
    <w:p w:rsidR="00BE22CD" w:rsidRDefault="00BE22CD" w:rsidP="004E1780">
      <w:pPr>
        <w:tabs>
          <w:tab w:val="right" w:pos="9071"/>
        </w:tabs>
        <w:ind w:left="139" w:right="701"/>
        <w:jc w:val="center"/>
        <w:rPr>
          <w:rFonts w:cs="Simplified Arabic"/>
          <w:b/>
          <w:bCs/>
          <w:sz w:val="28"/>
          <w:szCs w:val="28"/>
          <w:rtl/>
          <w:lang w:eastAsia="en-US"/>
        </w:rPr>
      </w:pPr>
    </w:p>
    <w:p w:rsidR="000109C6" w:rsidRDefault="000109C6" w:rsidP="004E1780">
      <w:pPr>
        <w:tabs>
          <w:tab w:val="right" w:pos="9071"/>
        </w:tabs>
        <w:ind w:left="139" w:right="701"/>
        <w:jc w:val="center"/>
        <w:rPr>
          <w:rFonts w:cs="Simplified Arabic"/>
          <w:b/>
          <w:bCs/>
          <w:sz w:val="28"/>
          <w:szCs w:val="28"/>
          <w:rtl/>
          <w:lang w:eastAsia="en-US"/>
        </w:rPr>
      </w:pPr>
    </w:p>
    <w:p w:rsidR="000109C6" w:rsidRDefault="000109C6" w:rsidP="004E1780">
      <w:pPr>
        <w:tabs>
          <w:tab w:val="right" w:pos="9071"/>
        </w:tabs>
        <w:ind w:left="139" w:right="701"/>
        <w:jc w:val="center"/>
        <w:rPr>
          <w:rFonts w:cs="Simplified Arabic"/>
          <w:b/>
          <w:bCs/>
          <w:sz w:val="28"/>
          <w:szCs w:val="28"/>
          <w:rtl/>
          <w:lang w:eastAsia="en-US"/>
        </w:rPr>
      </w:pPr>
    </w:p>
    <w:p w:rsidR="000109C6" w:rsidRDefault="000109C6" w:rsidP="004E1780">
      <w:pPr>
        <w:tabs>
          <w:tab w:val="right" w:pos="9071"/>
        </w:tabs>
        <w:ind w:left="139" w:right="701"/>
        <w:jc w:val="center"/>
        <w:rPr>
          <w:rFonts w:cs="Simplified Arabic"/>
          <w:b/>
          <w:bCs/>
          <w:sz w:val="28"/>
          <w:szCs w:val="28"/>
          <w:rtl/>
          <w:lang w:eastAsia="en-US"/>
        </w:rPr>
      </w:pPr>
    </w:p>
    <w:p w:rsidR="00D83ED1" w:rsidRPr="00002D0A" w:rsidRDefault="00D83ED1" w:rsidP="004E1780">
      <w:pPr>
        <w:tabs>
          <w:tab w:val="right" w:pos="9071"/>
        </w:tabs>
        <w:ind w:left="139" w:right="701"/>
        <w:jc w:val="center"/>
        <w:rPr>
          <w:rFonts w:cs="Simplified Arabic"/>
          <w:b/>
          <w:bCs/>
          <w:sz w:val="28"/>
          <w:szCs w:val="28"/>
          <w:rtl/>
          <w:lang w:eastAsia="en-US"/>
        </w:rPr>
      </w:pPr>
      <w:r w:rsidRPr="00002D0A">
        <w:rPr>
          <w:rFonts w:cs="Simplified Arabic"/>
          <w:b/>
          <w:bCs/>
          <w:sz w:val="28"/>
          <w:szCs w:val="28"/>
          <w:rtl/>
          <w:lang w:eastAsia="en-US"/>
        </w:rPr>
        <w:lastRenderedPageBreak/>
        <w:t>المراجع</w:t>
      </w:r>
    </w:p>
    <w:p w:rsidR="002306ED" w:rsidRPr="005D58AD" w:rsidRDefault="002306ED" w:rsidP="004E1780">
      <w:pPr>
        <w:rPr>
          <w:rFonts w:ascii="Simplified Arabic" w:hAnsi="Simplified Arabic" w:cs="Simplified Arabic"/>
          <w:sz w:val="24"/>
          <w:szCs w:val="24"/>
          <w:rtl/>
        </w:rPr>
      </w:pPr>
    </w:p>
    <w:p w:rsidR="008223E4" w:rsidRPr="008223E4" w:rsidRDefault="00044746" w:rsidP="004E1780">
      <w:pPr>
        <w:pStyle w:val="ListParagraph"/>
        <w:numPr>
          <w:ilvl w:val="0"/>
          <w:numId w:val="21"/>
        </w:numPr>
        <w:bidi w:val="0"/>
        <w:ind w:left="426" w:hanging="284"/>
        <w:jc w:val="both"/>
        <w:rPr>
          <w:rFonts w:cs="Times New Roman"/>
          <w:sz w:val="24"/>
          <w:szCs w:val="24"/>
        </w:rPr>
      </w:pPr>
      <w:r w:rsidRPr="00B15E2B">
        <w:rPr>
          <w:rFonts w:cs="Times New Roman"/>
          <w:b/>
          <w:bCs/>
          <w:sz w:val="24"/>
          <w:szCs w:val="24"/>
        </w:rPr>
        <w:t xml:space="preserve">OECD, </w:t>
      </w:r>
      <w:r w:rsidRPr="00044746">
        <w:rPr>
          <w:rFonts w:cs="Times New Roman"/>
          <w:b/>
          <w:bCs/>
          <w:sz w:val="24"/>
          <w:szCs w:val="24"/>
        </w:rPr>
        <w:t xml:space="preserve">OSLO </w:t>
      </w:r>
      <w:r w:rsidRPr="008223E4">
        <w:rPr>
          <w:rFonts w:cs="Times New Roman"/>
          <w:b/>
          <w:bCs/>
          <w:sz w:val="24"/>
          <w:szCs w:val="24"/>
        </w:rPr>
        <w:t>MANUAL</w:t>
      </w:r>
      <w:r w:rsidR="008223E4">
        <w:rPr>
          <w:sz w:val="24"/>
          <w:szCs w:val="24"/>
        </w:rPr>
        <w:t xml:space="preserve">.  </w:t>
      </w:r>
      <w:r w:rsidR="0050048B">
        <w:rPr>
          <w:sz w:val="24"/>
          <w:szCs w:val="24"/>
        </w:rPr>
        <w:t>"</w:t>
      </w:r>
      <w:r w:rsidR="008223E4" w:rsidRPr="008223E4">
        <w:rPr>
          <w:sz w:val="24"/>
          <w:szCs w:val="24"/>
        </w:rPr>
        <w:t>Proposed Guidelines</w:t>
      </w:r>
      <w:r w:rsidR="008223E4" w:rsidRPr="008223E4">
        <w:rPr>
          <w:rFonts w:cs="Times New Roman"/>
          <w:sz w:val="24"/>
          <w:szCs w:val="24"/>
        </w:rPr>
        <w:t xml:space="preserve"> </w:t>
      </w:r>
      <w:r w:rsidR="008223E4" w:rsidRPr="00044746">
        <w:rPr>
          <w:rFonts w:cs="Times New Roman"/>
          <w:sz w:val="24"/>
          <w:szCs w:val="24"/>
        </w:rPr>
        <w:t>For Collecting</w:t>
      </w:r>
      <w:r w:rsidR="008223E4" w:rsidRPr="008223E4">
        <w:rPr>
          <w:rFonts w:cs="Times New Roman"/>
          <w:sz w:val="24"/>
          <w:szCs w:val="24"/>
        </w:rPr>
        <w:t xml:space="preserve"> </w:t>
      </w:r>
      <w:r w:rsidR="008223E4" w:rsidRPr="00044746">
        <w:rPr>
          <w:rFonts w:cs="Times New Roman"/>
          <w:sz w:val="24"/>
          <w:szCs w:val="24"/>
        </w:rPr>
        <w:t>And</w:t>
      </w:r>
      <w:r w:rsidR="008223E4" w:rsidRPr="008223E4">
        <w:rPr>
          <w:rFonts w:cs="Times New Roman"/>
          <w:sz w:val="24"/>
          <w:szCs w:val="24"/>
        </w:rPr>
        <w:t xml:space="preserve"> </w:t>
      </w:r>
      <w:r w:rsidR="008223E4" w:rsidRPr="00044746">
        <w:rPr>
          <w:rFonts w:cs="Times New Roman"/>
          <w:sz w:val="24"/>
          <w:szCs w:val="24"/>
        </w:rPr>
        <w:t>Interpreting Technological</w:t>
      </w:r>
      <w:r w:rsidR="008223E4" w:rsidRPr="008223E4">
        <w:rPr>
          <w:rFonts w:cs="Times New Roman"/>
          <w:sz w:val="24"/>
          <w:szCs w:val="24"/>
        </w:rPr>
        <w:t xml:space="preserve"> </w:t>
      </w:r>
      <w:r w:rsidR="008223E4" w:rsidRPr="00044746">
        <w:rPr>
          <w:rFonts w:cs="Times New Roman"/>
          <w:sz w:val="24"/>
          <w:szCs w:val="24"/>
        </w:rPr>
        <w:t>Innovation Data</w:t>
      </w:r>
      <w:r w:rsidR="0050048B">
        <w:rPr>
          <w:rFonts w:cs="Times New Roman"/>
          <w:sz w:val="24"/>
          <w:szCs w:val="24"/>
        </w:rPr>
        <w:t>"</w:t>
      </w:r>
      <w:r w:rsidR="008223E4">
        <w:rPr>
          <w:rFonts w:cs="Times New Roman"/>
          <w:sz w:val="24"/>
          <w:szCs w:val="24"/>
        </w:rPr>
        <w:t xml:space="preserve">. </w:t>
      </w:r>
      <w:r w:rsidR="008223E4" w:rsidRPr="008223E4">
        <w:rPr>
          <w:rFonts w:cs="Times New Roman"/>
          <w:b/>
          <w:bCs/>
          <w:sz w:val="24"/>
          <w:szCs w:val="24"/>
        </w:rPr>
        <w:t xml:space="preserve">  </w:t>
      </w:r>
      <w:hyperlink r:id="rId10" w:history="1">
        <w:r w:rsidR="008223E4" w:rsidRPr="008223E4">
          <w:rPr>
            <w:rStyle w:val="Hyperlink"/>
            <w:rFonts w:cs="Times New Roman"/>
            <w:b/>
            <w:bCs/>
            <w:sz w:val="24"/>
            <w:szCs w:val="24"/>
          </w:rPr>
          <w:t>http://www.oecd.org/sti/inno/2367580.pdf</w:t>
        </w:r>
      </w:hyperlink>
      <w:r w:rsidR="008223E4">
        <w:tab/>
      </w:r>
    </w:p>
    <w:p w:rsidR="00B15E2B" w:rsidRPr="00B15E2B" w:rsidRDefault="00B15E2B" w:rsidP="004E1780">
      <w:pPr>
        <w:pStyle w:val="ListParagraph"/>
        <w:bidi w:val="0"/>
        <w:ind w:left="426"/>
        <w:jc w:val="both"/>
        <w:rPr>
          <w:rFonts w:cs="Times New Roman"/>
          <w:b/>
          <w:bCs/>
          <w:sz w:val="24"/>
          <w:szCs w:val="24"/>
        </w:rPr>
      </w:pPr>
    </w:p>
    <w:p w:rsidR="007E2CD1" w:rsidRPr="00B15E2B" w:rsidRDefault="007E2CD1" w:rsidP="004E1780">
      <w:pPr>
        <w:pStyle w:val="ListParagraph"/>
        <w:numPr>
          <w:ilvl w:val="0"/>
          <w:numId w:val="21"/>
        </w:numPr>
        <w:bidi w:val="0"/>
        <w:ind w:left="426" w:hanging="284"/>
        <w:jc w:val="both"/>
        <w:rPr>
          <w:rFonts w:cs="Times New Roman"/>
          <w:b/>
          <w:bCs/>
          <w:sz w:val="24"/>
          <w:szCs w:val="24"/>
        </w:rPr>
      </w:pPr>
      <w:r w:rsidRPr="00B15E2B">
        <w:rPr>
          <w:rFonts w:cs="Times New Roman"/>
          <w:b/>
          <w:bCs/>
          <w:sz w:val="24"/>
          <w:szCs w:val="24"/>
        </w:rPr>
        <w:t>Maryville, S (1992). "</w:t>
      </w:r>
      <w:r w:rsidRPr="006F41F6">
        <w:rPr>
          <w:rFonts w:cs="Times New Roman"/>
          <w:sz w:val="24"/>
          <w:szCs w:val="24"/>
        </w:rPr>
        <w:t>Entrepreneurship in the Business Curriculum". Journal of Education for Business. Vol. 68 No. 1, pp. 27-31</w:t>
      </w:r>
      <w:r w:rsidRPr="00B15E2B">
        <w:rPr>
          <w:rFonts w:cs="Times New Roman"/>
          <w:b/>
          <w:bCs/>
          <w:sz w:val="24"/>
          <w:szCs w:val="24"/>
        </w:rPr>
        <w:t>.</w:t>
      </w:r>
    </w:p>
    <w:p w:rsidR="00B15E2B" w:rsidRPr="00B15E2B" w:rsidRDefault="00B15E2B" w:rsidP="004E1780">
      <w:pPr>
        <w:bidi w:val="0"/>
        <w:jc w:val="both"/>
        <w:rPr>
          <w:rFonts w:cs="Times New Roman"/>
          <w:b/>
          <w:bCs/>
          <w:sz w:val="24"/>
          <w:szCs w:val="24"/>
          <w:rtl/>
        </w:rPr>
      </w:pPr>
    </w:p>
    <w:p w:rsidR="007E2CD1" w:rsidRPr="006F41F6" w:rsidRDefault="007E2CD1" w:rsidP="004E1780">
      <w:pPr>
        <w:pStyle w:val="ListParagraph"/>
        <w:numPr>
          <w:ilvl w:val="0"/>
          <w:numId w:val="21"/>
        </w:numPr>
        <w:bidi w:val="0"/>
        <w:ind w:left="426" w:hanging="284"/>
        <w:jc w:val="both"/>
        <w:rPr>
          <w:rFonts w:cs="Times New Roman"/>
          <w:color w:val="000000"/>
          <w:sz w:val="24"/>
          <w:szCs w:val="24"/>
          <w:shd w:val="clear" w:color="auto" w:fill="FFFFFF"/>
        </w:rPr>
      </w:pPr>
      <w:r w:rsidRPr="00B15E2B">
        <w:rPr>
          <w:rFonts w:cs="Times New Roman"/>
          <w:b/>
          <w:bCs/>
          <w:sz w:val="24"/>
          <w:szCs w:val="24"/>
        </w:rPr>
        <w:t>Based on Frankelius, P. (2009). "</w:t>
      </w:r>
      <w:r w:rsidRPr="006F41F6">
        <w:rPr>
          <w:rFonts w:cs="Times New Roman"/>
          <w:sz w:val="24"/>
          <w:szCs w:val="24"/>
        </w:rPr>
        <w:t>Questioning two myths in innovation literature". Journal of High Technology Management Research. Vol. 20, No. 1, pp.</w:t>
      </w:r>
      <w:r w:rsidRPr="006F41F6">
        <w:rPr>
          <w:rFonts w:cs="Times New Roman"/>
          <w:color w:val="252525"/>
          <w:sz w:val="24"/>
          <w:szCs w:val="24"/>
        </w:rPr>
        <w:t xml:space="preserve"> 40–51.</w:t>
      </w:r>
    </w:p>
    <w:p w:rsidR="00B15E2B" w:rsidRPr="006F41F6" w:rsidRDefault="00B15E2B" w:rsidP="004E1780">
      <w:pPr>
        <w:bidi w:val="0"/>
        <w:jc w:val="both"/>
        <w:rPr>
          <w:rFonts w:cs="Times New Roman"/>
          <w:color w:val="000000"/>
          <w:sz w:val="24"/>
          <w:szCs w:val="24"/>
          <w:shd w:val="clear" w:color="auto" w:fill="FFFFFF"/>
          <w:rtl/>
        </w:rPr>
      </w:pPr>
    </w:p>
    <w:p w:rsidR="00B15E2B" w:rsidRPr="00B15E2B" w:rsidRDefault="00B15E2B" w:rsidP="004E1780">
      <w:pPr>
        <w:pStyle w:val="ListParagraph"/>
        <w:numPr>
          <w:ilvl w:val="0"/>
          <w:numId w:val="21"/>
        </w:numPr>
        <w:bidi w:val="0"/>
        <w:ind w:left="426" w:hanging="284"/>
        <w:jc w:val="both"/>
        <w:rPr>
          <w:rFonts w:cs="Times New Roman"/>
          <w:sz w:val="24"/>
          <w:szCs w:val="24"/>
          <w:rtl/>
        </w:rPr>
      </w:pPr>
      <w:r w:rsidRPr="00B15E2B">
        <w:rPr>
          <w:rFonts w:cs="Times New Roman"/>
          <w:b/>
          <w:bCs/>
          <w:sz w:val="24"/>
          <w:szCs w:val="24"/>
        </w:rPr>
        <w:t xml:space="preserve">UNCTAD, 2008.  </w:t>
      </w:r>
      <w:r w:rsidRPr="00B15E2B">
        <w:rPr>
          <w:rFonts w:cs="Times New Roman"/>
          <w:sz w:val="24"/>
          <w:szCs w:val="24"/>
        </w:rPr>
        <w:t>Science, Technology and Innovation Policy (STIP), Review of Angola – New York and Geneva.</w:t>
      </w:r>
    </w:p>
    <w:p w:rsidR="00B15E2B" w:rsidRPr="00B15E2B" w:rsidRDefault="00B15E2B" w:rsidP="004E1780">
      <w:pPr>
        <w:pStyle w:val="ListParagraph"/>
        <w:bidi w:val="0"/>
        <w:ind w:left="426" w:hanging="284"/>
        <w:jc w:val="both"/>
        <w:rPr>
          <w:rFonts w:cs="Times New Roman"/>
          <w:sz w:val="24"/>
          <w:szCs w:val="24"/>
          <w:rtl/>
        </w:rPr>
      </w:pPr>
    </w:p>
    <w:p w:rsidR="00B15E2B" w:rsidRPr="00B15E2B" w:rsidRDefault="00B15E2B" w:rsidP="004E1780">
      <w:pPr>
        <w:pStyle w:val="ListParagraph"/>
        <w:numPr>
          <w:ilvl w:val="0"/>
          <w:numId w:val="21"/>
        </w:numPr>
        <w:bidi w:val="0"/>
        <w:ind w:left="426" w:hanging="284"/>
        <w:jc w:val="both"/>
        <w:rPr>
          <w:rFonts w:cs="Times New Roman"/>
          <w:sz w:val="24"/>
          <w:szCs w:val="24"/>
        </w:rPr>
      </w:pPr>
      <w:r w:rsidRPr="00B15E2B">
        <w:rPr>
          <w:rFonts w:cs="Times New Roman"/>
          <w:b/>
          <w:bCs/>
          <w:sz w:val="24"/>
          <w:szCs w:val="24"/>
        </w:rPr>
        <w:t xml:space="preserve">OECD, 1994.  </w:t>
      </w:r>
      <w:r w:rsidRPr="00B15E2B">
        <w:rPr>
          <w:rFonts w:cs="Times New Roman"/>
          <w:sz w:val="24"/>
          <w:szCs w:val="24"/>
        </w:rPr>
        <w:t>Main Definitions and Conventions for the Measurement of Research and Experimental Development (R&amp;D).  Paris – France.</w:t>
      </w:r>
    </w:p>
    <w:p w:rsidR="00B15E2B" w:rsidRPr="00B15E2B" w:rsidRDefault="00B15E2B" w:rsidP="004E1780">
      <w:pPr>
        <w:pStyle w:val="ListParagraph"/>
        <w:bidi w:val="0"/>
        <w:ind w:left="426" w:hanging="284"/>
        <w:jc w:val="both"/>
        <w:rPr>
          <w:rFonts w:cs="Times New Roman"/>
          <w:sz w:val="24"/>
          <w:szCs w:val="24"/>
          <w:rtl/>
        </w:rPr>
      </w:pPr>
    </w:p>
    <w:p w:rsidR="00B15E2B" w:rsidRPr="00B15E2B" w:rsidRDefault="00B15E2B" w:rsidP="004E1780">
      <w:pPr>
        <w:pStyle w:val="ListParagraph"/>
        <w:numPr>
          <w:ilvl w:val="0"/>
          <w:numId w:val="21"/>
        </w:numPr>
        <w:bidi w:val="0"/>
        <w:ind w:left="426" w:hanging="284"/>
        <w:jc w:val="both"/>
        <w:rPr>
          <w:rFonts w:cs="Times New Roman"/>
          <w:sz w:val="24"/>
          <w:szCs w:val="24"/>
        </w:rPr>
      </w:pPr>
      <w:r w:rsidRPr="00B15E2B">
        <w:rPr>
          <w:rFonts w:cs="Times New Roman"/>
          <w:b/>
          <w:bCs/>
          <w:sz w:val="24"/>
          <w:szCs w:val="24"/>
        </w:rPr>
        <w:t xml:space="preserve">UIS, 2006.  </w:t>
      </w:r>
      <w:r w:rsidRPr="00B15E2B">
        <w:rPr>
          <w:rFonts w:cs="Times New Roman"/>
          <w:sz w:val="24"/>
          <w:szCs w:val="24"/>
        </w:rPr>
        <w:t>Data Collection on Science and Technology Statistics, Instruction Manual for Completing the Questionnaire on Statistics of Science and Technology. Paris – France.</w:t>
      </w:r>
    </w:p>
    <w:p w:rsidR="00B15E2B" w:rsidRPr="00B15E2B" w:rsidRDefault="00B15E2B" w:rsidP="004E1780">
      <w:pPr>
        <w:pStyle w:val="ListParagraph"/>
        <w:bidi w:val="0"/>
        <w:ind w:left="426" w:hanging="284"/>
        <w:jc w:val="both"/>
        <w:rPr>
          <w:rFonts w:cs="Times New Roman"/>
          <w:sz w:val="24"/>
          <w:szCs w:val="24"/>
          <w:rtl/>
        </w:rPr>
      </w:pPr>
    </w:p>
    <w:p w:rsidR="00B15E2B" w:rsidRPr="00B15E2B" w:rsidRDefault="00B15E2B" w:rsidP="004E1780">
      <w:pPr>
        <w:pStyle w:val="ListParagraph"/>
        <w:numPr>
          <w:ilvl w:val="0"/>
          <w:numId w:val="21"/>
        </w:numPr>
        <w:bidi w:val="0"/>
        <w:ind w:left="426" w:hanging="284"/>
        <w:jc w:val="both"/>
        <w:rPr>
          <w:rFonts w:cs="Times New Roman"/>
          <w:sz w:val="24"/>
          <w:szCs w:val="24"/>
        </w:rPr>
      </w:pPr>
      <w:r w:rsidRPr="00B15E2B">
        <w:rPr>
          <w:rFonts w:cs="Times New Roman"/>
          <w:b/>
          <w:bCs/>
          <w:sz w:val="24"/>
          <w:szCs w:val="24"/>
        </w:rPr>
        <w:t xml:space="preserve">A summary of the Frascati Manual 1993.  </w:t>
      </w:r>
      <w:r w:rsidRPr="00B15E2B">
        <w:rPr>
          <w:rFonts w:cs="Times New Roman"/>
          <w:sz w:val="24"/>
          <w:szCs w:val="24"/>
        </w:rPr>
        <w:t>Paris – France.</w:t>
      </w:r>
    </w:p>
    <w:p w:rsidR="00B15E2B" w:rsidRPr="00B15E2B" w:rsidRDefault="00B15E2B" w:rsidP="004E1780">
      <w:pPr>
        <w:pStyle w:val="ListParagraph"/>
        <w:bidi w:val="0"/>
        <w:ind w:left="426" w:hanging="284"/>
        <w:jc w:val="both"/>
        <w:rPr>
          <w:rFonts w:cs="Times New Roman"/>
          <w:b/>
          <w:bCs/>
          <w:sz w:val="24"/>
          <w:szCs w:val="24"/>
        </w:rPr>
      </w:pPr>
    </w:p>
    <w:p w:rsidR="00B15E2B" w:rsidRPr="00B15E2B" w:rsidRDefault="00B15E2B" w:rsidP="004E1780">
      <w:pPr>
        <w:pStyle w:val="ListParagraph"/>
        <w:numPr>
          <w:ilvl w:val="0"/>
          <w:numId w:val="21"/>
        </w:numPr>
        <w:autoSpaceDE w:val="0"/>
        <w:autoSpaceDN w:val="0"/>
        <w:bidi w:val="0"/>
        <w:adjustRightInd w:val="0"/>
        <w:ind w:left="426" w:hanging="284"/>
        <w:jc w:val="both"/>
        <w:rPr>
          <w:rFonts w:cs="Times New Roman"/>
          <w:i/>
          <w:iCs/>
          <w:sz w:val="24"/>
          <w:szCs w:val="24"/>
        </w:rPr>
      </w:pPr>
      <w:r w:rsidRPr="00B15E2B">
        <w:rPr>
          <w:rFonts w:cs="Times New Roman"/>
          <w:b/>
          <w:bCs/>
          <w:sz w:val="24"/>
          <w:szCs w:val="24"/>
        </w:rPr>
        <w:t>Palestinian Central Bureau of Statistics, 2013</w:t>
      </w:r>
      <w:r w:rsidRPr="00B15E2B">
        <w:rPr>
          <w:rFonts w:cs="Times New Roman"/>
          <w:sz w:val="24"/>
          <w:szCs w:val="24"/>
        </w:rPr>
        <w:t>. Database of Establishments Census 2012</w:t>
      </w:r>
      <w:r w:rsidRPr="00B15E2B">
        <w:rPr>
          <w:rFonts w:cs="Times New Roman"/>
          <w:i/>
          <w:iCs/>
          <w:sz w:val="24"/>
          <w:szCs w:val="24"/>
        </w:rPr>
        <w:t>.</w:t>
      </w:r>
      <w:r w:rsidRPr="00B15E2B">
        <w:rPr>
          <w:rFonts w:cs="Times New Roman"/>
          <w:sz w:val="24"/>
          <w:szCs w:val="24"/>
        </w:rPr>
        <w:t xml:space="preserve">  Ramallah – Palestine</w:t>
      </w:r>
      <w:r w:rsidRPr="00B15E2B">
        <w:rPr>
          <w:rFonts w:cs="Times New Roman"/>
          <w:i/>
          <w:iCs/>
          <w:sz w:val="24"/>
          <w:szCs w:val="24"/>
        </w:rPr>
        <w:t>.</w:t>
      </w:r>
    </w:p>
    <w:p w:rsidR="00B15E2B" w:rsidRPr="00B15E2B" w:rsidRDefault="00B15E2B" w:rsidP="004E1780">
      <w:pPr>
        <w:rPr>
          <w:rFonts w:cs="Times New Roman"/>
          <w:sz w:val="24"/>
          <w:szCs w:val="24"/>
        </w:rPr>
      </w:pPr>
    </w:p>
    <w:p w:rsidR="00D83ED1" w:rsidRPr="00B15E2B" w:rsidRDefault="00D83ED1" w:rsidP="004E1780">
      <w:pPr>
        <w:ind w:right="642"/>
        <w:jc w:val="lowKashida"/>
        <w:rPr>
          <w:rFonts w:cs="Times New Roman"/>
          <w:sz w:val="24"/>
          <w:szCs w:val="24"/>
          <w:rtl/>
          <w:lang w:eastAsia="en-US"/>
        </w:rPr>
      </w:pPr>
    </w:p>
    <w:p w:rsidR="00D83ED1" w:rsidRPr="00002D0A" w:rsidRDefault="00D83ED1" w:rsidP="004E1780">
      <w:pPr>
        <w:ind w:left="139" w:right="642"/>
        <w:jc w:val="lowKashida"/>
        <w:rPr>
          <w:rFonts w:cs="Simplified Arabic"/>
          <w:sz w:val="24"/>
          <w:lang w:eastAsia="en-US"/>
        </w:rPr>
      </w:pPr>
    </w:p>
    <w:p w:rsidR="00D83ED1" w:rsidRPr="00002D0A" w:rsidRDefault="00D83ED1" w:rsidP="004E1780">
      <w:pPr>
        <w:ind w:right="642"/>
        <w:jc w:val="lowKashida"/>
        <w:rPr>
          <w:rFonts w:cs="Simplified Arabic"/>
          <w:sz w:val="24"/>
          <w:rtl/>
          <w:lang w:eastAsia="en-US"/>
        </w:rPr>
      </w:pPr>
    </w:p>
    <w:p w:rsidR="00D83ED1" w:rsidRPr="00002D0A" w:rsidRDefault="00D83ED1" w:rsidP="004E1780">
      <w:pPr>
        <w:jc w:val="lowKashida"/>
        <w:rPr>
          <w:rFonts w:cs="Simplified Arabic"/>
          <w:sz w:val="24"/>
          <w:szCs w:val="24"/>
          <w:rtl/>
          <w:lang w:eastAsia="en-US"/>
        </w:rPr>
      </w:pPr>
    </w:p>
    <w:p w:rsidR="00D83ED1" w:rsidRPr="00002D0A" w:rsidRDefault="00D83ED1" w:rsidP="004E1780">
      <w:pPr>
        <w:rPr>
          <w:rFonts w:cs="Simplified Arabic"/>
          <w:rtl/>
          <w:lang w:eastAsia="en-US"/>
        </w:rPr>
      </w:pPr>
    </w:p>
    <w:p w:rsidR="00D83ED1" w:rsidRPr="00002D0A" w:rsidRDefault="00D83ED1" w:rsidP="004E1780">
      <w:pPr>
        <w:rPr>
          <w:rFonts w:cs="Simplified Arabic"/>
          <w:rtl/>
          <w:lang w:eastAsia="en-US"/>
        </w:rPr>
      </w:pPr>
    </w:p>
    <w:p w:rsidR="00D83ED1" w:rsidRPr="00002D0A" w:rsidRDefault="00D83ED1" w:rsidP="004E1780">
      <w:pPr>
        <w:rPr>
          <w:rFonts w:cs="Simplified Arabic"/>
          <w:rtl/>
          <w:lang w:eastAsia="en-US"/>
        </w:rPr>
      </w:pPr>
    </w:p>
    <w:p w:rsidR="00D83ED1" w:rsidRPr="00002D0A" w:rsidRDefault="00D83ED1" w:rsidP="004E1780">
      <w:pPr>
        <w:rPr>
          <w:rFonts w:cs="Simplified Arabic"/>
          <w:rtl/>
          <w:lang w:eastAsia="en-US"/>
        </w:rPr>
      </w:pPr>
    </w:p>
    <w:p w:rsidR="00D83ED1" w:rsidRPr="00002D0A" w:rsidRDefault="00D83ED1" w:rsidP="004E1780">
      <w:pPr>
        <w:rPr>
          <w:rFonts w:cs="Simplified Arabic"/>
          <w:rtl/>
          <w:lang w:eastAsia="en-US"/>
        </w:rPr>
      </w:pPr>
    </w:p>
    <w:p w:rsidR="00D83ED1" w:rsidRPr="00002D0A" w:rsidRDefault="00D83ED1" w:rsidP="004E1780">
      <w:pPr>
        <w:rPr>
          <w:rFonts w:cs="Simplified Arabic"/>
          <w:rtl/>
          <w:lang w:eastAsia="en-US"/>
        </w:rPr>
      </w:pPr>
    </w:p>
    <w:p w:rsidR="00D83ED1" w:rsidRPr="00002D0A" w:rsidRDefault="00D83ED1" w:rsidP="004E1780">
      <w:pPr>
        <w:pStyle w:val="BodyText"/>
        <w:bidi w:val="0"/>
        <w:jc w:val="right"/>
        <w:rPr>
          <w:rFonts w:cs="Simplified Arabic"/>
          <w:szCs w:val="24"/>
          <w:lang w:eastAsia="en-US"/>
        </w:rPr>
      </w:pPr>
    </w:p>
    <w:p w:rsidR="00D83ED1" w:rsidRPr="00002D0A" w:rsidRDefault="00D83ED1" w:rsidP="004E1780">
      <w:pPr>
        <w:pStyle w:val="BodyText"/>
        <w:bidi w:val="0"/>
        <w:ind w:right="284"/>
        <w:jc w:val="right"/>
        <w:rPr>
          <w:rFonts w:cs="Simplified Arabic"/>
          <w:szCs w:val="24"/>
          <w:lang w:eastAsia="en-US"/>
        </w:rPr>
      </w:pPr>
    </w:p>
    <w:p w:rsidR="00D83ED1" w:rsidRPr="00002D0A" w:rsidRDefault="00D83ED1" w:rsidP="004E1780">
      <w:pPr>
        <w:bidi w:val="0"/>
        <w:ind w:left="284" w:hanging="284"/>
        <w:jc w:val="lowKashida"/>
        <w:rPr>
          <w:rFonts w:cs="Simplified Arabic"/>
          <w:lang w:eastAsia="en-US"/>
        </w:rPr>
      </w:pPr>
    </w:p>
    <w:p w:rsidR="00D83ED1" w:rsidRPr="00002D0A" w:rsidRDefault="00D83ED1" w:rsidP="004E1780">
      <w:pPr>
        <w:pStyle w:val="BodyTextIndent"/>
        <w:ind w:left="0"/>
        <w:jc w:val="center"/>
        <w:rPr>
          <w:rFonts w:cs="Simplified Arabic"/>
          <w:szCs w:val="24"/>
          <w:lang w:eastAsia="en-US"/>
        </w:rPr>
      </w:pPr>
    </w:p>
    <w:p w:rsidR="00D83ED1" w:rsidRPr="00002D0A" w:rsidRDefault="00D83ED1" w:rsidP="004E1780">
      <w:pPr>
        <w:rPr>
          <w:rFonts w:cs="Simplified Arabic"/>
          <w:lang w:eastAsia="en-US"/>
        </w:rPr>
      </w:pPr>
    </w:p>
    <w:p w:rsidR="000929CC" w:rsidRPr="00002D0A" w:rsidRDefault="000929CC" w:rsidP="004E1780">
      <w:pPr>
        <w:jc w:val="center"/>
        <w:rPr>
          <w:rFonts w:cs="Simplified Arabic"/>
          <w:rtl/>
          <w:lang w:eastAsia="en-US"/>
        </w:rPr>
      </w:pPr>
    </w:p>
    <w:p w:rsidR="000929CC" w:rsidRPr="00002D0A" w:rsidRDefault="000929CC" w:rsidP="004E1780">
      <w:pPr>
        <w:jc w:val="center"/>
        <w:rPr>
          <w:rFonts w:cs="Simplified Arabic"/>
          <w:rtl/>
          <w:lang w:eastAsia="en-US"/>
        </w:rPr>
      </w:pPr>
    </w:p>
    <w:p w:rsidR="000929CC" w:rsidRPr="00002D0A" w:rsidRDefault="000929CC" w:rsidP="004E1780">
      <w:pPr>
        <w:rPr>
          <w:rFonts w:cs="Simplified Arabic"/>
          <w:b/>
          <w:bCs/>
          <w:sz w:val="56"/>
          <w:szCs w:val="67"/>
          <w:rtl/>
          <w:lang w:eastAsia="en-US"/>
        </w:rPr>
      </w:pPr>
    </w:p>
    <w:sectPr w:rsidR="000929CC" w:rsidRPr="00002D0A" w:rsidSect="000109C6">
      <w:endnotePr>
        <w:numFmt w:val="lowerLetter"/>
      </w:endnotePr>
      <w:pgSz w:w="11907" w:h="16840" w:code="9"/>
      <w:pgMar w:top="1411" w:right="1411" w:bottom="1411" w:left="1411" w:header="706" w:footer="706" w:gutter="0"/>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09C6" w:rsidRDefault="000109C6">
      <w:r>
        <w:separator/>
      </w:r>
    </w:p>
  </w:endnote>
  <w:endnote w:type="continuationSeparator" w:id="0">
    <w:p w:rsidR="000109C6" w:rsidRDefault="000109C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000988738"/>
      <w:docPartObj>
        <w:docPartGallery w:val="Page Numbers (Bottom of Page)"/>
        <w:docPartUnique/>
      </w:docPartObj>
    </w:sdtPr>
    <w:sdtContent>
      <w:p w:rsidR="000109C6" w:rsidRDefault="000109C6">
        <w:pPr>
          <w:pStyle w:val="Footer"/>
          <w:jc w:val="center"/>
        </w:pPr>
        <w:r>
          <w:rPr>
            <w:rFonts w:hint="cs"/>
            <w:rtl/>
          </w:rPr>
          <w:t xml:space="preserve"> </w:t>
        </w:r>
        <w:fldSimple w:instr=" PAGE   \* MERGEFORMAT ">
          <w:r w:rsidR="00DB0C94">
            <w:rPr>
              <w:rtl/>
            </w:rPr>
            <w:t>48</w:t>
          </w:r>
        </w:fldSimple>
      </w:p>
    </w:sdtContent>
  </w:sdt>
  <w:p w:rsidR="000109C6" w:rsidRDefault="000109C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09C6" w:rsidRDefault="000109C6">
      <w:r>
        <w:separator/>
      </w:r>
    </w:p>
  </w:footnote>
  <w:footnote w:type="continuationSeparator" w:id="0">
    <w:p w:rsidR="000109C6" w:rsidRDefault="000109C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09C6" w:rsidRPr="00137DCF" w:rsidRDefault="000109C6" w:rsidP="00A25D90">
    <w:pPr>
      <w:pStyle w:val="Header"/>
      <w:bidi w:val="0"/>
      <w:jc w:val="right"/>
      <w:rPr>
        <w:rFonts w:ascii="Arial" w:hAnsi="Arial" w:cs="Arial"/>
        <w:sz w:val="16"/>
        <w:szCs w:val="16"/>
      </w:rPr>
    </w:pPr>
    <w:r>
      <w:rPr>
        <w:rFonts w:ascii="Arial" w:hAnsi="Arial" w:cs="Arial" w:hint="cs"/>
        <w:sz w:val="16"/>
        <w:szCs w:val="16"/>
        <w:rtl/>
      </w:rPr>
      <w:t>دراسة حول مؤشرات الإبداع في فلسطين</w:t>
    </w:r>
    <w:r w:rsidRPr="00117AAE">
      <w:rPr>
        <w:rFonts w:ascii="Arial" w:hAnsi="Arial" w:cs="Arial"/>
        <w:sz w:val="16"/>
        <w:szCs w:val="16"/>
        <w:rtl/>
      </w:rPr>
      <w:t xml:space="preserve">، </w:t>
    </w:r>
    <w:r>
      <w:rPr>
        <w:rFonts w:ascii="Arial" w:hAnsi="Arial" w:cs="Arial" w:hint="cs"/>
        <w:sz w:val="16"/>
        <w:szCs w:val="16"/>
        <w:rtl/>
      </w:rPr>
      <w:t>2016</w:t>
    </w:r>
    <w:r>
      <w:rPr>
        <w:rFonts w:ascii="Arial" w:hAnsi="Arial" w:cs="Arial"/>
        <w:sz w:val="16"/>
        <w:szCs w:val="16"/>
      </w:rPr>
      <w:t xml:space="preserve"> :PCBS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06BB7"/>
    <w:multiLevelType w:val="hybridMultilevel"/>
    <w:tmpl w:val="4D1213EA"/>
    <w:lvl w:ilvl="0" w:tplc="225EE606">
      <w:numFmt w:val="bullet"/>
      <w:lvlText w:val="-"/>
      <w:lvlJc w:val="left"/>
      <w:pPr>
        <w:ind w:left="1075" w:hanging="360"/>
      </w:pPr>
      <w:rPr>
        <w:rFonts w:ascii="Times New Roman" w:eastAsia="Times New Roman" w:hAnsi="Times New Roman" w:cs="Simplified Arabic" w:hint="default"/>
      </w:rPr>
    </w:lvl>
    <w:lvl w:ilvl="1" w:tplc="04090003" w:tentative="1">
      <w:start w:val="1"/>
      <w:numFmt w:val="bullet"/>
      <w:lvlText w:val="o"/>
      <w:lvlJc w:val="left"/>
      <w:pPr>
        <w:ind w:left="1795" w:hanging="360"/>
      </w:pPr>
      <w:rPr>
        <w:rFonts w:ascii="Courier New" w:hAnsi="Courier New" w:cs="Courier New" w:hint="default"/>
      </w:rPr>
    </w:lvl>
    <w:lvl w:ilvl="2" w:tplc="04090005" w:tentative="1">
      <w:start w:val="1"/>
      <w:numFmt w:val="bullet"/>
      <w:lvlText w:val=""/>
      <w:lvlJc w:val="left"/>
      <w:pPr>
        <w:ind w:left="2515" w:hanging="360"/>
      </w:pPr>
      <w:rPr>
        <w:rFonts w:ascii="Wingdings" w:hAnsi="Wingdings" w:hint="default"/>
      </w:rPr>
    </w:lvl>
    <w:lvl w:ilvl="3" w:tplc="04090001" w:tentative="1">
      <w:start w:val="1"/>
      <w:numFmt w:val="bullet"/>
      <w:lvlText w:val=""/>
      <w:lvlJc w:val="left"/>
      <w:pPr>
        <w:ind w:left="3235" w:hanging="360"/>
      </w:pPr>
      <w:rPr>
        <w:rFonts w:ascii="Symbol" w:hAnsi="Symbol" w:hint="default"/>
      </w:rPr>
    </w:lvl>
    <w:lvl w:ilvl="4" w:tplc="04090003" w:tentative="1">
      <w:start w:val="1"/>
      <w:numFmt w:val="bullet"/>
      <w:lvlText w:val="o"/>
      <w:lvlJc w:val="left"/>
      <w:pPr>
        <w:ind w:left="3955" w:hanging="360"/>
      </w:pPr>
      <w:rPr>
        <w:rFonts w:ascii="Courier New" w:hAnsi="Courier New" w:cs="Courier New" w:hint="default"/>
      </w:rPr>
    </w:lvl>
    <w:lvl w:ilvl="5" w:tplc="04090005" w:tentative="1">
      <w:start w:val="1"/>
      <w:numFmt w:val="bullet"/>
      <w:lvlText w:val=""/>
      <w:lvlJc w:val="left"/>
      <w:pPr>
        <w:ind w:left="4675" w:hanging="360"/>
      </w:pPr>
      <w:rPr>
        <w:rFonts w:ascii="Wingdings" w:hAnsi="Wingdings" w:hint="default"/>
      </w:rPr>
    </w:lvl>
    <w:lvl w:ilvl="6" w:tplc="04090001" w:tentative="1">
      <w:start w:val="1"/>
      <w:numFmt w:val="bullet"/>
      <w:lvlText w:val=""/>
      <w:lvlJc w:val="left"/>
      <w:pPr>
        <w:ind w:left="5395" w:hanging="360"/>
      </w:pPr>
      <w:rPr>
        <w:rFonts w:ascii="Symbol" w:hAnsi="Symbol" w:hint="default"/>
      </w:rPr>
    </w:lvl>
    <w:lvl w:ilvl="7" w:tplc="04090003" w:tentative="1">
      <w:start w:val="1"/>
      <w:numFmt w:val="bullet"/>
      <w:lvlText w:val="o"/>
      <w:lvlJc w:val="left"/>
      <w:pPr>
        <w:ind w:left="6115" w:hanging="360"/>
      </w:pPr>
      <w:rPr>
        <w:rFonts w:ascii="Courier New" w:hAnsi="Courier New" w:cs="Courier New" w:hint="default"/>
      </w:rPr>
    </w:lvl>
    <w:lvl w:ilvl="8" w:tplc="04090005" w:tentative="1">
      <w:start w:val="1"/>
      <w:numFmt w:val="bullet"/>
      <w:lvlText w:val=""/>
      <w:lvlJc w:val="left"/>
      <w:pPr>
        <w:ind w:left="6835" w:hanging="360"/>
      </w:pPr>
      <w:rPr>
        <w:rFonts w:ascii="Wingdings" w:hAnsi="Wingdings" w:hint="default"/>
      </w:rPr>
    </w:lvl>
  </w:abstractNum>
  <w:abstractNum w:abstractNumId="1">
    <w:nsid w:val="06285549"/>
    <w:multiLevelType w:val="hybridMultilevel"/>
    <w:tmpl w:val="47420912"/>
    <w:lvl w:ilvl="0" w:tplc="225EE606">
      <w:numFmt w:val="bullet"/>
      <w:lvlText w:val="-"/>
      <w:lvlJc w:val="left"/>
      <w:pPr>
        <w:ind w:left="720" w:hanging="360"/>
      </w:pPr>
      <w:rPr>
        <w:rFonts w:ascii="Times New Roman" w:eastAsia="Times New Roman" w:hAnsi="Times New Roman"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DD0358"/>
    <w:multiLevelType w:val="hybridMultilevel"/>
    <w:tmpl w:val="EA06A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63175E"/>
    <w:multiLevelType w:val="hybridMultilevel"/>
    <w:tmpl w:val="6B84010A"/>
    <w:lvl w:ilvl="0" w:tplc="225EE606">
      <w:numFmt w:val="bullet"/>
      <w:lvlText w:val="-"/>
      <w:lvlJc w:val="left"/>
      <w:pPr>
        <w:ind w:left="720" w:hanging="360"/>
      </w:pPr>
      <w:rPr>
        <w:rFonts w:ascii="Times New Roman" w:eastAsia="Times New Roman" w:hAnsi="Times New Roman"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3D514E5"/>
    <w:multiLevelType w:val="multilevel"/>
    <w:tmpl w:val="B9A0A84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nsid w:val="22B6647C"/>
    <w:multiLevelType w:val="hybridMultilevel"/>
    <w:tmpl w:val="86E224D2"/>
    <w:lvl w:ilvl="0" w:tplc="225EE606">
      <w:numFmt w:val="bullet"/>
      <w:lvlText w:val="-"/>
      <w:lvlJc w:val="left"/>
      <w:pPr>
        <w:ind w:left="720" w:hanging="360"/>
      </w:pPr>
      <w:rPr>
        <w:rFonts w:ascii="Times New Roman" w:eastAsia="Times New Roman" w:hAnsi="Times New Roman"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2F01C03"/>
    <w:multiLevelType w:val="hybridMultilevel"/>
    <w:tmpl w:val="7444E430"/>
    <w:lvl w:ilvl="0" w:tplc="225EE606">
      <w:numFmt w:val="bullet"/>
      <w:lvlText w:val="-"/>
      <w:lvlJc w:val="left"/>
      <w:pPr>
        <w:ind w:left="360" w:hanging="360"/>
      </w:pPr>
      <w:rPr>
        <w:rFonts w:ascii="Times New Roman" w:eastAsia="Times New Roman" w:hAnsi="Times New Roman" w:cs="Simplified Arabic"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24550050"/>
    <w:multiLevelType w:val="hybridMultilevel"/>
    <w:tmpl w:val="48683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776238F"/>
    <w:multiLevelType w:val="multilevel"/>
    <w:tmpl w:val="D3CA7FFC"/>
    <w:lvl w:ilvl="0">
      <w:start w:val="1"/>
      <w:numFmt w:val="decimal"/>
      <w:lvlText w:val="%1"/>
      <w:lvlJc w:val="left"/>
      <w:pPr>
        <w:ind w:left="360" w:hanging="360"/>
      </w:pPr>
      <w:rPr>
        <w:rFonts w:hint="default"/>
      </w:rPr>
    </w:lvl>
    <w:lvl w:ilvl="1">
      <w:start w:val="3"/>
      <w:numFmt w:val="decimal"/>
      <w:lvlText w:val="%1.%2"/>
      <w:lvlJc w:val="left"/>
      <w:pPr>
        <w:ind w:left="445" w:hanging="360"/>
      </w:pPr>
      <w:rPr>
        <w:rFonts w:hint="default"/>
      </w:rPr>
    </w:lvl>
    <w:lvl w:ilvl="2">
      <w:start w:val="1"/>
      <w:numFmt w:val="decimal"/>
      <w:lvlText w:val="%1.%2.%3"/>
      <w:lvlJc w:val="left"/>
      <w:pPr>
        <w:ind w:left="890" w:hanging="720"/>
      </w:pPr>
      <w:rPr>
        <w:rFonts w:hint="default"/>
      </w:rPr>
    </w:lvl>
    <w:lvl w:ilvl="3">
      <w:start w:val="1"/>
      <w:numFmt w:val="decimal"/>
      <w:lvlText w:val="%1.%2.%3.%4"/>
      <w:lvlJc w:val="left"/>
      <w:pPr>
        <w:ind w:left="975" w:hanging="720"/>
      </w:pPr>
      <w:rPr>
        <w:rFonts w:hint="default"/>
      </w:rPr>
    </w:lvl>
    <w:lvl w:ilvl="4">
      <w:start w:val="1"/>
      <w:numFmt w:val="decimal"/>
      <w:lvlText w:val="%1.%2.%3.%4.%5"/>
      <w:lvlJc w:val="left"/>
      <w:pPr>
        <w:ind w:left="1420" w:hanging="1080"/>
      </w:pPr>
      <w:rPr>
        <w:rFonts w:hint="default"/>
      </w:rPr>
    </w:lvl>
    <w:lvl w:ilvl="5">
      <w:start w:val="1"/>
      <w:numFmt w:val="decimal"/>
      <w:lvlText w:val="%1.%2.%3.%4.%5.%6"/>
      <w:lvlJc w:val="left"/>
      <w:pPr>
        <w:ind w:left="1865" w:hanging="1440"/>
      </w:pPr>
      <w:rPr>
        <w:rFonts w:hint="default"/>
      </w:rPr>
    </w:lvl>
    <w:lvl w:ilvl="6">
      <w:start w:val="1"/>
      <w:numFmt w:val="decimal"/>
      <w:lvlText w:val="%1.%2.%3.%4.%5.%6.%7"/>
      <w:lvlJc w:val="left"/>
      <w:pPr>
        <w:ind w:left="1950" w:hanging="1440"/>
      </w:pPr>
      <w:rPr>
        <w:rFonts w:hint="default"/>
      </w:rPr>
    </w:lvl>
    <w:lvl w:ilvl="7">
      <w:start w:val="1"/>
      <w:numFmt w:val="decimal"/>
      <w:lvlText w:val="%1.%2.%3.%4.%5.%6.%7.%8"/>
      <w:lvlJc w:val="left"/>
      <w:pPr>
        <w:ind w:left="2395" w:hanging="1800"/>
      </w:pPr>
      <w:rPr>
        <w:rFonts w:hint="default"/>
      </w:rPr>
    </w:lvl>
    <w:lvl w:ilvl="8">
      <w:start w:val="1"/>
      <w:numFmt w:val="decimal"/>
      <w:lvlText w:val="%1.%2.%3.%4.%5.%6.%7.%8.%9"/>
      <w:lvlJc w:val="left"/>
      <w:pPr>
        <w:ind w:left="2480" w:hanging="1800"/>
      </w:pPr>
      <w:rPr>
        <w:rFonts w:hint="default"/>
      </w:rPr>
    </w:lvl>
  </w:abstractNum>
  <w:abstractNum w:abstractNumId="9">
    <w:nsid w:val="378C3662"/>
    <w:multiLevelType w:val="hybridMultilevel"/>
    <w:tmpl w:val="1E8A0F74"/>
    <w:lvl w:ilvl="0" w:tplc="225EE606">
      <w:numFmt w:val="bullet"/>
      <w:lvlText w:val="-"/>
      <w:lvlJc w:val="left"/>
      <w:pPr>
        <w:ind w:left="720" w:hanging="360"/>
      </w:pPr>
      <w:rPr>
        <w:rFonts w:ascii="Times New Roman" w:eastAsia="Times New Roman" w:hAnsi="Times New Roman"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938605F"/>
    <w:multiLevelType w:val="hybridMultilevel"/>
    <w:tmpl w:val="E5545990"/>
    <w:lvl w:ilvl="0" w:tplc="51B046F6">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D010FE7"/>
    <w:multiLevelType w:val="hybridMultilevel"/>
    <w:tmpl w:val="8CB478B6"/>
    <w:lvl w:ilvl="0" w:tplc="51B046F6">
      <w:start w:val="1"/>
      <w:numFmt w:val="decimal"/>
      <w:lvlText w:val="%1."/>
      <w:lvlJc w:val="left"/>
      <w:pPr>
        <w:ind w:left="36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EAA3093"/>
    <w:multiLevelType w:val="multilevel"/>
    <w:tmpl w:val="4274AC46"/>
    <w:lvl w:ilvl="0">
      <w:start w:val="1"/>
      <w:numFmt w:val="decimal"/>
      <w:lvlText w:val="%1."/>
      <w:lvlJc w:val="left"/>
      <w:pPr>
        <w:ind w:left="720" w:hanging="360"/>
      </w:pPr>
    </w:lvl>
    <w:lvl w:ilvl="1">
      <w:start w:val="6"/>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nsid w:val="409305D7"/>
    <w:multiLevelType w:val="multilevel"/>
    <w:tmpl w:val="8C7A961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nsid w:val="417035C9"/>
    <w:multiLevelType w:val="hybridMultilevel"/>
    <w:tmpl w:val="6066A880"/>
    <w:lvl w:ilvl="0" w:tplc="225EE606">
      <w:numFmt w:val="bullet"/>
      <w:lvlText w:val="-"/>
      <w:lvlJc w:val="left"/>
      <w:pPr>
        <w:ind w:left="720" w:hanging="360"/>
      </w:pPr>
      <w:rPr>
        <w:rFonts w:ascii="Times New Roman" w:eastAsia="Times New Roman" w:hAnsi="Times New Roman"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4F125F6"/>
    <w:multiLevelType w:val="hybridMultilevel"/>
    <w:tmpl w:val="C4A8D308"/>
    <w:lvl w:ilvl="0" w:tplc="6A801640">
      <w:start w:val="1"/>
      <w:numFmt w:val="decimal"/>
      <w:lvlText w:val="%1."/>
      <w:lvlJc w:val="left"/>
      <w:pPr>
        <w:ind w:left="72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45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F442288"/>
    <w:multiLevelType w:val="hybridMultilevel"/>
    <w:tmpl w:val="179C0970"/>
    <w:lvl w:ilvl="0" w:tplc="51B046F6">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1CF1F17"/>
    <w:multiLevelType w:val="hybridMultilevel"/>
    <w:tmpl w:val="2580E708"/>
    <w:lvl w:ilvl="0" w:tplc="225EE606">
      <w:numFmt w:val="bullet"/>
      <w:lvlText w:val="-"/>
      <w:lvlJc w:val="left"/>
      <w:pPr>
        <w:ind w:left="720" w:hanging="360"/>
      </w:pPr>
      <w:rPr>
        <w:rFonts w:ascii="Times New Roman" w:eastAsia="Times New Roman" w:hAnsi="Times New Roman"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3DF2FF4"/>
    <w:multiLevelType w:val="multilevel"/>
    <w:tmpl w:val="36744A7A"/>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9">
    <w:nsid w:val="655E0ED4"/>
    <w:multiLevelType w:val="hybridMultilevel"/>
    <w:tmpl w:val="01C648F8"/>
    <w:lvl w:ilvl="0" w:tplc="51B046F6">
      <w:start w:val="1"/>
      <w:numFmt w:val="decimal"/>
      <w:lvlText w:val="%1."/>
      <w:lvlJc w:val="left"/>
      <w:pPr>
        <w:ind w:left="360" w:hanging="360"/>
      </w:pPr>
      <w:rPr>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688D2F80"/>
    <w:multiLevelType w:val="multilevel"/>
    <w:tmpl w:val="EB607414"/>
    <w:lvl w:ilvl="0">
      <w:start w:val="2"/>
      <w:numFmt w:val="decimal"/>
      <w:lvlText w:val="%1"/>
      <w:lvlJc w:val="left"/>
      <w:pPr>
        <w:ind w:left="360" w:hanging="360"/>
      </w:pPr>
      <w:rPr>
        <w:rFonts w:hint="default"/>
      </w:rPr>
    </w:lvl>
    <w:lvl w:ilvl="1">
      <w:start w:val="1"/>
      <w:numFmt w:val="decimal"/>
      <w:lvlText w:val="%1.%2"/>
      <w:lvlJc w:val="left"/>
      <w:pPr>
        <w:ind w:left="450" w:hanging="36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99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160" w:hanging="1440"/>
      </w:pPr>
      <w:rPr>
        <w:rFonts w:hint="default"/>
      </w:rPr>
    </w:lvl>
  </w:abstractNum>
  <w:abstractNum w:abstractNumId="21">
    <w:nsid w:val="6A83044A"/>
    <w:multiLevelType w:val="hybridMultilevel"/>
    <w:tmpl w:val="53CE6A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F7B0324"/>
    <w:multiLevelType w:val="hybridMultilevel"/>
    <w:tmpl w:val="65782786"/>
    <w:lvl w:ilvl="0" w:tplc="AC00EB96">
      <w:start w:val="1"/>
      <w:numFmt w:val="decimal"/>
      <w:lvlText w:val="%1."/>
      <w:lvlJc w:val="left"/>
      <w:pPr>
        <w:ind w:left="360" w:hanging="360"/>
      </w:pPr>
      <w:rPr>
        <w:rFonts w:ascii="Simplified Arabic" w:hAnsi="Simplified Arabic" w:cs="Simplified Arabic"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763A69FA"/>
    <w:multiLevelType w:val="hybridMultilevel"/>
    <w:tmpl w:val="DC509AD2"/>
    <w:lvl w:ilvl="0" w:tplc="98988E2C">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B803918"/>
    <w:multiLevelType w:val="multilevel"/>
    <w:tmpl w:val="2730C78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abstractNumId w:val="18"/>
  </w:num>
  <w:num w:numId="2">
    <w:abstractNumId w:val="24"/>
  </w:num>
  <w:num w:numId="3">
    <w:abstractNumId w:val="2"/>
  </w:num>
  <w:num w:numId="4">
    <w:abstractNumId w:val="15"/>
  </w:num>
  <w:num w:numId="5">
    <w:abstractNumId w:val="5"/>
  </w:num>
  <w:num w:numId="6">
    <w:abstractNumId w:val="1"/>
  </w:num>
  <w:num w:numId="7">
    <w:abstractNumId w:val="13"/>
  </w:num>
  <w:num w:numId="8">
    <w:abstractNumId w:val="9"/>
  </w:num>
  <w:num w:numId="9">
    <w:abstractNumId w:val="22"/>
  </w:num>
  <w:num w:numId="10">
    <w:abstractNumId w:val="6"/>
  </w:num>
  <w:num w:numId="11">
    <w:abstractNumId w:val="12"/>
  </w:num>
  <w:num w:numId="12">
    <w:abstractNumId w:val="14"/>
  </w:num>
  <w:num w:numId="13">
    <w:abstractNumId w:val="7"/>
  </w:num>
  <w:num w:numId="14">
    <w:abstractNumId w:val="16"/>
  </w:num>
  <w:num w:numId="15">
    <w:abstractNumId w:val="10"/>
  </w:num>
  <w:num w:numId="16">
    <w:abstractNumId w:val="19"/>
  </w:num>
  <w:num w:numId="17">
    <w:abstractNumId w:val="11"/>
  </w:num>
  <w:num w:numId="18">
    <w:abstractNumId w:val="8"/>
  </w:num>
  <w:num w:numId="19">
    <w:abstractNumId w:val="3"/>
  </w:num>
  <w:num w:numId="20">
    <w:abstractNumId w:val="17"/>
  </w:num>
  <w:num w:numId="21">
    <w:abstractNumId w:val="23"/>
  </w:num>
  <w:num w:numId="22">
    <w:abstractNumId w:val="21"/>
  </w:num>
  <w:num w:numId="23">
    <w:abstractNumId w:val="4"/>
  </w:num>
  <w:num w:numId="24">
    <w:abstractNumId w:val="20"/>
  </w:num>
  <w:num w:numId="25">
    <w:abstractNumId w:val="0"/>
  </w:num>
  <w:numIdMacAtCleanup w:val="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00"/>
  <w:displayHorizontalDrawingGridEvery w:val="0"/>
  <w:displayVerticalDrawingGridEvery w:val="0"/>
  <w:noPunctuationKerning/>
  <w:characterSpacingControl w:val="doNotCompress"/>
  <w:hdrShapeDefaults>
    <o:shapedefaults v:ext="edit" spidmax="17409"/>
  </w:hdrShapeDefaults>
  <w:footnotePr>
    <w:footnote w:id="-1"/>
    <w:footnote w:id="0"/>
  </w:footnotePr>
  <w:endnotePr>
    <w:numFmt w:val="lowerLetter"/>
    <w:endnote w:id="-1"/>
    <w:endnote w:id="0"/>
  </w:endnotePr>
  <w:compat/>
  <w:rsids>
    <w:rsidRoot w:val="00F53F23"/>
    <w:rsid w:val="00002D0A"/>
    <w:rsid w:val="00003C97"/>
    <w:rsid w:val="0000523A"/>
    <w:rsid w:val="000109C6"/>
    <w:rsid w:val="0001137C"/>
    <w:rsid w:val="00011EE7"/>
    <w:rsid w:val="0001399D"/>
    <w:rsid w:val="00017096"/>
    <w:rsid w:val="0002427B"/>
    <w:rsid w:val="00024C66"/>
    <w:rsid w:val="00025CBD"/>
    <w:rsid w:val="00026601"/>
    <w:rsid w:val="000311A5"/>
    <w:rsid w:val="000311FC"/>
    <w:rsid w:val="00031980"/>
    <w:rsid w:val="00031D67"/>
    <w:rsid w:val="00034D19"/>
    <w:rsid w:val="00035D70"/>
    <w:rsid w:val="0003635A"/>
    <w:rsid w:val="00041602"/>
    <w:rsid w:val="00044089"/>
    <w:rsid w:val="00044746"/>
    <w:rsid w:val="00047F05"/>
    <w:rsid w:val="00050D10"/>
    <w:rsid w:val="000537B3"/>
    <w:rsid w:val="00060832"/>
    <w:rsid w:val="00063ED3"/>
    <w:rsid w:val="00065A06"/>
    <w:rsid w:val="00065CC0"/>
    <w:rsid w:val="00067C35"/>
    <w:rsid w:val="0009028F"/>
    <w:rsid w:val="0009101F"/>
    <w:rsid w:val="000913EB"/>
    <w:rsid w:val="00091D23"/>
    <w:rsid w:val="00091DFF"/>
    <w:rsid w:val="000929CC"/>
    <w:rsid w:val="000958B2"/>
    <w:rsid w:val="0009590A"/>
    <w:rsid w:val="00095F64"/>
    <w:rsid w:val="000A2313"/>
    <w:rsid w:val="000A3ECB"/>
    <w:rsid w:val="000A5ADF"/>
    <w:rsid w:val="000A6419"/>
    <w:rsid w:val="000B316B"/>
    <w:rsid w:val="000B4B50"/>
    <w:rsid w:val="000B5C77"/>
    <w:rsid w:val="000B64A0"/>
    <w:rsid w:val="000B69F4"/>
    <w:rsid w:val="000B73B0"/>
    <w:rsid w:val="000C0D84"/>
    <w:rsid w:val="000C1DB7"/>
    <w:rsid w:val="000C36E5"/>
    <w:rsid w:val="000D342B"/>
    <w:rsid w:val="000D35BF"/>
    <w:rsid w:val="000D3A4E"/>
    <w:rsid w:val="000D3CA5"/>
    <w:rsid w:val="000D40BE"/>
    <w:rsid w:val="000D6137"/>
    <w:rsid w:val="000D68CE"/>
    <w:rsid w:val="000D6A7A"/>
    <w:rsid w:val="000D7A7D"/>
    <w:rsid w:val="000E149E"/>
    <w:rsid w:val="000E16A5"/>
    <w:rsid w:val="000E2D94"/>
    <w:rsid w:val="000E33A3"/>
    <w:rsid w:val="000E36A1"/>
    <w:rsid w:val="000E3A43"/>
    <w:rsid w:val="000E51B5"/>
    <w:rsid w:val="000E62EE"/>
    <w:rsid w:val="000E6BF8"/>
    <w:rsid w:val="000F4716"/>
    <w:rsid w:val="000F69C7"/>
    <w:rsid w:val="00101BA9"/>
    <w:rsid w:val="00112DE9"/>
    <w:rsid w:val="001233D0"/>
    <w:rsid w:val="00123EEC"/>
    <w:rsid w:val="00126C14"/>
    <w:rsid w:val="001274D2"/>
    <w:rsid w:val="0013165A"/>
    <w:rsid w:val="00131EAF"/>
    <w:rsid w:val="00132C0C"/>
    <w:rsid w:val="00132C99"/>
    <w:rsid w:val="001331B3"/>
    <w:rsid w:val="00134CCC"/>
    <w:rsid w:val="0013549D"/>
    <w:rsid w:val="00137DCF"/>
    <w:rsid w:val="00140ED8"/>
    <w:rsid w:val="0014242D"/>
    <w:rsid w:val="001523BD"/>
    <w:rsid w:val="00152647"/>
    <w:rsid w:val="00152D2E"/>
    <w:rsid w:val="00155CC9"/>
    <w:rsid w:val="00155F47"/>
    <w:rsid w:val="00156F8F"/>
    <w:rsid w:val="001623CA"/>
    <w:rsid w:val="00164004"/>
    <w:rsid w:val="00164D67"/>
    <w:rsid w:val="00165B5C"/>
    <w:rsid w:val="001662F4"/>
    <w:rsid w:val="00166CCF"/>
    <w:rsid w:val="00167653"/>
    <w:rsid w:val="00170DB9"/>
    <w:rsid w:val="00170EDB"/>
    <w:rsid w:val="0017585A"/>
    <w:rsid w:val="00175A45"/>
    <w:rsid w:val="00177035"/>
    <w:rsid w:val="00181CCD"/>
    <w:rsid w:val="001827F2"/>
    <w:rsid w:val="00182D11"/>
    <w:rsid w:val="00184968"/>
    <w:rsid w:val="00184E0F"/>
    <w:rsid w:val="0018626F"/>
    <w:rsid w:val="00191795"/>
    <w:rsid w:val="00191CFB"/>
    <w:rsid w:val="00192831"/>
    <w:rsid w:val="00192FE7"/>
    <w:rsid w:val="00194842"/>
    <w:rsid w:val="001951E5"/>
    <w:rsid w:val="00195329"/>
    <w:rsid w:val="001958C7"/>
    <w:rsid w:val="001A043C"/>
    <w:rsid w:val="001A12A3"/>
    <w:rsid w:val="001A1B83"/>
    <w:rsid w:val="001A2330"/>
    <w:rsid w:val="001A3A55"/>
    <w:rsid w:val="001A4747"/>
    <w:rsid w:val="001A74D1"/>
    <w:rsid w:val="001B1A72"/>
    <w:rsid w:val="001B4A5C"/>
    <w:rsid w:val="001C36A2"/>
    <w:rsid w:val="001C4487"/>
    <w:rsid w:val="001C711D"/>
    <w:rsid w:val="001D0EC5"/>
    <w:rsid w:val="001D37A0"/>
    <w:rsid w:val="001D3D91"/>
    <w:rsid w:val="001D4DD6"/>
    <w:rsid w:val="001E0B48"/>
    <w:rsid w:val="001E5A59"/>
    <w:rsid w:val="001E7CEF"/>
    <w:rsid w:val="001E7E72"/>
    <w:rsid w:val="001F08F1"/>
    <w:rsid w:val="001F48FE"/>
    <w:rsid w:val="001F53CE"/>
    <w:rsid w:val="001F6D71"/>
    <w:rsid w:val="00200712"/>
    <w:rsid w:val="00205B6B"/>
    <w:rsid w:val="002102B7"/>
    <w:rsid w:val="00212348"/>
    <w:rsid w:val="00212C52"/>
    <w:rsid w:val="00214615"/>
    <w:rsid w:val="002151F0"/>
    <w:rsid w:val="0021553A"/>
    <w:rsid w:val="002171BC"/>
    <w:rsid w:val="002224E2"/>
    <w:rsid w:val="00222B06"/>
    <w:rsid w:val="00224553"/>
    <w:rsid w:val="00225462"/>
    <w:rsid w:val="002306ED"/>
    <w:rsid w:val="002331EF"/>
    <w:rsid w:val="00240859"/>
    <w:rsid w:val="0024323F"/>
    <w:rsid w:val="002432E9"/>
    <w:rsid w:val="00245723"/>
    <w:rsid w:val="00250F58"/>
    <w:rsid w:val="00250FC5"/>
    <w:rsid w:val="00252A8B"/>
    <w:rsid w:val="002538CF"/>
    <w:rsid w:val="00255E8F"/>
    <w:rsid w:val="002578FE"/>
    <w:rsid w:val="00257A9A"/>
    <w:rsid w:val="00260BF4"/>
    <w:rsid w:val="00261544"/>
    <w:rsid w:val="002664CA"/>
    <w:rsid w:val="00276263"/>
    <w:rsid w:val="002765E7"/>
    <w:rsid w:val="00281374"/>
    <w:rsid w:val="00281C11"/>
    <w:rsid w:val="002825D4"/>
    <w:rsid w:val="00282B38"/>
    <w:rsid w:val="00284667"/>
    <w:rsid w:val="0028605F"/>
    <w:rsid w:val="00286A0E"/>
    <w:rsid w:val="002871DD"/>
    <w:rsid w:val="0028770C"/>
    <w:rsid w:val="00287FDA"/>
    <w:rsid w:val="002932F1"/>
    <w:rsid w:val="00293B37"/>
    <w:rsid w:val="002957C4"/>
    <w:rsid w:val="00296506"/>
    <w:rsid w:val="002A0169"/>
    <w:rsid w:val="002A2DF3"/>
    <w:rsid w:val="002A2EC0"/>
    <w:rsid w:val="002A35A1"/>
    <w:rsid w:val="002A5121"/>
    <w:rsid w:val="002A590D"/>
    <w:rsid w:val="002A787D"/>
    <w:rsid w:val="002A79C3"/>
    <w:rsid w:val="002B1275"/>
    <w:rsid w:val="002B460A"/>
    <w:rsid w:val="002B6A13"/>
    <w:rsid w:val="002C01D4"/>
    <w:rsid w:val="002C0FA2"/>
    <w:rsid w:val="002C1049"/>
    <w:rsid w:val="002C3148"/>
    <w:rsid w:val="002C54BC"/>
    <w:rsid w:val="002C588E"/>
    <w:rsid w:val="002D09BF"/>
    <w:rsid w:val="002D29D4"/>
    <w:rsid w:val="002D3B24"/>
    <w:rsid w:val="002D5540"/>
    <w:rsid w:val="002D68B4"/>
    <w:rsid w:val="002D7005"/>
    <w:rsid w:val="002E0A38"/>
    <w:rsid w:val="002E18DD"/>
    <w:rsid w:val="002E4C80"/>
    <w:rsid w:val="002F1103"/>
    <w:rsid w:val="002F1A6D"/>
    <w:rsid w:val="002F3FAD"/>
    <w:rsid w:val="002F4C8F"/>
    <w:rsid w:val="002F6758"/>
    <w:rsid w:val="002F67BD"/>
    <w:rsid w:val="0030170F"/>
    <w:rsid w:val="00301A82"/>
    <w:rsid w:val="0030438D"/>
    <w:rsid w:val="00304FD2"/>
    <w:rsid w:val="00311089"/>
    <w:rsid w:val="0031126B"/>
    <w:rsid w:val="00313648"/>
    <w:rsid w:val="00316417"/>
    <w:rsid w:val="00316D18"/>
    <w:rsid w:val="0032180F"/>
    <w:rsid w:val="00322E63"/>
    <w:rsid w:val="00323ECD"/>
    <w:rsid w:val="00324F66"/>
    <w:rsid w:val="003250B5"/>
    <w:rsid w:val="00326346"/>
    <w:rsid w:val="00330353"/>
    <w:rsid w:val="00330F65"/>
    <w:rsid w:val="00331D6D"/>
    <w:rsid w:val="0033382A"/>
    <w:rsid w:val="0033725A"/>
    <w:rsid w:val="003400C3"/>
    <w:rsid w:val="00340873"/>
    <w:rsid w:val="00340A90"/>
    <w:rsid w:val="00342C1C"/>
    <w:rsid w:val="003433F1"/>
    <w:rsid w:val="00343812"/>
    <w:rsid w:val="003442C4"/>
    <w:rsid w:val="00352AF1"/>
    <w:rsid w:val="00353D90"/>
    <w:rsid w:val="00356205"/>
    <w:rsid w:val="003575D5"/>
    <w:rsid w:val="00357617"/>
    <w:rsid w:val="00360517"/>
    <w:rsid w:val="00364B45"/>
    <w:rsid w:val="00367A66"/>
    <w:rsid w:val="00373161"/>
    <w:rsid w:val="003778DD"/>
    <w:rsid w:val="00383917"/>
    <w:rsid w:val="003841D5"/>
    <w:rsid w:val="00384597"/>
    <w:rsid w:val="003858B3"/>
    <w:rsid w:val="00391635"/>
    <w:rsid w:val="00391E5D"/>
    <w:rsid w:val="00393392"/>
    <w:rsid w:val="00396BAF"/>
    <w:rsid w:val="003A1405"/>
    <w:rsid w:val="003A3C74"/>
    <w:rsid w:val="003A7EBE"/>
    <w:rsid w:val="003A7FF1"/>
    <w:rsid w:val="003B0A3F"/>
    <w:rsid w:val="003B2B11"/>
    <w:rsid w:val="003B3178"/>
    <w:rsid w:val="003B52D9"/>
    <w:rsid w:val="003B5CC0"/>
    <w:rsid w:val="003B7C5D"/>
    <w:rsid w:val="003C297C"/>
    <w:rsid w:val="003C2E5C"/>
    <w:rsid w:val="003C4A89"/>
    <w:rsid w:val="003D20D6"/>
    <w:rsid w:val="003D6528"/>
    <w:rsid w:val="003D6DA2"/>
    <w:rsid w:val="003D7977"/>
    <w:rsid w:val="003E017B"/>
    <w:rsid w:val="003E165C"/>
    <w:rsid w:val="003E312A"/>
    <w:rsid w:val="003E5BD0"/>
    <w:rsid w:val="003E7C58"/>
    <w:rsid w:val="003F0F45"/>
    <w:rsid w:val="003F343B"/>
    <w:rsid w:val="003F41D1"/>
    <w:rsid w:val="003F5D65"/>
    <w:rsid w:val="00403C89"/>
    <w:rsid w:val="0040466B"/>
    <w:rsid w:val="00406B3E"/>
    <w:rsid w:val="004109E3"/>
    <w:rsid w:val="00411035"/>
    <w:rsid w:val="00411F3A"/>
    <w:rsid w:val="00413218"/>
    <w:rsid w:val="0041354F"/>
    <w:rsid w:val="00422808"/>
    <w:rsid w:val="00426F4D"/>
    <w:rsid w:val="0043071E"/>
    <w:rsid w:val="00430842"/>
    <w:rsid w:val="00430A1B"/>
    <w:rsid w:val="0043295E"/>
    <w:rsid w:val="0043612F"/>
    <w:rsid w:val="00436C3D"/>
    <w:rsid w:val="004410E7"/>
    <w:rsid w:val="004424CC"/>
    <w:rsid w:val="00443989"/>
    <w:rsid w:val="00444645"/>
    <w:rsid w:val="004447EE"/>
    <w:rsid w:val="004463D3"/>
    <w:rsid w:val="00451C61"/>
    <w:rsid w:val="0045518C"/>
    <w:rsid w:val="00455353"/>
    <w:rsid w:val="004573BE"/>
    <w:rsid w:val="004648EE"/>
    <w:rsid w:val="00467A6E"/>
    <w:rsid w:val="0047356F"/>
    <w:rsid w:val="00473647"/>
    <w:rsid w:val="00475B9E"/>
    <w:rsid w:val="00481430"/>
    <w:rsid w:val="00481F93"/>
    <w:rsid w:val="00487E9B"/>
    <w:rsid w:val="00491EAE"/>
    <w:rsid w:val="00492553"/>
    <w:rsid w:val="00492912"/>
    <w:rsid w:val="00494646"/>
    <w:rsid w:val="00497FF2"/>
    <w:rsid w:val="004A2AA0"/>
    <w:rsid w:val="004A2DA4"/>
    <w:rsid w:val="004A4DF7"/>
    <w:rsid w:val="004A6FDE"/>
    <w:rsid w:val="004A7168"/>
    <w:rsid w:val="004A793E"/>
    <w:rsid w:val="004A7E81"/>
    <w:rsid w:val="004B0DD5"/>
    <w:rsid w:val="004B2FCC"/>
    <w:rsid w:val="004B565D"/>
    <w:rsid w:val="004B5986"/>
    <w:rsid w:val="004B690D"/>
    <w:rsid w:val="004B7921"/>
    <w:rsid w:val="004C3A6F"/>
    <w:rsid w:val="004C5D02"/>
    <w:rsid w:val="004D2BCE"/>
    <w:rsid w:val="004E00F3"/>
    <w:rsid w:val="004E1780"/>
    <w:rsid w:val="004E3705"/>
    <w:rsid w:val="004F009D"/>
    <w:rsid w:val="004F4232"/>
    <w:rsid w:val="004F4599"/>
    <w:rsid w:val="004F46A3"/>
    <w:rsid w:val="004F66EC"/>
    <w:rsid w:val="0050048B"/>
    <w:rsid w:val="00500F74"/>
    <w:rsid w:val="00501794"/>
    <w:rsid w:val="00502154"/>
    <w:rsid w:val="00504320"/>
    <w:rsid w:val="00505796"/>
    <w:rsid w:val="00506C53"/>
    <w:rsid w:val="00512B23"/>
    <w:rsid w:val="00515F2A"/>
    <w:rsid w:val="0052277E"/>
    <w:rsid w:val="005232BE"/>
    <w:rsid w:val="00526429"/>
    <w:rsid w:val="005266C8"/>
    <w:rsid w:val="005308CD"/>
    <w:rsid w:val="00530C21"/>
    <w:rsid w:val="005327F2"/>
    <w:rsid w:val="00533D52"/>
    <w:rsid w:val="005345D4"/>
    <w:rsid w:val="00536192"/>
    <w:rsid w:val="00536CAF"/>
    <w:rsid w:val="00537991"/>
    <w:rsid w:val="00550642"/>
    <w:rsid w:val="00550C33"/>
    <w:rsid w:val="00551BA7"/>
    <w:rsid w:val="00553F42"/>
    <w:rsid w:val="00556463"/>
    <w:rsid w:val="005566C5"/>
    <w:rsid w:val="0056186C"/>
    <w:rsid w:val="00562099"/>
    <w:rsid w:val="00563503"/>
    <w:rsid w:val="00563508"/>
    <w:rsid w:val="0056367D"/>
    <w:rsid w:val="00563AC9"/>
    <w:rsid w:val="00564C1A"/>
    <w:rsid w:val="005732A7"/>
    <w:rsid w:val="005748B7"/>
    <w:rsid w:val="0057524D"/>
    <w:rsid w:val="0058311A"/>
    <w:rsid w:val="00586002"/>
    <w:rsid w:val="005A013B"/>
    <w:rsid w:val="005A0C9A"/>
    <w:rsid w:val="005A1FDB"/>
    <w:rsid w:val="005A5030"/>
    <w:rsid w:val="005A5169"/>
    <w:rsid w:val="005A5889"/>
    <w:rsid w:val="005A60A3"/>
    <w:rsid w:val="005A6527"/>
    <w:rsid w:val="005A67B3"/>
    <w:rsid w:val="005B4D43"/>
    <w:rsid w:val="005B61DD"/>
    <w:rsid w:val="005C06F4"/>
    <w:rsid w:val="005C0EF9"/>
    <w:rsid w:val="005C4C83"/>
    <w:rsid w:val="005C7216"/>
    <w:rsid w:val="005D124B"/>
    <w:rsid w:val="005D58AD"/>
    <w:rsid w:val="005D661B"/>
    <w:rsid w:val="005E01B9"/>
    <w:rsid w:val="005E0682"/>
    <w:rsid w:val="005E1754"/>
    <w:rsid w:val="005E386A"/>
    <w:rsid w:val="005E7883"/>
    <w:rsid w:val="005F002F"/>
    <w:rsid w:val="005F0CD2"/>
    <w:rsid w:val="005F19D4"/>
    <w:rsid w:val="005F22FA"/>
    <w:rsid w:val="005F6AFC"/>
    <w:rsid w:val="0060057C"/>
    <w:rsid w:val="0060098A"/>
    <w:rsid w:val="006013D6"/>
    <w:rsid w:val="0060383E"/>
    <w:rsid w:val="006045A5"/>
    <w:rsid w:val="006054E9"/>
    <w:rsid w:val="006067A3"/>
    <w:rsid w:val="0060680A"/>
    <w:rsid w:val="006100C9"/>
    <w:rsid w:val="006120CE"/>
    <w:rsid w:val="006123EA"/>
    <w:rsid w:val="00612601"/>
    <w:rsid w:val="006134F3"/>
    <w:rsid w:val="00615DCB"/>
    <w:rsid w:val="0061616F"/>
    <w:rsid w:val="00616E67"/>
    <w:rsid w:val="00620F70"/>
    <w:rsid w:val="0062117C"/>
    <w:rsid w:val="00621F75"/>
    <w:rsid w:val="00622198"/>
    <w:rsid w:val="006254C2"/>
    <w:rsid w:val="00627116"/>
    <w:rsid w:val="00627ACB"/>
    <w:rsid w:val="00630173"/>
    <w:rsid w:val="00633088"/>
    <w:rsid w:val="00634460"/>
    <w:rsid w:val="00636A7D"/>
    <w:rsid w:val="00636C3A"/>
    <w:rsid w:val="00641EAE"/>
    <w:rsid w:val="00642C04"/>
    <w:rsid w:val="00643299"/>
    <w:rsid w:val="00646CE5"/>
    <w:rsid w:val="006501F1"/>
    <w:rsid w:val="006503FA"/>
    <w:rsid w:val="006524A7"/>
    <w:rsid w:val="00654EB2"/>
    <w:rsid w:val="00657E9C"/>
    <w:rsid w:val="00660E90"/>
    <w:rsid w:val="00663DEF"/>
    <w:rsid w:val="00664836"/>
    <w:rsid w:val="00665ACE"/>
    <w:rsid w:val="00672464"/>
    <w:rsid w:val="00672542"/>
    <w:rsid w:val="00673958"/>
    <w:rsid w:val="0067448B"/>
    <w:rsid w:val="00674F02"/>
    <w:rsid w:val="00675D25"/>
    <w:rsid w:val="0067630D"/>
    <w:rsid w:val="006772D2"/>
    <w:rsid w:val="0068212B"/>
    <w:rsid w:val="00683AAF"/>
    <w:rsid w:val="00684F1D"/>
    <w:rsid w:val="00685920"/>
    <w:rsid w:val="00686327"/>
    <w:rsid w:val="006923F0"/>
    <w:rsid w:val="00692436"/>
    <w:rsid w:val="00693142"/>
    <w:rsid w:val="006939CE"/>
    <w:rsid w:val="00696A6B"/>
    <w:rsid w:val="00697490"/>
    <w:rsid w:val="00697751"/>
    <w:rsid w:val="006A0A48"/>
    <w:rsid w:val="006A1C4C"/>
    <w:rsid w:val="006A2CFC"/>
    <w:rsid w:val="006A4781"/>
    <w:rsid w:val="006A7263"/>
    <w:rsid w:val="006A7F4C"/>
    <w:rsid w:val="006B23C9"/>
    <w:rsid w:val="006B60A6"/>
    <w:rsid w:val="006C03C1"/>
    <w:rsid w:val="006C1039"/>
    <w:rsid w:val="006C57B5"/>
    <w:rsid w:val="006D0FE3"/>
    <w:rsid w:val="006D308E"/>
    <w:rsid w:val="006D3EF4"/>
    <w:rsid w:val="006D5B93"/>
    <w:rsid w:val="006D5CCF"/>
    <w:rsid w:val="006D65BF"/>
    <w:rsid w:val="006E07A3"/>
    <w:rsid w:val="006E56BC"/>
    <w:rsid w:val="006E65C4"/>
    <w:rsid w:val="006E6B59"/>
    <w:rsid w:val="006F16C1"/>
    <w:rsid w:val="006F3637"/>
    <w:rsid w:val="006F41F6"/>
    <w:rsid w:val="006F4A42"/>
    <w:rsid w:val="006F5134"/>
    <w:rsid w:val="006F5EAD"/>
    <w:rsid w:val="007024BE"/>
    <w:rsid w:val="00705479"/>
    <w:rsid w:val="00705805"/>
    <w:rsid w:val="00706052"/>
    <w:rsid w:val="00711279"/>
    <w:rsid w:val="00711752"/>
    <w:rsid w:val="0071558D"/>
    <w:rsid w:val="00715DAE"/>
    <w:rsid w:val="00716017"/>
    <w:rsid w:val="007210BC"/>
    <w:rsid w:val="007221DC"/>
    <w:rsid w:val="00724A0D"/>
    <w:rsid w:val="00724DB2"/>
    <w:rsid w:val="00724EBB"/>
    <w:rsid w:val="007270B8"/>
    <w:rsid w:val="00727B2E"/>
    <w:rsid w:val="0073058F"/>
    <w:rsid w:val="00731172"/>
    <w:rsid w:val="007318BE"/>
    <w:rsid w:val="00732815"/>
    <w:rsid w:val="00732A21"/>
    <w:rsid w:val="007337C5"/>
    <w:rsid w:val="00735361"/>
    <w:rsid w:val="00736608"/>
    <w:rsid w:val="00742D0E"/>
    <w:rsid w:val="00747CEE"/>
    <w:rsid w:val="00751971"/>
    <w:rsid w:val="00751F7F"/>
    <w:rsid w:val="00753CFC"/>
    <w:rsid w:val="00753F0A"/>
    <w:rsid w:val="007544EA"/>
    <w:rsid w:val="007545AC"/>
    <w:rsid w:val="0076130E"/>
    <w:rsid w:val="00762EBA"/>
    <w:rsid w:val="00763933"/>
    <w:rsid w:val="00764498"/>
    <w:rsid w:val="00764D96"/>
    <w:rsid w:val="00765680"/>
    <w:rsid w:val="00775532"/>
    <w:rsid w:val="00777D41"/>
    <w:rsid w:val="00777E97"/>
    <w:rsid w:val="007814FA"/>
    <w:rsid w:val="00782CEA"/>
    <w:rsid w:val="00784837"/>
    <w:rsid w:val="00786E89"/>
    <w:rsid w:val="00790045"/>
    <w:rsid w:val="007918E2"/>
    <w:rsid w:val="00791A86"/>
    <w:rsid w:val="00792635"/>
    <w:rsid w:val="00792D06"/>
    <w:rsid w:val="00793176"/>
    <w:rsid w:val="00793FC5"/>
    <w:rsid w:val="00796782"/>
    <w:rsid w:val="007A170F"/>
    <w:rsid w:val="007A39FF"/>
    <w:rsid w:val="007A78DA"/>
    <w:rsid w:val="007B2D02"/>
    <w:rsid w:val="007C32D1"/>
    <w:rsid w:val="007C37A3"/>
    <w:rsid w:val="007C3C9C"/>
    <w:rsid w:val="007C45B3"/>
    <w:rsid w:val="007C6E39"/>
    <w:rsid w:val="007D0F1B"/>
    <w:rsid w:val="007D5F0B"/>
    <w:rsid w:val="007E2CD1"/>
    <w:rsid w:val="007F2837"/>
    <w:rsid w:val="007F3551"/>
    <w:rsid w:val="007F35D1"/>
    <w:rsid w:val="007F4193"/>
    <w:rsid w:val="00801E93"/>
    <w:rsid w:val="008021A0"/>
    <w:rsid w:val="00804EB9"/>
    <w:rsid w:val="0080576D"/>
    <w:rsid w:val="00812D24"/>
    <w:rsid w:val="00813090"/>
    <w:rsid w:val="00814875"/>
    <w:rsid w:val="008153E5"/>
    <w:rsid w:val="0081770B"/>
    <w:rsid w:val="008223E4"/>
    <w:rsid w:val="008251BA"/>
    <w:rsid w:val="00826793"/>
    <w:rsid w:val="00826F23"/>
    <w:rsid w:val="00832FF2"/>
    <w:rsid w:val="00833848"/>
    <w:rsid w:val="00834574"/>
    <w:rsid w:val="00834CC9"/>
    <w:rsid w:val="0083505E"/>
    <w:rsid w:val="008368FC"/>
    <w:rsid w:val="008379D1"/>
    <w:rsid w:val="00837BCA"/>
    <w:rsid w:val="00841E21"/>
    <w:rsid w:val="00841FA3"/>
    <w:rsid w:val="0084288C"/>
    <w:rsid w:val="00843217"/>
    <w:rsid w:val="00843BAA"/>
    <w:rsid w:val="00843CA7"/>
    <w:rsid w:val="00844BD1"/>
    <w:rsid w:val="008478CB"/>
    <w:rsid w:val="00847CF2"/>
    <w:rsid w:val="00847DEE"/>
    <w:rsid w:val="00851328"/>
    <w:rsid w:val="008524EB"/>
    <w:rsid w:val="00854F42"/>
    <w:rsid w:val="00855EA7"/>
    <w:rsid w:val="00861268"/>
    <w:rsid w:val="0086449B"/>
    <w:rsid w:val="00865ACD"/>
    <w:rsid w:val="00866B70"/>
    <w:rsid w:val="00870AB5"/>
    <w:rsid w:val="0087191D"/>
    <w:rsid w:val="00871F45"/>
    <w:rsid w:val="00880C53"/>
    <w:rsid w:val="00881888"/>
    <w:rsid w:val="00884CFE"/>
    <w:rsid w:val="00885837"/>
    <w:rsid w:val="0088698D"/>
    <w:rsid w:val="008872A3"/>
    <w:rsid w:val="00892A9B"/>
    <w:rsid w:val="00895907"/>
    <w:rsid w:val="00896B22"/>
    <w:rsid w:val="008976A3"/>
    <w:rsid w:val="008A3402"/>
    <w:rsid w:val="008A58FF"/>
    <w:rsid w:val="008A5AA1"/>
    <w:rsid w:val="008A7CC4"/>
    <w:rsid w:val="008B1F22"/>
    <w:rsid w:val="008B2763"/>
    <w:rsid w:val="008B3168"/>
    <w:rsid w:val="008B3778"/>
    <w:rsid w:val="008B5106"/>
    <w:rsid w:val="008B5966"/>
    <w:rsid w:val="008B5EFD"/>
    <w:rsid w:val="008B711D"/>
    <w:rsid w:val="008B7F8A"/>
    <w:rsid w:val="008C25E6"/>
    <w:rsid w:val="008C4D69"/>
    <w:rsid w:val="008C5D52"/>
    <w:rsid w:val="008C7559"/>
    <w:rsid w:val="008D3ED2"/>
    <w:rsid w:val="008D4C61"/>
    <w:rsid w:val="008D5123"/>
    <w:rsid w:val="008D553E"/>
    <w:rsid w:val="008D69D8"/>
    <w:rsid w:val="008D6A76"/>
    <w:rsid w:val="008E4E57"/>
    <w:rsid w:val="008E6407"/>
    <w:rsid w:val="008E713E"/>
    <w:rsid w:val="008E74D0"/>
    <w:rsid w:val="008E7AF4"/>
    <w:rsid w:val="008F2718"/>
    <w:rsid w:val="008F4A69"/>
    <w:rsid w:val="00900E7C"/>
    <w:rsid w:val="00901176"/>
    <w:rsid w:val="00906061"/>
    <w:rsid w:val="00913E7B"/>
    <w:rsid w:val="0091425D"/>
    <w:rsid w:val="0091481C"/>
    <w:rsid w:val="00915FC5"/>
    <w:rsid w:val="009173C6"/>
    <w:rsid w:val="00917447"/>
    <w:rsid w:val="00917D2E"/>
    <w:rsid w:val="00922B24"/>
    <w:rsid w:val="00922DBA"/>
    <w:rsid w:val="009235E8"/>
    <w:rsid w:val="0092461D"/>
    <w:rsid w:val="00924D11"/>
    <w:rsid w:val="00927AC4"/>
    <w:rsid w:val="00927CBC"/>
    <w:rsid w:val="009339DC"/>
    <w:rsid w:val="00935DBC"/>
    <w:rsid w:val="00937B9F"/>
    <w:rsid w:val="009435F0"/>
    <w:rsid w:val="00944EFC"/>
    <w:rsid w:val="00945466"/>
    <w:rsid w:val="009527B3"/>
    <w:rsid w:val="00952A93"/>
    <w:rsid w:val="009561CE"/>
    <w:rsid w:val="00961284"/>
    <w:rsid w:val="00961D50"/>
    <w:rsid w:val="009650FE"/>
    <w:rsid w:val="00965F41"/>
    <w:rsid w:val="009668D1"/>
    <w:rsid w:val="00967E74"/>
    <w:rsid w:val="00971D97"/>
    <w:rsid w:val="00972369"/>
    <w:rsid w:val="00976E8F"/>
    <w:rsid w:val="00977578"/>
    <w:rsid w:val="00977E42"/>
    <w:rsid w:val="0098180E"/>
    <w:rsid w:val="00982626"/>
    <w:rsid w:val="00987819"/>
    <w:rsid w:val="00991042"/>
    <w:rsid w:val="0099137B"/>
    <w:rsid w:val="00992472"/>
    <w:rsid w:val="00994DC0"/>
    <w:rsid w:val="00995CCB"/>
    <w:rsid w:val="009973C9"/>
    <w:rsid w:val="009A06BA"/>
    <w:rsid w:val="009A436B"/>
    <w:rsid w:val="009A725F"/>
    <w:rsid w:val="009B3DED"/>
    <w:rsid w:val="009C062C"/>
    <w:rsid w:val="009C1C34"/>
    <w:rsid w:val="009C1C5F"/>
    <w:rsid w:val="009C3EB9"/>
    <w:rsid w:val="009C5321"/>
    <w:rsid w:val="009D02BE"/>
    <w:rsid w:val="009D05EB"/>
    <w:rsid w:val="009D30DA"/>
    <w:rsid w:val="009D6C22"/>
    <w:rsid w:val="009E182D"/>
    <w:rsid w:val="009E3964"/>
    <w:rsid w:val="009E6CE2"/>
    <w:rsid w:val="009F4504"/>
    <w:rsid w:val="009F46D4"/>
    <w:rsid w:val="009F47AE"/>
    <w:rsid w:val="009F48FF"/>
    <w:rsid w:val="009F4E04"/>
    <w:rsid w:val="009F6885"/>
    <w:rsid w:val="009F6DDA"/>
    <w:rsid w:val="009F74C2"/>
    <w:rsid w:val="00A01AFD"/>
    <w:rsid w:val="00A03D6C"/>
    <w:rsid w:val="00A066F6"/>
    <w:rsid w:val="00A077FA"/>
    <w:rsid w:val="00A07DD9"/>
    <w:rsid w:val="00A141F7"/>
    <w:rsid w:val="00A154F8"/>
    <w:rsid w:val="00A21A5F"/>
    <w:rsid w:val="00A22FF1"/>
    <w:rsid w:val="00A248C8"/>
    <w:rsid w:val="00A25D40"/>
    <w:rsid w:val="00A25D90"/>
    <w:rsid w:val="00A2728F"/>
    <w:rsid w:val="00A27DCA"/>
    <w:rsid w:val="00A304F7"/>
    <w:rsid w:val="00A310A9"/>
    <w:rsid w:val="00A3557B"/>
    <w:rsid w:val="00A375C4"/>
    <w:rsid w:val="00A40F35"/>
    <w:rsid w:val="00A41FF7"/>
    <w:rsid w:val="00A50641"/>
    <w:rsid w:val="00A50CC0"/>
    <w:rsid w:val="00A51514"/>
    <w:rsid w:val="00A56645"/>
    <w:rsid w:val="00A605FA"/>
    <w:rsid w:val="00A633A3"/>
    <w:rsid w:val="00A63941"/>
    <w:rsid w:val="00A702AE"/>
    <w:rsid w:val="00A71A8D"/>
    <w:rsid w:val="00A73293"/>
    <w:rsid w:val="00A74C4A"/>
    <w:rsid w:val="00A76D82"/>
    <w:rsid w:val="00A808F6"/>
    <w:rsid w:val="00A81215"/>
    <w:rsid w:val="00A81592"/>
    <w:rsid w:val="00A82219"/>
    <w:rsid w:val="00A851A2"/>
    <w:rsid w:val="00A864E8"/>
    <w:rsid w:val="00A9128C"/>
    <w:rsid w:val="00A91F7A"/>
    <w:rsid w:val="00A939F8"/>
    <w:rsid w:val="00AA1014"/>
    <w:rsid w:val="00AA195B"/>
    <w:rsid w:val="00AA5389"/>
    <w:rsid w:val="00AA608C"/>
    <w:rsid w:val="00AA60C0"/>
    <w:rsid w:val="00AA67F4"/>
    <w:rsid w:val="00AB625F"/>
    <w:rsid w:val="00AB64B9"/>
    <w:rsid w:val="00AB7698"/>
    <w:rsid w:val="00AC3F5C"/>
    <w:rsid w:val="00AC4349"/>
    <w:rsid w:val="00AC65BD"/>
    <w:rsid w:val="00AC7B5E"/>
    <w:rsid w:val="00AD018E"/>
    <w:rsid w:val="00AD08D1"/>
    <w:rsid w:val="00AD2757"/>
    <w:rsid w:val="00AD3F37"/>
    <w:rsid w:val="00AD4334"/>
    <w:rsid w:val="00AD5E05"/>
    <w:rsid w:val="00AD5F9A"/>
    <w:rsid w:val="00AD7261"/>
    <w:rsid w:val="00AE2244"/>
    <w:rsid w:val="00AE69CD"/>
    <w:rsid w:val="00AE7606"/>
    <w:rsid w:val="00AF2947"/>
    <w:rsid w:val="00B013B9"/>
    <w:rsid w:val="00B0616C"/>
    <w:rsid w:val="00B06B78"/>
    <w:rsid w:val="00B07731"/>
    <w:rsid w:val="00B10179"/>
    <w:rsid w:val="00B108EA"/>
    <w:rsid w:val="00B11C88"/>
    <w:rsid w:val="00B12EAA"/>
    <w:rsid w:val="00B14063"/>
    <w:rsid w:val="00B14203"/>
    <w:rsid w:val="00B142FF"/>
    <w:rsid w:val="00B14DDB"/>
    <w:rsid w:val="00B15E2B"/>
    <w:rsid w:val="00B17889"/>
    <w:rsid w:val="00B21085"/>
    <w:rsid w:val="00B22CF9"/>
    <w:rsid w:val="00B23AFF"/>
    <w:rsid w:val="00B23EA2"/>
    <w:rsid w:val="00B24A0A"/>
    <w:rsid w:val="00B24BC7"/>
    <w:rsid w:val="00B2503D"/>
    <w:rsid w:val="00B25AC7"/>
    <w:rsid w:val="00B26BD3"/>
    <w:rsid w:val="00B270F5"/>
    <w:rsid w:val="00B321D6"/>
    <w:rsid w:val="00B32677"/>
    <w:rsid w:val="00B326EB"/>
    <w:rsid w:val="00B3320B"/>
    <w:rsid w:val="00B35A2E"/>
    <w:rsid w:val="00B40662"/>
    <w:rsid w:val="00B4116C"/>
    <w:rsid w:val="00B43047"/>
    <w:rsid w:val="00B43DF6"/>
    <w:rsid w:val="00B5161D"/>
    <w:rsid w:val="00B54180"/>
    <w:rsid w:val="00B5784D"/>
    <w:rsid w:val="00B618AE"/>
    <w:rsid w:val="00B6195B"/>
    <w:rsid w:val="00B62681"/>
    <w:rsid w:val="00B62A12"/>
    <w:rsid w:val="00B654D7"/>
    <w:rsid w:val="00B6576B"/>
    <w:rsid w:val="00B65E44"/>
    <w:rsid w:val="00B67E65"/>
    <w:rsid w:val="00B70212"/>
    <w:rsid w:val="00B72173"/>
    <w:rsid w:val="00B73491"/>
    <w:rsid w:val="00B735C0"/>
    <w:rsid w:val="00B74934"/>
    <w:rsid w:val="00B75BDC"/>
    <w:rsid w:val="00B774EA"/>
    <w:rsid w:val="00B77A8D"/>
    <w:rsid w:val="00B8107C"/>
    <w:rsid w:val="00B81159"/>
    <w:rsid w:val="00B82107"/>
    <w:rsid w:val="00B84382"/>
    <w:rsid w:val="00B8477A"/>
    <w:rsid w:val="00B84A3C"/>
    <w:rsid w:val="00B8547F"/>
    <w:rsid w:val="00B86E49"/>
    <w:rsid w:val="00B873F1"/>
    <w:rsid w:val="00B956C4"/>
    <w:rsid w:val="00BA0601"/>
    <w:rsid w:val="00BA16E5"/>
    <w:rsid w:val="00BA1D05"/>
    <w:rsid w:val="00BA3865"/>
    <w:rsid w:val="00BA58F4"/>
    <w:rsid w:val="00BB3215"/>
    <w:rsid w:val="00BC0220"/>
    <w:rsid w:val="00BC2049"/>
    <w:rsid w:val="00BC2DC8"/>
    <w:rsid w:val="00BC7854"/>
    <w:rsid w:val="00BD0849"/>
    <w:rsid w:val="00BD1C50"/>
    <w:rsid w:val="00BD3170"/>
    <w:rsid w:val="00BD4138"/>
    <w:rsid w:val="00BD4D59"/>
    <w:rsid w:val="00BD5412"/>
    <w:rsid w:val="00BD60E3"/>
    <w:rsid w:val="00BE22CD"/>
    <w:rsid w:val="00BE3318"/>
    <w:rsid w:val="00BE3791"/>
    <w:rsid w:val="00BE6701"/>
    <w:rsid w:val="00BF03E8"/>
    <w:rsid w:val="00BF0BA9"/>
    <w:rsid w:val="00BF2A73"/>
    <w:rsid w:val="00BF71DD"/>
    <w:rsid w:val="00C00CE5"/>
    <w:rsid w:val="00C0235C"/>
    <w:rsid w:val="00C04AC4"/>
    <w:rsid w:val="00C07132"/>
    <w:rsid w:val="00C078CA"/>
    <w:rsid w:val="00C108FA"/>
    <w:rsid w:val="00C110B5"/>
    <w:rsid w:val="00C113B1"/>
    <w:rsid w:val="00C15E5F"/>
    <w:rsid w:val="00C17502"/>
    <w:rsid w:val="00C24CD9"/>
    <w:rsid w:val="00C26C1A"/>
    <w:rsid w:val="00C30935"/>
    <w:rsid w:val="00C3224D"/>
    <w:rsid w:val="00C3370A"/>
    <w:rsid w:val="00C3453A"/>
    <w:rsid w:val="00C40C46"/>
    <w:rsid w:val="00C41724"/>
    <w:rsid w:val="00C42D9E"/>
    <w:rsid w:val="00C439EF"/>
    <w:rsid w:val="00C45B43"/>
    <w:rsid w:val="00C47652"/>
    <w:rsid w:val="00C51C07"/>
    <w:rsid w:val="00C523B3"/>
    <w:rsid w:val="00C52EA3"/>
    <w:rsid w:val="00C53168"/>
    <w:rsid w:val="00C5414D"/>
    <w:rsid w:val="00C55E5B"/>
    <w:rsid w:val="00C570CA"/>
    <w:rsid w:val="00C574C8"/>
    <w:rsid w:val="00C60696"/>
    <w:rsid w:val="00C61C3A"/>
    <w:rsid w:val="00C65572"/>
    <w:rsid w:val="00C65943"/>
    <w:rsid w:val="00C6654D"/>
    <w:rsid w:val="00C75D65"/>
    <w:rsid w:val="00C80800"/>
    <w:rsid w:val="00C810CA"/>
    <w:rsid w:val="00C84240"/>
    <w:rsid w:val="00C8440C"/>
    <w:rsid w:val="00C927D9"/>
    <w:rsid w:val="00CA07B3"/>
    <w:rsid w:val="00CA1C34"/>
    <w:rsid w:val="00CA2421"/>
    <w:rsid w:val="00CA2B78"/>
    <w:rsid w:val="00CA5FB5"/>
    <w:rsid w:val="00CA7CFB"/>
    <w:rsid w:val="00CB06D0"/>
    <w:rsid w:val="00CB1746"/>
    <w:rsid w:val="00CB1D70"/>
    <w:rsid w:val="00CB28ED"/>
    <w:rsid w:val="00CB3AB6"/>
    <w:rsid w:val="00CB48C0"/>
    <w:rsid w:val="00CB4988"/>
    <w:rsid w:val="00CB5474"/>
    <w:rsid w:val="00CB617C"/>
    <w:rsid w:val="00CB74B8"/>
    <w:rsid w:val="00CC060D"/>
    <w:rsid w:val="00CC617F"/>
    <w:rsid w:val="00CC70B7"/>
    <w:rsid w:val="00CD3F6C"/>
    <w:rsid w:val="00CE1EE0"/>
    <w:rsid w:val="00CF176B"/>
    <w:rsid w:val="00CF1905"/>
    <w:rsid w:val="00CF1EE6"/>
    <w:rsid w:val="00CF62B2"/>
    <w:rsid w:val="00CF67ED"/>
    <w:rsid w:val="00D024EE"/>
    <w:rsid w:val="00D05C44"/>
    <w:rsid w:val="00D06DE1"/>
    <w:rsid w:val="00D13632"/>
    <w:rsid w:val="00D136EF"/>
    <w:rsid w:val="00D13AC8"/>
    <w:rsid w:val="00D149FE"/>
    <w:rsid w:val="00D16F0A"/>
    <w:rsid w:val="00D21E3F"/>
    <w:rsid w:val="00D2399B"/>
    <w:rsid w:val="00D26B7B"/>
    <w:rsid w:val="00D271C0"/>
    <w:rsid w:val="00D27E86"/>
    <w:rsid w:val="00D27F36"/>
    <w:rsid w:val="00D314CE"/>
    <w:rsid w:val="00D31AAE"/>
    <w:rsid w:val="00D4100C"/>
    <w:rsid w:val="00D43B17"/>
    <w:rsid w:val="00D45E25"/>
    <w:rsid w:val="00D469E7"/>
    <w:rsid w:val="00D51587"/>
    <w:rsid w:val="00D5256E"/>
    <w:rsid w:val="00D57BD3"/>
    <w:rsid w:val="00D60368"/>
    <w:rsid w:val="00D608CC"/>
    <w:rsid w:val="00D63915"/>
    <w:rsid w:val="00D63B63"/>
    <w:rsid w:val="00D63E85"/>
    <w:rsid w:val="00D63EA1"/>
    <w:rsid w:val="00D652B3"/>
    <w:rsid w:val="00D71BB6"/>
    <w:rsid w:val="00D72036"/>
    <w:rsid w:val="00D72E26"/>
    <w:rsid w:val="00D74836"/>
    <w:rsid w:val="00D81D64"/>
    <w:rsid w:val="00D83ED1"/>
    <w:rsid w:val="00D85096"/>
    <w:rsid w:val="00D91B8B"/>
    <w:rsid w:val="00D93ABC"/>
    <w:rsid w:val="00D941F8"/>
    <w:rsid w:val="00D95CF5"/>
    <w:rsid w:val="00DA14E3"/>
    <w:rsid w:val="00DA2BCC"/>
    <w:rsid w:val="00DA2C6B"/>
    <w:rsid w:val="00DA37DB"/>
    <w:rsid w:val="00DA41C3"/>
    <w:rsid w:val="00DA5A90"/>
    <w:rsid w:val="00DA735F"/>
    <w:rsid w:val="00DA7E3C"/>
    <w:rsid w:val="00DB0C94"/>
    <w:rsid w:val="00DB4CFD"/>
    <w:rsid w:val="00DB559A"/>
    <w:rsid w:val="00DB5B33"/>
    <w:rsid w:val="00DB75F6"/>
    <w:rsid w:val="00DC0B65"/>
    <w:rsid w:val="00DC16CC"/>
    <w:rsid w:val="00DC304C"/>
    <w:rsid w:val="00DC3FAD"/>
    <w:rsid w:val="00DC4AFB"/>
    <w:rsid w:val="00DC68DE"/>
    <w:rsid w:val="00DD06B8"/>
    <w:rsid w:val="00DD0921"/>
    <w:rsid w:val="00DD201E"/>
    <w:rsid w:val="00DD3675"/>
    <w:rsid w:val="00DD462F"/>
    <w:rsid w:val="00DD5C64"/>
    <w:rsid w:val="00DD5FE3"/>
    <w:rsid w:val="00DD6182"/>
    <w:rsid w:val="00DE0180"/>
    <w:rsid w:val="00DE0AC3"/>
    <w:rsid w:val="00DE3724"/>
    <w:rsid w:val="00DE3AF1"/>
    <w:rsid w:val="00DF0845"/>
    <w:rsid w:val="00DF33AC"/>
    <w:rsid w:val="00DF36D6"/>
    <w:rsid w:val="00DF3DF4"/>
    <w:rsid w:val="00DF4E7C"/>
    <w:rsid w:val="00DF56EE"/>
    <w:rsid w:val="00DF5972"/>
    <w:rsid w:val="00E00195"/>
    <w:rsid w:val="00E00523"/>
    <w:rsid w:val="00E024C0"/>
    <w:rsid w:val="00E033DB"/>
    <w:rsid w:val="00E07D84"/>
    <w:rsid w:val="00E13293"/>
    <w:rsid w:val="00E141A1"/>
    <w:rsid w:val="00E14CDA"/>
    <w:rsid w:val="00E15BFD"/>
    <w:rsid w:val="00E17D8E"/>
    <w:rsid w:val="00E23769"/>
    <w:rsid w:val="00E248C9"/>
    <w:rsid w:val="00E25362"/>
    <w:rsid w:val="00E27E6E"/>
    <w:rsid w:val="00E3415B"/>
    <w:rsid w:val="00E34662"/>
    <w:rsid w:val="00E40D06"/>
    <w:rsid w:val="00E42092"/>
    <w:rsid w:val="00E42F02"/>
    <w:rsid w:val="00E51178"/>
    <w:rsid w:val="00E528E7"/>
    <w:rsid w:val="00E53E53"/>
    <w:rsid w:val="00E5589D"/>
    <w:rsid w:val="00E55BC7"/>
    <w:rsid w:val="00E6643D"/>
    <w:rsid w:val="00E702DB"/>
    <w:rsid w:val="00E7299E"/>
    <w:rsid w:val="00E7414A"/>
    <w:rsid w:val="00E75095"/>
    <w:rsid w:val="00E853F2"/>
    <w:rsid w:val="00E912AC"/>
    <w:rsid w:val="00E96BE2"/>
    <w:rsid w:val="00E97B24"/>
    <w:rsid w:val="00EA118C"/>
    <w:rsid w:val="00EB1DFC"/>
    <w:rsid w:val="00EB37AE"/>
    <w:rsid w:val="00EB4823"/>
    <w:rsid w:val="00EB5545"/>
    <w:rsid w:val="00EB7F57"/>
    <w:rsid w:val="00EC0FF8"/>
    <w:rsid w:val="00EC161A"/>
    <w:rsid w:val="00EC1A02"/>
    <w:rsid w:val="00EC32E0"/>
    <w:rsid w:val="00EC580C"/>
    <w:rsid w:val="00EC5A38"/>
    <w:rsid w:val="00EC7A47"/>
    <w:rsid w:val="00EE1134"/>
    <w:rsid w:val="00EE15A9"/>
    <w:rsid w:val="00EE16E1"/>
    <w:rsid w:val="00EE34BA"/>
    <w:rsid w:val="00EE5BDB"/>
    <w:rsid w:val="00EE5DAB"/>
    <w:rsid w:val="00EE628D"/>
    <w:rsid w:val="00EF0B90"/>
    <w:rsid w:val="00EF15AC"/>
    <w:rsid w:val="00EF17C1"/>
    <w:rsid w:val="00EF17F8"/>
    <w:rsid w:val="00EF5215"/>
    <w:rsid w:val="00EF628D"/>
    <w:rsid w:val="00F00DE5"/>
    <w:rsid w:val="00F03C36"/>
    <w:rsid w:val="00F05978"/>
    <w:rsid w:val="00F06F50"/>
    <w:rsid w:val="00F072CE"/>
    <w:rsid w:val="00F1005D"/>
    <w:rsid w:val="00F106F8"/>
    <w:rsid w:val="00F110B9"/>
    <w:rsid w:val="00F12131"/>
    <w:rsid w:val="00F12858"/>
    <w:rsid w:val="00F15725"/>
    <w:rsid w:val="00F17F45"/>
    <w:rsid w:val="00F220DA"/>
    <w:rsid w:val="00F23768"/>
    <w:rsid w:val="00F24665"/>
    <w:rsid w:val="00F246B5"/>
    <w:rsid w:val="00F304A9"/>
    <w:rsid w:val="00F34EAE"/>
    <w:rsid w:val="00F34F50"/>
    <w:rsid w:val="00F35D1F"/>
    <w:rsid w:val="00F36757"/>
    <w:rsid w:val="00F417D8"/>
    <w:rsid w:val="00F4395C"/>
    <w:rsid w:val="00F53F23"/>
    <w:rsid w:val="00F5428E"/>
    <w:rsid w:val="00F55A27"/>
    <w:rsid w:val="00F571E2"/>
    <w:rsid w:val="00F57FEE"/>
    <w:rsid w:val="00F606AB"/>
    <w:rsid w:val="00F625A9"/>
    <w:rsid w:val="00F650D5"/>
    <w:rsid w:val="00F6582B"/>
    <w:rsid w:val="00F65878"/>
    <w:rsid w:val="00F72A79"/>
    <w:rsid w:val="00F730B2"/>
    <w:rsid w:val="00F73729"/>
    <w:rsid w:val="00F7478F"/>
    <w:rsid w:val="00F765AA"/>
    <w:rsid w:val="00F77B2C"/>
    <w:rsid w:val="00F80FBA"/>
    <w:rsid w:val="00F824E8"/>
    <w:rsid w:val="00F86E5E"/>
    <w:rsid w:val="00F95A7D"/>
    <w:rsid w:val="00F96E74"/>
    <w:rsid w:val="00F971C4"/>
    <w:rsid w:val="00FA06B8"/>
    <w:rsid w:val="00FB04D2"/>
    <w:rsid w:val="00FB1D0D"/>
    <w:rsid w:val="00FB58DC"/>
    <w:rsid w:val="00FB6A36"/>
    <w:rsid w:val="00FC0ED2"/>
    <w:rsid w:val="00FC22C8"/>
    <w:rsid w:val="00FC4443"/>
    <w:rsid w:val="00FC44D2"/>
    <w:rsid w:val="00FC4BE2"/>
    <w:rsid w:val="00FC6E3F"/>
    <w:rsid w:val="00FC700F"/>
    <w:rsid w:val="00FD577D"/>
    <w:rsid w:val="00FD6A4B"/>
    <w:rsid w:val="00FE34A6"/>
    <w:rsid w:val="00FE6AEC"/>
    <w:rsid w:val="00FF15AD"/>
    <w:rsid w:val="00FF3711"/>
    <w:rsid w:val="00FF3A51"/>
    <w:rsid w:val="00FF45CA"/>
    <w:rsid w:val="00FF5165"/>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549D"/>
    <w:pPr>
      <w:bidi/>
    </w:pPr>
    <w:rPr>
      <w:noProof/>
      <w:lang w:eastAsia="ar-SA"/>
    </w:rPr>
  </w:style>
  <w:style w:type="paragraph" w:styleId="Heading1">
    <w:name w:val="heading 1"/>
    <w:basedOn w:val="Normal"/>
    <w:next w:val="Normal"/>
    <w:qFormat/>
    <w:rsid w:val="0013549D"/>
    <w:pPr>
      <w:keepNext/>
      <w:outlineLvl w:val="0"/>
    </w:pPr>
    <w:rPr>
      <w:b/>
      <w:bCs/>
      <w:sz w:val="28"/>
      <w:szCs w:val="33"/>
      <w:u w:val="single"/>
    </w:rPr>
  </w:style>
  <w:style w:type="paragraph" w:styleId="Heading2">
    <w:name w:val="heading 2"/>
    <w:basedOn w:val="Normal"/>
    <w:next w:val="Normal"/>
    <w:qFormat/>
    <w:rsid w:val="0013549D"/>
    <w:pPr>
      <w:keepNext/>
      <w:ind w:left="99" w:right="99"/>
      <w:outlineLvl w:val="1"/>
    </w:pPr>
    <w:rPr>
      <w:b/>
      <w:bCs/>
      <w:sz w:val="26"/>
      <w:szCs w:val="31"/>
      <w:u w:val="single"/>
    </w:rPr>
  </w:style>
  <w:style w:type="paragraph" w:styleId="Heading3">
    <w:name w:val="heading 3"/>
    <w:basedOn w:val="Normal"/>
    <w:next w:val="Normal"/>
    <w:qFormat/>
    <w:rsid w:val="0013549D"/>
    <w:pPr>
      <w:keepNext/>
      <w:jc w:val="center"/>
      <w:outlineLvl w:val="2"/>
    </w:pPr>
    <w:rPr>
      <w:b/>
      <w:bCs/>
    </w:rPr>
  </w:style>
  <w:style w:type="paragraph" w:styleId="Heading4">
    <w:name w:val="heading 4"/>
    <w:basedOn w:val="Normal"/>
    <w:next w:val="Normal"/>
    <w:qFormat/>
    <w:rsid w:val="0013549D"/>
    <w:pPr>
      <w:keepNext/>
      <w:jc w:val="center"/>
      <w:outlineLvl w:val="3"/>
    </w:pPr>
    <w:rPr>
      <w:b/>
      <w:bCs/>
    </w:rPr>
  </w:style>
  <w:style w:type="paragraph" w:styleId="Heading5">
    <w:name w:val="heading 5"/>
    <w:basedOn w:val="Normal"/>
    <w:next w:val="Normal"/>
    <w:qFormat/>
    <w:rsid w:val="0013549D"/>
    <w:pPr>
      <w:keepNext/>
      <w:outlineLvl w:val="4"/>
    </w:pPr>
    <w:rPr>
      <w:b/>
      <w:bCs/>
      <w:sz w:val="22"/>
      <w:szCs w:val="26"/>
    </w:rPr>
  </w:style>
  <w:style w:type="paragraph" w:styleId="Heading6">
    <w:name w:val="heading 6"/>
    <w:basedOn w:val="Normal"/>
    <w:next w:val="Normal"/>
    <w:qFormat/>
    <w:rsid w:val="0013549D"/>
    <w:pPr>
      <w:keepNext/>
      <w:ind w:left="1276" w:right="1416"/>
      <w:jc w:val="center"/>
      <w:outlineLvl w:val="5"/>
    </w:pPr>
    <w:rPr>
      <w:b/>
      <w:bCs/>
    </w:rPr>
  </w:style>
  <w:style w:type="paragraph" w:styleId="Heading7">
    <w:name w:val="heading 7"/>
    <w:basedOn w:val="Normal"/>
    <w:next w:val="Normal"/>
    <w:qFormat/>
    <w:rsid w:val="0013549D"/>
    <w:pPr>
      <w:keepNext/>
      <w:jc w:val="center"/>
      <w:outlineLvl w:val="6"/>
    </w:pPr>
    <w:rPr>
      <w:b/>
      <w:bCs/>
      <w:sz w:val="28"/>
      <w:szCs w:val="33"/>
    </w:rPr>
  </w:style>
  <w:style w:type="paragraph" w:styleId="Heading8">
    <w:name w:val="heading 8"/>
    <w:basedOn w:val="Normal"/>
    <w:next w:val="Normal"/>
    <w:qFormat/>
    <w:rsid w:val="0013549D"/>
    <w:pPr>
      <w:keepNext/>
      <w:ind w:left="284" w:right="282"/>
      <w:jc w:val="center"/>
      <w:outlineLvl w:val="7"/>
    </w:pPr>
    <w:rPr>
      <w:b/>
      <w:bCs/>
    </w:rPr>
  </w:style>
  <w:style w:type="paragraph" w:styleId="Heading9">
    <w:name w:val="heading 9"/>
    <w:basedOn w:val="Normal"/>
    <w:next w:val="Normal"/>
    <w:qFormat/>
    <w:rsid w:val="0013549D"/>
    <w:pPr>
      <w:keepNext/>
      <w:ind w:left="284" w:right="282"/>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3549D"/>
    <w:pPr>
      <w:tabs>
        <w:tab w:val="center" w:pos="4153"/>
        <w:tab w:val="right" w:pos="8306"/>
      </w:tabs>
    </w:pPr>
  </w:style>
  <w:style w:type="paragraph" w:styleId="Footer">
    <w:name w:val="footer"/>
    <w:basedOn w:val="Normal"/>
    <w:link w:val="FooterChar"/>
    <w:uiPriority w:val="99"/>
    <w:rsid w:val="0013549D"/>
    <w:pPr>
      <w:tabs>
        <w:tab w:val="center" w:pos="4153"/>
        <w:tab w:val="right" w:pos="8306"/>
      </w:tabs>
    </w:pPr>
  </w:style>
  <w:style w:type="paragraph" w:styleId="Caption">
    <w:name w:val="caption"/>
    <w:basedOn w:val="Normal"/>
    <w:next w:val="Normal"/>
    <w:qFormat/>
    <w:rsid w:val="0013549D"/>
    <w:pPr>
      <w:jc w:val="center"/>
    </w:pPr>
    <w:rPr>
      <w:b/>
      <w:bCs/>
    </w:rPr>
  </w:style>
  <w:style w:type="paragraph" w:styleId="BlockText">
    <w:name w:val="Block Text"/>
    <w:basedOn w:val="Normal"/>
    <w:semiHidden/>
    <w:rsid w:val="0013549D"/>
    <w:pPr>
      <w:ind w:left="1276" w:right="1416"/>
      <w:jc w:val="lowKashida"/>
    </w:pPr>
    <w:rPr>
      <w:b/>
      <w:bCs/>
    </w:rPr>
  </w:style>
  <w:style w:type="paragraph" w:styleId="BodyText">
    <w:name w:val="Body Text"/>
    <w:basedOn w:val="Normal"/>
    <w:link w:val="BodyTextChar"/>
    <w:semiHidden/>
    <w:rsid w:val="0013549D"/>
    <w:pPr>
      <w:jc w:val="lowKashida"/>
    </w:pPr>
    <w:rPr>
      <w:sz w:val="24"/>
      <w:szCs w:val="28"/>
    </w:rPr>
  </w:style>
  <w:style w:type="character" w:customStyle="1" w:styleId="BodyTextChar">
    <w:name w:val="Body Text Char"/>
    <w:basedOn w:val="DefaultParagraphFont"/>
    <w:link w:val="BodyText"/>
    <w:semiHidden/>
    <w:rsid w:val="00F53F23"/>
    <w:rPr>
      <w:noProof/>
      <w:sz w:val="24"/>
      <w:szCs w:val="28"/>
      <w:lang w:eastAsia="ar-SA"/>
    </w:rPr>
  </w:style>
  <w:style w:type="paragraph" w:styleId="Title">
    <w:name w:val="Title"/>
    <w:basedOn w:val="Normal"/>
    <w:qFormat/>
    <w:rsid w:val="0013549D"/>
    <w:pPr>
      <w:jc w:val="center"/>
    </w:pPr>
    <w:rPr>
      <w:b/>
      <w:bCs/>
      <w:sz w:val="24"/>
      <w:szCs w:val="28"/>
    </w:rPr>
  </w:style>
  <w:style w:type="paragraph" w:styleId="BodyText3">
    <w:name w:val="Body Text 3"/>
    <w:basedOn w:val="Normal"/>
    <w:semiHidden/>
    <w:rsid w:val="0013549D"/>
    <w:pPr>
      <w:jc w:val="lowKashida"/>
    </w:pPr>
    <w:rPr>
      <w:b/>
      <w:bCs/>
      <w:sz w:val="32"/>
      <w:szCs w:val="38"/>
    </w:rPr>
  </w:style>
  <w:style w:type="paragraph" w:styleId="Subtitle">
    <w:name w:val="Subtitle"/>
    <w:basedOn w:val="Normal"/>
    <w:qFormat/>
    <w:rsid w:val="0013549D"/>
    <w:pPr>
      <w:jc w:val="center"/>
    </w:pPr>
    <w:rPr>
      <w:b/>
      <w:bCs/>
      <w:noProof w:val="0"/>
      <w:sz w:val="28"/>
      <w:szCs w:val="33"/>
    </w:rPr>
  </w:style>
  <w:style w:type="paragraph" w:styleId="BodyText2">
    <w:name w:val="Body Text 2"/>
    <w:basedOn w:val="Normal"/>
    <w:semiHidden/>
    <w:rsid w:val="0013549D"/>
    <w:pPr>
      <w:jc w:val="lowKashida"/>
    </w:pPr>
    <w:rPr>
      <w:noProof w:val="0"/>
    </w:rPr>
  </w:style>
  <w:style w:type="paragraph" w:styleId="BodyTextIndent">
    <w:name w:val="Body Text Indent"/>
    <w:basedOn w:val="Normal"/>
    <w:semiHidden/>
    <w:rsid w:val="0013549D"/>
    <w:pPr>
      <w:bidi w:val="0"/>
      <w:ind w:left="240"/>
      <w:jc w:val="lowKashida"/>
    </w:pPr>
    <w:rPr>
      <w:noProof w:val="0"/>
      <w:sz w:val="24"/>
      <w:szCs w:val="28"/>
    </w:rPr>
  </w:style>
  <w:style w:type="paragraph" w:styleId="BodyTextIndent2">
    <w:name w:val="Body Text Indent 2"/>
    <w:basedOn w:val="Normal"/>
    <w:semiHidden/>
    <w:rsid w:val="0013549D"/>
    <w:pPr>
      <w:tabs>
        <w:tab w:val="right" w:pos="9071"/>
      </w:tabs>
      <w:ind w:left="-1"/>
      <w:jc w:val="lowKashida"/>
    </w:pPr>
    <w:rPr>
      <w:rFonts w:cs="Simplified Arabic"/>
      <w:b/>
      <w:bCs/>
      <w:noProof w:val="0"/>
      <w:sz w:val="24"/>
      <w:szCs w:val="24"/>
      <w:lang w:eastAsia="en-US"/>
    </w:rPr>
  </w:style>
  <w:style w:type="character" w:styleId="Hyperlink">
    <w:name w:val="Hyperlink"/>
    <w:basedOn w:val="DefaultParagraphFont"/>
    <w:semiHidden/>
    <w:rsid w:val="0013549D"/>
    <w:rPr>
      <w:color w:val="0000FF"/>
      <w:u w:val="single"/>
    </w:rPr>
  </w:style>
  <w:style w:type="character" w:styleId="FollowedHyperlink">
    <w:name w:val="FollowedHyperlink"/>
    <w:basedOn w:val="DefaultParagraphFont"/>
    <w:semiHidden/>
    <w:rsid w:val="0013549D"/>
    <w:rPr>
      <w:color w:val="800080"/>
      <w:u w:val="single"/>
    </w:rPr>
  </w:style>
  <w:style w:type="paragraph" w:styleId="BodyTextIndent3">
    <w:name w:val="Body Text Indent 3"/>
    <w:basedOn w:val="Normal"/>
    <w:link w:val="BodyTextIndent3Char"/>
    <w:semiHidden/>
    <w:unhideWhenUsed/>
    <w:rsid w:val="00D83ED1"/>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D83ED1"/>
    <w:rPr>
      <w:noProof/>
      <w:sz w:val="16"/>
      <w:szCs w:val="16"/>
      <w:lang w:eastAsia="ar-SA"/>
    </w:rPr>
  </w:style>
  <w:style w:type="character" w:customStyle="1" w:styleId="DocumentMapChar">
    <w:name w:val="Document Map Char"/>
    <w:basedOn w:val="DefaultParagraphFont"/>
    <w:link w:val="DocumentMap"/>
    <w:semiHidden/>
    <w:rsid w:val="00D83ED1"/>
    <w:rPr>
      <w:rFonts w:ascii="Tahoma" w:hAnsi="Tahoma"/>
      <w:shd w:val="clear" w:color="auto" w:fill="000080"/>
      <w:lang w:eastAsia="ar-SA"/>
    </w:rPr>
  </w:style>
  <w:style w:type="paragraph" w:styleId="DocumentMap">
    <w:name w:val="Document Map"/>
    <w:basedOn w:val="Normal"/>
    <w:link w:val="DocumentMapChar"/>
    <w:semiHidden/>
    <w:rsid w:val="00D83ED1"/>
    <w:pPr>
      <w:shd w:val="clear" w:color="auto" w:fill="000080"/>
    </w:pPr>
    <w:rPr>
      <w:rFonts w:ascii="Tahoma" w:hAnsi="Tahoma"/>
      <w:noProof w:val="0"/>
    </w:rPr>
  </w:style>
  <w:style w:type="character" w:customStyle="1" w:styleId="FooterChar">
    <w:name w:val="Footer Char"/>
    <w:basedOn w:val="DefaultParagraphFont"/>
    <w:link w:val="Footer"/>
    <w:uiPriority w:val="99"/>
    <w:rsid w:val="004A7E81"/>
    <w:rPr>
      <w:noProof/>
      <w:lang w:eastAsia="ar-SA"/>
    </w:rPr>
  </w:style>
  <w:style w:type="character" w:customStyle="1" w:styleId="HeaderChar">
    <w:name w:val="Header Char"/>
    <w:basedOn w:val="DefaultParagraphFont"/>
    <w:link w:val="Header"/>
    <w:rsid w:val="0067630D"/>
    <w:rPr>
      <w:noProof/>
      <w:lang w:eastAsia="ar-SA"/>
    </w:rPr>
  </w:style>
  <w:style w:type="table" w:styleId="TableGrid">
    <w:name w:val="Table Grid"/>
    <w:basedOn w:val="TableNormal"/>
    <w:uiPriority w:val="59"/>
    <w:rsid w:val="000A5AD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0311A5"/>
    <w:rPr>
      <w:rFonts w:ascii="Tahoma" w:hAnsi="Tahoma" w:cs="Tahoma"/>
      <w:sz w:val="16"/>
      <w:szCs w:val="16"/>
    </w:rPr>
  </w:style>
  <w:style w:type="character" w:customStyle="1" w:styleId="BalloonTextChar">
    <w:name w:val="Balloon Text Char"/>
    <w:basedOn w:val="DefaultParagraphFont"/>
    <w:link w:val="BalloonText"/>
    <w:uiPriority w:val="99"/>
    <w:semiHidden/>
    <w:rsid w:val="000311A5"/>
    <w:rPr>
      <w:rFonts w:ascii="Tahoma" w:hAnsi="Tahoma" w:cs="Tahoma"/>
      <w:noProof/>
      <w:sz w:val="16"/>
      <w:szCs w:val="16"/>
      <w:lang w:eastAsia="ar-SA"/>
    </w:rPr>
  </w:style>
  <w:style w:type="paragraph" w:styleId="ListParagraph">
    <w:name w:val="List Paragraph"/>
    <w:basedOn w:val="Normal"/>
    <w:uiPriority w:val="34"/>
    <w:qFormat/>
    <w:rsid w:val="00A81215"/>
    <w:pPr>
      <w:ind w:left="720"/>
      <w:contextualSpacing/>
    </w:pPr>
  </w:style>
  <w:style w:type="paragraph" w:styleId="NoSpacing">
    <w:name w:val="No Spacing"/>
    <w:link w:val="NoSpacingChar"/>
    <w:uiPriority w:val="1"/>
    <w:qFormat/>
    <w:rsid w:val="006501F1"/>
    <w:rPr>
      <w:rFonts w:ascii="Calibri" w:eastAsia="Calibri" w:hAnsi="Calibri" w:cs="Arial"/>
      <w:sz w:val="22"/>
      <w:szCs w:val="22"/>
    </w:rPr>
  </w:style>
  <w:style w:type="paragraph" w:styleId="NormalWeb">
    <w:name w:val="Normal (Web)"/>
    <w:basedOn w:val="Normal"/>
    <w:uiPriority w:val="99"/>
    <w:unhideWhenUsed/>
    <w:rsid w:val="006501F1"/>
    <w:pPr>
      <w:bidi w:val="0"/>
      <w:spacing w:before="100" w:beforeAutospacing="1" w:after="100" w:afterAutospacing="1"/>
    </w:pPr>
    <w:rPr>
      <w:rFonts w:cs="Times New Roman"/>
      <w:noProof w:val="0"/>
      <w:sz w:val="24"/>
      <w:szCs w:val="24"/>
      <w:lang w:eastAsia="en-US"/>
    </w:rPr>
  </w:style>
  <w:style w:type="paragraph" w:customStyle="1" w:styleId="Default">
    <w:name w:val="Default"/>
    <w:rsid w:val="007E2CD1"/>
    <w:pPr>
      <w:autoSpaceDE w:val="0"/>
      <w:autoSpaceDN w:val="0"/>
      <w:adjustRightInd w:val="0"/>
    </w:pPr>
    <w:rPr>
      <w:rFonts w:eastAsia="Calibri" w:cs="Times New Roman"/>
      <w:color w:val="000000"/>
      <w:sz w:val="24"/>
      <w:szCs w:val="24"/>
    </w:rPr>
  </w:style>
  <w:style w:type="character" w:customStyle="1" w:styleId="apple-converted-space">
    <w:name w:val="apple-converted-space"/>
    <w:basedOn w:val="DefaultParagraphFont"/>
    <w:rsid w:val="007E2CD1"/>
  </w:style>
  <w:style w:type="character" w:customStyle="1" w:styleId="NoSpacingChar">
    <w:name w:val="No Spacing Char"/>
    <w:link w:val="NoSpacing"/>
    <w:uiPriority w:val="1"/>
    <w:rsid w:val="00B22CF9"/>
    <w:rPr>
      <w:rFonts w:ascii="Calibri" w:eastAsia="Calibri" w:hAnsi="Calibri" w:cs="Arial"/>
      <w:sz w:val="22"/>
      <w:szCs w:val="22"/>
    </w:rPr>
  </w:style>
  <w:style w:type="character" w:customStyle="1" w:styleId="shorttext">
    <w:name w:val="short_text"/>
    <w:basedOn w:val="DefaultParagraphFont"/>
    <w:rsid w:val="005E01B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549D"/>
    <w:pPr>
      <w:bidi/>
    </w:pPr>
    <w:rPr>
      <w:noProof/>
      <w:lang w:eastAsia="ar-SA"/>
    </w:rPr>
  </w:style>
  <w:style w:type="paragraph" w:styleId="Heading1">
    <w:name w:val="heading 1"/>
    <w:basedOn w:val="Normal"/>
    <w:next w:val="Normal"/>
    <w:qFormat/>
    <w:rsid w:val="0013549D"/>
    <w:pPr>
      <w:keepNext/>
      <w:outlineLvl w:val="0"/>
    </w:pPr>
    <w:rPr>
      <w:b/>
      <w:bCs/>
      <w:sz w:val="28"/>
      <w:szCs w:val="33"/>
      <w:u w:val="single"/>
    </w:rPr>
  </w:style>
  <w:style w:type="paragraph" w:styleId="Heading2">
    <w:name w:val="heading 2"/>
    <w:basedOn w:val="Normal"/>
    <w:next w:val="Normal"/>
    <w:qFormat/>
    <w:rsid w:val="0013549D"/>
    <w:pPr>
      <w:keepNext/>
      <w:ind w:left="99" w:right="99"/>
      <w:outlineLvl w:val="1"/>
    </w:pPr>
    <w:rPr>
      <w:b/>
      <w:bCs/>
      <w:sz w:val="26"/>
      <w:szCs w:val="31"/>
      <w:u w:val="single"/>
    </w:rPr>
  </w:style>
  <w:style w:type="paragraph" w:styleId="Heading3">
    <w:name w:val="heading 3"/>
    <w:basedOn w:val="Normal"/>
    <w:next w:val="Normal"/>
    <w:qFormat/>
    <w:rsid w:val="0013549D"/>
    <w:pPr>
      <w:keepNext/>
      <w:jc w:val="center"/>
      <w:outlineLvl w:val="2"/>
    </w:pPr>
    <w:rPr>
      <w:b/>
      <w:bCs/>
    </w:rPr>
  </w:style>
  <w:style w:type="paragraph" w:styleId="Heading4">
    <w:name w:val="heading 4"/>
    <w:basedOn w:val="Normal"/>
    <w:next w:val="Normal"/>
    <w:qFormat/>
    <w:rsid w:val="0013549D"/>
    <w:pPr>
      <w:keepNext/>
      <w:jc w:val="center"/>
      <w:outlineLvl w:val="3"/>
    </w:pPr>
    <w:rPr>
      <w:b/>
      <w:bCs/>
    </w:rPr>
  </w:style>
  <w:style w:type="paragraph" w:styleId="Heading5">
    <w:name w:val="heading 5"/>
    <w:basedOn w:val="Normal"/>
    <w:next w:val="Normal"/>
    <w:qFormat/>
    <w:rsid w:val="0013549D"/>
    <w:pPr>
      <w:keepNext/>
      <w:outlineLvl w:val="4"/>
    </w:pPr>
    <w:rPr>
      <w:b/>
      <w:bCs/>
      <w:sz w:val="22"/>
      <w:szCs w:val="26"/>
    </w:rPr>
  </w:style>
  <w:style w:type="paragraph" w:styleId="Heading6">
    <w:name w:val="heading 6"/>
    <w:basedOn w:val="Normal"/>
    <w:next w:val="Normal"/>
    <w:qFormat/>
    <w:rsid w:val="0013549D"/>
    <w:pPr>
      <w:keepNext/>
      <w:ind w:left="1276" w:right="1416"/>
      <w:jc w:val="center"/>
      <w:outlineLvl w:val="5"/>
    </w:pPr>
    <w:rPr>
      <w:b/>
      <w:bCs/>
    </w:rPr>
  </w:style>
  <w:style w:type="paragraph" w:styleId="Heading7">
    <w:name w:val="heading 7"/>
    <w:basedOn w:val="Normal"/>
    <w:next w:val="Normal"/>
    <w:qFormat/>
    <w:rsid w:val="0013549D"/>
    <w:pPr>
      <w:keepNext/>
      <w:jc w:val="center"/>
      <w:outlineLvl w:val="6"/>
    </w:pPr>
    <w:rPr>
      <w:b/>
      <w:bCs/>
      <w:sz w:val="28"/>
      <w:szCs w:val="33"/>
    </w:rPr>
  </w:style>
  <w:style w:type="paragraph" w:styleId="Heading8">
    <w:name w:val="heading 8"/>
    <w:basedOn w:val="Normal"/>
    <w:next w:val="Normal"/>
    <w:qFormat/>
    <w:rsid w:val="0013549D"/>
    <w:pPr>
      <w:keepNext/>
      <w:ind w:left="284" w:right="282"/>
      <w:jc w:val="center"/>
      <w:outlineLvl w:val="7"/>
    </w:pPr>
    <w:rPr>
      <w:b/>
      <w:bCs/>
    </w:rPr>
  </w:style>
  <w:style w:type="paragraph" w:styleId="Heading9">
    <w:name w:val="heading 9"/>
    <w:basedOn w:val="Normal"/>
    <w:next w:val="Normal"/>
    <w:qFormat/>
    <w:rsid w:val="0013549D"/>
    <w:pPr>
      <w:keepNext/>
      <w:ind w:left="284" w:right="282"/>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3549D"/>
    <w:pPr>
      <w:tabs>
        <w:tab w:val="center" w:pos="4153"/>
        <w:tab w:val="right" w:pos="8306"/>
      </w:tabs>
    </w:pPr>
  </w:style>
  <w:style w:type="paragraph" w:styleId="Footer">
    <w:name w:val="footer"/>
    <w:basedOn w:val="Normal"/>
    <w:link w:val="FooterChar"/>
    <w:uiPriority w:val="99"/>
    <w:rsid w:val="0013549D"/>
    <w:pPr>
      <w:tabs>
        <w:tab w:val="center" w:pos="4153"/>
        <w:tab w:val="right" w:pos="8306"/>
      </w:tabs>
    </w:pPr>
  </w:style>
  <w:style w:type="paragraph" w:styleId="Caption">
    <w:name w:val="caption"/>
    <w:basedOn w:val="Normal"/>
    <w:next w:val="Normal"/>
    <w:qFormat/>
    <w:rsid w:val="0013549D"/>
    <w:pPr>
      <w:jc w:val="center"/>
    </w:pPr>
    <w:rPr>
      <w:b/>
      <w:bCs/>
    </w:rPr>
  </w:style>
  <w:style w:type="paragraph" w:styleId="BlockText">
    <w:name w:val="Block Text"/>
    <w:basedOn w:val="Normal"/>
    <w:semiHidden/>
    <w:rsid w:val="0013549D"/>
    <w:pPr>
      <w:ind w:left="1276" w:right="1416"/>
      <w:jc w:val="lowKashida"/>
    </w:pPr>
    <w:rPr>
      <w:b/>
      <w:bCs/>
    </w:rPr>
  </w:style>
  <w:style w:type="paragraph" w:styleId="BodyText">
    <w:name w:val="Body Text"/>
    <w:basedOn w:val="Normal"/>
    <w:link w:val="BodyTextChar"/>
    <w:semiHidden/>
    <w:rsid w:val="0013549D"/>
    <w:pPr>
      <w:jc w:val="lowKashida"/>
    </w:pPr>
    <w:rPr>
      <w:sz w:val="24"/>
      <w:szCs w:val="28"/>
    </w:rPr>
  </w:style>
  <w:style w:type="character" w:customStyle="1" w:styleId="BodyTextChar">
    <w:name w:val="Body Text Char"/>
    <w:basedOn w:val="DefaultParagraphFont"/>
    <w:link w:val="BodyText"/>
    <w:semiHidden/>
    <w:rsid w:val="00F53F23"/>
    <w:rPr>
      <w:noProof/>
      <w:sz w:val="24"/>
      <w:szCs w:val="28"/>
      <w:lang w:eastAsia="ar-SA"/>
    </w:rPr>
  </w:style>
  <w:style w:type="paragraph" w:styleId="Title">
    <w:name w:val="Title"/>
    <w:basedOn w:val="Normal"/>
    <w:qFormat/>
    <w:rsid w:val="0013549D"/>
    <w:pPr>
      <w:jc w:val="center"/>
    </w:pPr>
    <w:rPr>
      <w:b/>
      <w:bCs/>
      <w:sz w:val="24"/>
      <w:szCs w:val="28"/>
    </w:rPr>
  </w:style>
  <w:style w:type="paragraph" w:styleId="BodyText3">
    <w:name w:val="Body Text 3"/>
    <w:basedOn w:val="Normal"/>
    <w:semiHidden/>
    <w:rsid w:val="0013549D"/>
    <w:pPr>
      <w:jc w:val="lowKashida"/>
    </w:pPr>
    <w:rPr>
      <w:b/>
      <w:bCs/>
      <w:sz w:val="32"/>
      <w:szCs w:val="38"/>
    </w:rPr>
  </w:style>
  <w:style w:type="paragraph" w:styleId="Subtitle">
    <w:name w:val="Subtitle"/>
    <w:basedOn w:val="Normal"/>
    <w:qFormat/>
    <w:rsid w:val="0013549D"/>
    <w:pPr>
      <w:jc w:val="center"/>
    </w:pPr>
    <w:rPr>
      <w:b/>
      <w:bCs/>
      <w:noProof w:val="0"/>
      <w:sz w:val="28"/>
      <w:szCs w:val="33"/>
    </w:rPr>
  </w:style>
  <w:style w:type="paragraph" w:styleId="BodyText2">
    <w:name w:val="Body Text 2"/>
    <w:basedOn w:val="Normal"/>
    <w:semiHidden/>
    <w:rsid w:val="0013549D"/>
    <w:pPr>
      <w:jc w:val="lowKashida"/>
    </w:pPr>
    <w:rPr>
      <w:noProof w:val="0"/>
    </w:rPr>
  </w:style>
  <w:style w:type="paragraph" w:styleId="BodyTextIndent">
    <w:name w:val="Body Text Indent"/>
    <w:basedOn w:val="Normal"/>
    <w:semiHidden/>
    <w:rsid w:val="0013549D"/>
    <w:pPr>
      <w:bidi w:val="0"/>
      <w:ind w:left="240"/>
      <w:jc w:val="lowKashida"/>
    </w:pPr>
    <w:rPr>
      <w:noProof w:val="0"/>
      <w:sz w:val="24"/>
      <w:szCs w:val="28"/>
    </w:rPr>
  </w:style>
  <w:style w:type="paragraph" w:styleId="BodyTextIndent2">
    <w:name w:val="Body Text Indent 2"/>
    <w:basedOn w:val="Normal"/>
    <w:semiHidden/>
    <w:rsid w:val="0013549D"/>
    <w:pPr>
      <w:tabs>
        <w:tab w:val="right" w:pos="9071"/>
      </w:tabs>
      <w:ind w:left="-1"/>
      <w:jc w:val="lowKashida"/>
    </w:pPr>
    <w:rPr>
      <w:rFonts w:cs="Simplified Arabic"/>
      <w:b/>
      <w:bCs/>
      <w:noProof w:val="0"/>
      <w:sz w:val="24"/>
      <w:szCs w:val="24"/>
      <w:lang w:eastAsia="en-US"/>
    </w:rPr>
  </w:style>
  <w:style w:type="character" w:styleId="Hyperlink">
    <w:name w:val="Hyperlink"/>
    <w:basedOn w:val="DefaultParagraphFont"/>
    <w:semiHidden/>
    <w:rsid w:val="0013549D"/>
    <w:rPr>
      <w:color w:val="0000FF"/>
      <w:u w:val="single"/>
    </w:rPr>
  </w:style>
  <w:style w:type="character" w:styleId="FollowedHyperlink">
    <w:name w:val="FollowedHyperlink"/>
    <w:basedOn w:val="DefaultParagraphFont"/>
    <w:semiHidden/>
    <w:rsid w:val="0013549D"/>
    <w:rPr>
      <w:color w:val="800080"/>
      <w:u w:val="single"/>
    </w:rPr>
  </w:style>
  <w:style w:type="paragraph" w:styleId="BodyTextIndent3">
    <w:name w:val="Body Text Indent 3"/>
    <w:basedOn w:val="Normal"/>
    <w:link w:val="BodyTextIndent3Char"/>
    <w:semiHidden/>
    <w:unhideWhenUsed/>
    <w:rsid w:val="00D83ED1"/>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D83ED1"/>
    <w:rPr>
      <w:noProof/>
      <w:sz w:val="16"/>
      <w:szCs w:val="16"/>
      <w:lang w:eastAsia="ar-SA"/>
    </w:rPr>
  </w:style>
  <w:style w:type="character" w:customStyle="1" w:styleId="DocumentMapChar">
    <w:name w:val="Document Map Char"/>
    <w:basedOn w:val="DefaultParagraphFont"/>
    <w:link w:val="DocumentMap"/>
    <w:semiHidden/>
    <w:rsid w:val="00D83ED1"/>
    <w:rPr>
      <w:rFonts w:ascii="Tahoma" w:hAnsi="Tahoma"/>
      <w:shd w:val="clear" w:color="auto" w:fill="000080"/>
      <w:lang w:eastAsia="ar-SA"/>
    </w:rPr>
  </w:style>
  <w:style w:type="paragraph" w:styleId="DocumentMap">
    <w:name w:val="Document Map"/>
    <w:basedOn w:val="Normal"/>
    <w:link w:val="DocumentMapChar"/>
    <w:semiHidden/>
    <w:rsid w:val="00D83ED1"/>
    <w:pPr>
      <w:shd w:val="clear" w:color="auto" w:fill="000080"/>
    </w:pPr>
    <w:rPr>
      <w:rFonts w:ascii="Tahoma" w:hAnsi="Tahoma"/>
      <w:noProof w:val="0"/>
    </w:rPr>
  </w:style>
  <w:style w:type="character" w:customStyle="1" w:styleId="FooterChar">
    <w:name w:val="Footer Char"/>
    <w:basedOn w:val="DefaultParagraphFont"/>
    <w:link w:val="Footer"/>
    <w:uiPriority w:val="99"/>
    <w:rsid w:val="004A7E81"/>
    <w:rPr>
      <w:noProof/>
      <w:lang w:eastAsia="ar-SA"/>
    </w:rPr>
  </w:style>
  <w:style w:type="character" w:customStyle="1" w:styleId="HeaderChar">
    <w:name w:val="Header Char"/>
    <w:basedOn w:val="DefaultParagraphFont"/>
    <w:link w:val="Header"/>
    <w:rsid w:val="0067630D"/>
    <w:rPr>
      <w:noProof/>
      <w:lang w:eastAsia="ar-SA"/>
    </w:rPr>
  </w:style>
  <w:style w:type="table" w:styleId="TableGrid">
    <w:name w:val="Table Grid"/>
    <w:basedOn w:val="TableNormal"/>
    <w:uiPriority w:val="59"/>
    <w:rsid w:val="000A5AD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0311A5"/>
    <w:rPr>
      <w:rFonts w:ascii="Tahoma" w:hAnsi="Tahoma" w:cs="Tahoma"/>
      <w:sz w:val="16"/>
      <w:szCs w:val="16"/>
    </w:rPr>
  </w:style>
  <w:style w:type="character" w:customStyle="1" w:styleId="BalloonTextChar">
    <w:name w:val="Balloon Text Char"/>
    <w:basedOn w:val="DefaultParagraphFont"/>
    <w:link w:val="BalloonText"/>
    <w:uiPriority w:val="99"/>
    <w:semiHidden/>
    <w:rsid w:val="000311A5"/>
    <w:rPr>
      <w:rFonts w:ascii="Tahoma" w:hAnsi="Tahoma" w:cs="Tahoma"/>
      <w:noProof/>
      <w:sz w:val="16"/>
      <w:szCs w:val="16"/>
      <w:lang w:eastAsia="ar-SA"/>
    </w:rPr>
  </w:style>
  <w:style w:type="paragraph" w:styleId="ListParagraph">
    <w:name w:val="List Paragraph"/>
    <w:basedOn w:val="Normal"/>
    <w:uiPriority w:val="34"/>
    <w:qFormat/>
    <w:rsid w:val="00A81215"/>
    <w:pPr>
      <w:ind w:left="720"/>
      <w:contextualSpacing/>
    </w:pPr>
  </w:style>
  <w:style w:type="paragraph" w:styleId="NoSpacing">
    <w:name w:val="No Spacing"/>
    <w:link w:val="NoSpacingChar"/>
    <w:uiPriority w:val="1"/>
    <w:qFormat/>
    <w:rsid w:val="006501F1"/>
    <w:rPr>
      <w:rFonts w:ascii="Calibri" w:eastAsia="Calibri" w:hAnsi="Calibri" w:cs="Arial"/>
      <w:sz w:val="22"/>
      <w:szCs w:val="22"/>
    </w:rPr>
  </w:style>
  <w:style w:type="paragraph" w:styleId="NormalWeb">
    <w:name w:val="Normal (Web)"/>
    <w:basedOn w:val="Normal"/>
    <w:uiPriority w:val="99"/>
    <w:unhideWhenUsed/>
    <w:rsid w:val="006501F1"/>
    <w:pPr>
      <w:bidi w:val="0"/>
      <w:spacing w:before="100" w:beforeAutospacing="1" w:after="100" w:afterAutospacing="1"/>
    </w:pPr>
    <w:rPr>
      <w:rFonts w:cs="Times New Roman"/>
      <w:noProof w:val="0"/>
      <w:sz w:val="24"/>
      <w:szCs w:val="24"/>
      <w:lang w:eastAsia="en-US"/>
    </w:rPr>
  </w:style>
  <w:style w:type="paragraph" w:customStyle="1" w:styleId="Default">
    <w:name w:val="Default"/>
    <w:rsid w:val="007E2CD1"/>
    <w:pPr>
      <w:autoSpaceDE w:val="0"/>
      <w:autoSpaceDN w:val="0"/>
      <w:adjustRightInd w:val="0"/>
    </w:pPr>
    <w:rPr>
      <w:rFonts w:eastAsia="Calibri" w:cs="Times New Roman"/>
      <w:color w:val="000000"/>
      <w:sz w:val="24"/>
      <w:szCs w:val="24"/>
    </w:rPr>
  </w:style>
  <w:style w:type="character" w:customStyle="1" w:styleId="apple-converted-space">
    <w:name w:val="apple-converted-space"/>
    <w:basedOn w:val="DefaultParagraphFont"/>
    <w:rsid w:val="007E2CD1"/>
  </w:style>
  <w:style w:type="character" w:customStyle="1" w:styleId="NoSpacingChar">
    <w:name w:val="No Spacing Char"/>
    <w:link w:val="NoSpacing"/>
    <w:uiPriority w:val="1"/>
    <w:rsid w:val="00B22CF9"/>
    <w:rPr>
      <w:rFonts w:ascii="Calibri" w:eastAsia="Calibri" w:hAnsi="Calibri" w:cs="Arial"/>
      <w:sz w:val="22"/>
      <w:szCs w:val="22"/>
    </w:rPr>
  </w:style>
  <w:style w:type="character" w:customStyle="1" w:styleId="shorttext">
    <w:name w:val="short_text"/>
    <w:basedOn w:val="DefaultParagraphFont"/>
    <w:rsid w:val="005E01B9"/>
  </w:style>
</w:styles>
</file>

<file path=word/webSettings.xml><?xml version="1.0" encoding="utf-8"?>
<w:webSettings xmlns:r="http://schemas.openxmlformats.org/officeDocument/2006/relationships" xmlns:w="http://schemas.openxmlformats.org/wordprocessingml/2006/main">
  <w:divs>
    <w:div w:id="118955966">
      <w:bodyDiv w:val="1"/>
      <w:marLeft w:val="0"/>
      <w:marRight w:val="0"/>
      <w:marTop w:val="0"/>
      <w:marBottom w:val="0"/>
      <w:divBdr>
        <w:top w:val="none" w:sz="0" w:space="0" w:color="auto"/>
        <w:left w:val="none" w:sz="0" w:space="0" w:color="auto"/>
        <w:bottom w:val="none" w:sz="0" w:space="0" w:color="auto"/>
        <w:right w:val="none" w:sz="0" w:space="0" w:color="auto"/>
      </w:divBdr>
      <w:divsChild>
        <w:div w:id="862012907">
          <w:marLeft w:val="0"/>
          <w:marRight w:val="547"/>
          <w:marTop w:val="144"/>
          <w:marBottom w:val="0"/>
          <w:divBdr>
            <w:top w:val="none" w:sz="0" w:space="0" w:color="auto"/>
            <w:left w:val="none" w:sz="0" w:space="0" w:color="auto"/>
            <w:bottom w:val="none" w:sz="0" w:space="0" w:color="auto"/>
            <w:right w:val="none" w:sz="0" w:space="0" w:color="auto"/>
          </w:divBdr>
        </w:div>
        <w:div w:id="930351582">
          <w:marLeft w:val="0"/>
          <w:marRight w:val="547"/>
          <w:marTop w:val="144"/>
          <w:marBottom w:val="0"/>
          <w:divBdr>
            <w:top w:val="none" w:sz="0" w:space="0" w:color="auto"/>
            <w:left w:val="none" w:sz="0" w:space="0" w:color="auto"/>
            <w:bottom w:val="none" w:sz="0" w:space="0" w:color="auto"/>
            <w:right w:val="none" w:sz="0" w:space="0" w:color="auto"/>
          </w:divBdr>
        </w:div>
        <w:div w:id="1183592180">
          <w:marLeft w:val="0"/>
          <w:marRight w:val="547"/>
          <w:marTop w:val="144"/>
          <w:marBottom w:val="0"/>
          <w:divBdr>
            <w:top w:val="none" w:sz="0" w:space="0" w:color="auto"/>
            <w:left w:val="none" w:sz="0" w:space="0" w:color="auto"/>
            <w:bottom w:val="none" w:sz="0" w:space="0" w:color="auto"/>
            <w:right w:val="none" w:sz="0" w:space="0" w:color="auto"/>
          </w:divBdr>
        </w:div>
        <w:div w:id="1585918727">
          <w:marLeft w:val="0"/>
          <w:marRight w:val="547"/>
          <w:marTop w:val="144"/>
          <w:marBottom w:val="0"/>
          <w:divBdr>
            <w:top w:val="none" w:sz="0" w:space="0" w:color="auto"/>
            <w:left w:val="none" w:sz="0" w:space="0" w:color="auto"/>
            <w:bottom w:val="none" w:sz="0" w:space="0" w:color="auto"/>
            <w:right w:val="none" w:sz="0" w:space="0" w:color="auto"/>
          </w:divBdr>
        </w:div>
      </w:divsChild>
    </w:div>
    <w:div w:id="285283806">
      <w:bodyDiv w:val="1"/>
      <w:marLeft w:val="0"/>
      <w:marRight w:val="0"/>
      <w:marTop w:val="0"/>
      <w:marBottom w:val="0"/>
      <w:divBdr>
        <w:top w:val="none" w:sz="0" w:space="0" w:color="auto"/>
        <w:left w:val="none" w:sz="0" w:space="0" w:color="auto"/>
        <w:bottom w:val="none" w:sz="0" w:space="0" w:color="auto"/>
        <w:right w:val="none" w:sz="0" w:space="0" w:color="auto"/>
      </w:divBdr>
    </w:div>
    <w:div w:id="302200614">
      <w:bodyDiv w:val="1"/>
      <w:marLeft w:val="0"/>
      <w:marRight w:val="0"/>
      <w:marTop w:val="0"/>
      <w:marBottom w:val="0"/>
      <w:divBdr>
        <w:top w:val="none" w:sz="0" w:space="0" w:color="auto"/>
        <w:left w:val="none" w:sz="0" w:space="0" w:color="auto"/>
        <w:bottom w:val="none" w:sz="0" w:space="0" w:color="auto"/>
        <w:right w:val="none" w:sz="0" w:space="0" w:color="auto"/>
      </w:divBdr>
      <w:divsChild>
        <w:div w:id="597836778">
          <w:marLeft w:val="0"/>
          <w:marRight w:val="547"/>
          <w:marTop w:val="154"/>
          <w:marBottom w:val="0"/>
          <w:divBdr>
            <w:top w:val="none" w:sz="0" w:space="0" w:color="auto"/>
            <w:left w:val="none" w:sz="0" w:space="0" w:color="auto"/>
            <w:bottom w:val="none" w:sz="0" w:space="0" w:color="auto"/>
            <w:right w:val="none" w:sz="0" w:space="0" w:color="auto"/>
          </w:divBdr>
        </w:div>
        <w:div w:id="634675878">
          <w:marLeft w:val="0"/>
          <w:marRight w:val="547"/>
          <w:marTop w:val="154"/>
          <w:marBottom w:val="0"/>
          <w:divBdr>
            <w:top w:val="none" w:sz="0" w:space="0" w:color="auto"/>
            <w:left w:val="none" w:sz="0" w:space="0" w:color="auto"/>
            <w:bottom w:val="none" w:sz="0" w:space="0" w:color="auto"/>
            <w:right w:val="none" w:sz="0" w:space="0" w:color="auto"/>
          </w:divBdr>
        </w:div>
      </w:divsChild>
    </w:div>
    <w:div w:id="377510849">
      <w:bodyDiv w:val="1"/>
      <w:marLeft w:val="0"/>
      <w:marRight w:val="0"/>
      <w:marTop w:val="0"/>
      <w:marBottom w:val="0"/>
      <w:divBdr>
        <w:top w:val="none" w:sz="0" w:space="0" w:color="auto"/>
        <w:left w:val="none" w:sz="0" w:space="0" w:color="auto"/>
        <w:bottom w:val="none" w:sz="0" w:space="0" w:color="auto"/>
        <w:right w:val="none" w:sz="0" w:space="0" w:color="auto"/>
      </w:divBdr>
      <w:divsChild>
        <w:div w:id="650519136">
          <w:marLeft w:val="0"/>
          <w:marRight w:val="547"/>
          <w:marTop w:val="154"/>
          <w:marBottom w:val="0"/>
          <w:divBdr>
            <w:top w:val="none" w:sz="0" w:space="0" w:color="auto"/>
            <w:left w:val="none" w:sz="0" w:space="0" w:color="auto"/>
            <w:bottom w:val="none" w:sz="0" w:space="0" w:color="auto"/>
            <w:right w:val="none" w:sz="0" w:space="0" w:color="auto"/>
          </w:divBdr>
        </w:div>
        <w:div w:id="1002589667">
          <w:marLeft w:val="0"/>
          <w:marRight w:val="547"/>
          <w:marTop w:val="154"/>
          <w:marBottom w:val="0"/>
          <w:divBdr>
            <w:top w:val="none" w:sz="0" w:space="0" w:color="auto"/>
            <w:left w:val="none" w:sz="0" w:space="0" w:color="auto"/>
            <w:bottom w:val="none" w:sz="0" w:space="0" w:color="auto"/>
            <w:right w:val="none" w:sz="0" w:space="0" w:color="auto"/>
          </w:divBdr>
        </w:div>
        <w:div w:id="1596013246">
          <w:marLeft w:val="0"/>
          <w:marRight w:val="547"/>
          <w:marTop w:val="154"/>
          <w:marBottom w:val="0"/>
          <w:divBdr>
            <w:top w:val="none" w:sz="0" w:space="0" w:color="auto"/>
            <w:left w:val="none" w:sz="0" w:space="0" w:color="auto"/>
            <w:bottom w:val="none" w:sz="0" w:space="0" w:color="auto"/>
            <w:right w:val="none" w:sz="0" w:space="0" w:color="auto"/>
          </w:divBdr>
        </w:div>
        <w:div w:id="1712612104">
          <w:marLeft w:val="0"/>
          <w:marRight w:val="547"/>
          <w:marTop w:val="154"/>
          <w:marBottom w:val="0"/>
          <w:divBdr>
            <w:top w:val="none" w:sz="0" w:space="0" w:color="auto"/>
            <w:left w:val="none" w:sz="0" w:space="0" w:color="auto"/>
            <w:bottom w:val="none" w:sz="0" w:space="0" w:color="auto"/>
            <w:right w:val="none" w:sz="0" w:space="0" w:color="auto"/>
          </w:divBdr>
        </w:div>
        <w:div w:id="1990819323">
          <w:marLeft w:val="0"/>
          <w:marRight w:val="547"/>
          <w:marTop w:val="154"/>
          <w:marBottom w:val="0"/>
          <w:divBdr>
            <w:top w:val="none" w:sz="0" w:space="0" w:color="auto"/>
            <w:left w:val="none" w:sz="0" w:space="0" w:color="auto"/>
            <w:bottom w:val="none" w:sz="0" w:space="0" w:color="auto"/>
            <w:right w:val="none" w:sz="0" w:space="0" w:color="auto"/>
          </w:divBdr>
        </w:div>
      </w:divsChild>
    </w:div>
    <w:div w:id="400100494">
      <w:bodyDiv w:val="1"/>
      <w:marLeft w:val="0"/>
      <w:marRight w:val="0"/>
      <w:marTop w:val="0"/>
      <w:marBottom w:val="0"/>
      <w:divBdr>
        <w:top w:val="none" w:sz="0" w:space="0" w:color="auto"/>
        <w:left w:val="none" w:sz="0" w:space="0" w:color="auto"/>
        <w:bottom w:val="none" w:sz="0" w:space="0" w:color="auto"/>
        <w:right w:val="none" w:sz="0" w:space="0" w:color="auto"/>
      </w:divBdr>
      <w:divsChild>
        <w:div w:id="186450209">
          <w:marLeft w:val="0"/>
          <w:marRight w:val="547"/>
          <w:marTop w:val="125"/>
          <w:marBottom w:val="0"/>
          <w:divBdr>
            <w:top w:val="none" w:sz="0" w:space="0" w:color="auto"/>
            <w:left w:val="none" w:sz="0" w:space="0" w:color="auto"/>
            <w:bottom w:val="none" w:sz="0" w:space="0" w:color="auto"/>
            <w:right w:val="none" w:sz="0" w:space="0" w:color="auto"/>
          </w:divBdr>
        </w:div>
        <w:div w:id="315839948">
          <w:marLeft w:val="0"/>
          <w:marRight w:val="547"/>
          <w:marTop w:val="125"/>
          <w:marBottom w:val="0"/>
          <w:divBdr>
            <w:top w:val="none" w:sz="0" w:space="0" w:color="auto"/>
            <w:left w:val="none" w:sz="0" w:space="0" w:color="auto"/>
            <w:bottom w:val="none" w:sz="0" w:space="0" w:color="auto"/>
            <w:right w:val="none" w:sz="0" w:space="0" w:color="auto"/>
          </w:divBdr>
        </w:div>
        <w:div w:id="456871829">
          <w:marLeft w:val="0"/>
          <w:marRight w:val="547"/>
          <w:marTop w:val="125"/>
          <w:marBottom w:val="0"/>
          <w:divBdr>
            <w:top w:val="none" w:sz="0" w:space="0" w:color="auto"/>
            <w:left w:val="none" w:sz="0" w:space="0" w:color="auto"/>
            <w:bottom w:val="none" w:sz="0" w:space="0" w:color="auto"/>
            <w:right w:val="none" w:sz="0" w:space="0" w:color="auto"/>
          </w:divBdr>
        </w:div>
        <w:div w:id="613750482">
          <w:marLeft w:val="0"/>
          <w:marRight w:val="547"/>
          <w:marTop w:val="125"/>
          <w:marBottom w:val="0"/>
          <w:divBdr>
            <w:top w:val="none" w:sz="0" w:space="0" w:color="auto"/>
            <w:left w:val="none" w:sz="0" w:space="0" w:color="auto"/>
            <w:bottom w:val="none" w:sz="0" w:space="0" w:color="auto"/>
            <w:right w:val="none" w:sz="0" w:space="0" w:color="auto"/>
          </w:divBdr>
        </w:div>
        <w:div w:id="1158350182">
          <w:marLeft w:val="0"/>
          <w:marRight w:val="547"/>
          <w:marTop w:val="125"/>
          <w:marBottom w:val="0"/>
          <w:divBdr>
            <w:top w:val="none" w:sz="0" w:space="0" w:color="auto"/>
            <w:left w:val="none" w:sz="0" w:space="0" w:color="auto"/>
            <w:bottom w:val="none" w:sz="0" w:space="0" w:color="auto"/>
            <w:right w:val="none" w:sz="0" w:space="0" w:color="auto"/>
          </w:divBdr>
        </w:div>
        <w:div w:id="1810977732">
          <w:marLeft w:val="0"/>
          <w:marRight w:val="547"/>
          <w:marTop w:val="125"/>
          <w:marBottom w:val="0"/>
          <w:divBdr>
            <w:top w:val="none" w:sz="0" w:space="0" w:color="auto"/>
            <w:left w:val="none" w:sz="0" w:space="0" w:color="auto"/>
            <w:bottom w:val="none" w:sz="0" w:space="0" w:color="auto"/>
            <w:right w:val="none" w:sz="0" w:space="0" w:color="auto"/>
          </w:divBdr>
        </w:div>
      </w:divsChild>
    </w:div>
    <w:div w:id="667563011">
      <w:bodyDiv w:val="1"/>
      <w:marLeft w:val="0"/>
      <w:marRight w:val="0"/>
      <w:marTop w:val="0"/>
      <w:marBottom w:val="0"/>
      <w:divBdr>
        <w:top w:val="none" w:sz="0" w:space="0" w:color="auto"/>
        <w:left w:val="none" w:sz="0" w:space="0" w:color="auto"/>
        <w:bottom w:val="none" w:sz="0" w:space="0" w:color="auto"/>
        <w:right w:val="none" w:sz="0" w:space="0" w:color="auto"/>
      </w:divBdr>
      <w:divsChild>
        <w:div w:id="301815073">
          <w:marLeft w:val="0"/>
          <w:marRight w:val="547"/>
          <w:marTop w:val="106"/>
          <w:marBottom w:val="0"/>
          <w:divBdr>
            <w:top w:val="none" w:sz="0" w:space="0" w:color="auto"/>
            <w:left w:val="none" w:sz="0" w:space="0" w:color="auto"/>
            <w:bottom w:val="none" w:sz="0" w:space="0" w:color="auto"/>
            <w:right w:val="none" w:sz="0" w:space="0" w:color="auto"/>
          </w:divBdr>
        </w:div>
        <w:div w:id="390154412">
          <w:marLeft w:val="0"/>
          <w:marRight w:val="547"/>
          <w:marTop w:val="106"/>
          <w:marBottom w:val="0"/>
          <w:divBdr>
            <w:top w:val="none" w:sz="0" w:space="0" w:color="auto"/>
            <w:left w:val="none" w:sz="0" w:space="0" w:color="auto"/>
            <w:bottom w:val="none" w:sz="0" w:space="0" w:color="auto"/>
            <w:right w:val="none" w:sz="0" w:space="0" w:color="auto"/>
          </w:divBdr>
        </w:div>
        <w:div w:id="1065878059">
          <w:marLeft w:val="0"/>
          <w:marRight w:val="547"/>
          <w:marTop w:val="106"/>
          <w:marBottom w:val="0"/>
          <w:divBdr>
            <w:top w:val="none" w:sz="0" w:space="0" w:color="auto"/>
            <w:left w:val="none" w:sz="0" w:space="0" w:color="auto"/>
            <w:bottom w:val="none" w:sz="0" w:space="0" w:color="auto"/>
            <w:right w:val="none" w:sz="0" w:space="0" w:color="auto"/>
          </w:divBdr>
        </w:div>
        <w:div w:id="1498039846">
          <w:marLeft w:val="0"/>
          <w:marRight w:val="547"/>
          <w:marTop w:val="106"/>
          <w:marBottom w:val="0"/>
          <w:divBdr>
            <w:top w:val="none" w:sz="0" w:space="0" w:color="auto"/>
            <w:left w:val="none" w:sz="0" w:space="0" w:color="auto"/>
            <w:bottom w:val="none" w:sz="0" w:space="0" w:color="auto"/>
            <w:right w:val="none" w:sz="0" w:space="0" w:color="auto"/>
          </w:divBdr>
        </w:div>
        <w:div w:id="1567573319">
          <w:marLeft w:val="0"/>
          <w:marRight w:val="547"/>
          <w:marTop w:val="106"/>
          <w:marBottom w:val="0"/>
          <w:divBdr>
            <w:top w:val="none" w:sz="0" w:space="0" w:color="auto"/>
            <w:left w:val="none" w:sz="0" w:space="0" w:color="auto"/>
            <w:bottom w:val="none" w:sz="0" w:space="0" w:color="auto"/>
            <w:right w:val="none" w:sz="0" w:space="0" w:color="auto"/>
          </w:divBdr>
        </w:div>
        <w:div w:id="1687780604">
          <w:marLeft w:val="0"/>
          <w:marRight w:val="547"/>
          <w:marTop w:val="106"/>
          <w:marBottom w:val="0"/>
          <w:divBdr>
            <w:top w:val="none" w:sz="0" w:space="0" w:color="auto"/>
            <w:left w:val="none" w:sz="0" w:space="0" w:color="auto"/>
            <w:bottom w:val="none" w:sz="0" w:space="0" w:color="auto"/>
            <w:right w:val="none" w:sz="0" w:space="0" w:color="auto"/>
          </w:divBdr>
        </w:div>
      </w:divsChild>
    </w:div>
    <w:div w:id="864564916">
      <w:bodyDiv w:val="1"/>
      <w:marLeft w:val="0"/>
      <w:marRight w:val="0"/>
      <w:marTop w:val="0"/>
      <w:marBottom w:val="0"/>
      <w:divBdr>
        <w:top w:val="none" w:sz="0" w:space="0" w:color="auto"/>
        <w:left w:val="none" w:sz="0" w:space="0" w:color="auto"/>
        <w:bottom w:val="none" w:sz="0" w:space="0" w:color="auto"/>
        <w:right w:val="none" w:sz="0" w:space="0" w:color="auto"/>
      </w:divBdr>
      <w:divsChild>
        <w:div w:id="123698295">
          <w:marLeft w:val="0"/>
          <w:marRight w:val="547"/>
          <w:marTop w:val="125"/>
          <w:marBottom w:val="0"/>
          <w:divBdr>
            <w:top w:val="none" w:sz="0" w:space="0" w:color="auto"/>
            <w:left w:val="none" w:sz="0" w:space="0" w:color="auto"/>
            <w:bottom w:val="none" w:sz="0" w:space="0" w:color="auto"/>
            <w:right w:val="none" w:sz="0" w:space="0" w:color="auto"/>
          </w:divBdr>
        </w:div>
        <w:div w:id="682242930">
          <w:marLeft w:val="0"/>
          <w:marRight w:val="547"/>
          <w:marTop w:val="125"/>
          <w:marBottom w:val="0"/>
          <w:divBdr>
            <w:top w:val="none" w:sz="0" w:space="0" w:color="auto"/>
            <w:left w:val="none" w:sz="0" w:space="0" w:color="auto"/>
            <w:bottom w:val="none" w:sz="0" w:space="0" w:color="auto"/>
            <w:right w:val="none" w:sz="0" w:space="0" w:color="auto"/>
          </w:divBdr>
        </w:div>
        <w:div w:id="702363399">
          <w:marLeft w:val="0"/>
          <w:marRight w:val="547"/>
          <w:marTop w:val="125"/>
          <w:marBottom w:val="0"/>
          <w:divBdr>
            <w:top w:val="none" w:sz="0" w:space="0" w:color="auto"/>
            <w:left w:val="none" w:sz="0" w:space="0" w:color="auto"/>
            <w:bottom w:val="none" w:sz="0" w:space="0" w:color="auto"/>
            <w:right w:val="none" w:sz="0" w:space="0" w:color="auto"/>
          </w:divBdr>
        </w:div>
        <w:div w:id="727072527">
          <w:marLeft w:val="0"/>
          <w:marRight w:val="547"/>
          <w:marTop w:val="125"/>
          <w:marBottom w:val="0"/>
          <w:divBdr>
            <w:top w:val="none" w:sz="0" w:space="0" w:color="auto"/>
            <w:left w:val="none" w:sz="0" w:space="0" w:color="auto"/>
            <w:bottom w:val="none" w:sz="0" w:space="0" w:color="auto"/>
            <w:right w:val="none" w:sz="0" w:space="0" w:color="auto"/>
          </w:divBdr>
        </w:div>
        <w:div w:id="1216625936">
          <w:marLeft w:val="0"/>
          <w:marRight w:val="547"/>
          <w:marTop w:val="125"/>
          <w:marBottom w:val="0"/>
          <w:divBdr>
            <w:top w:val="none" w:sz="0" w:space="0" w:color="auto"/>
            <w:left w:val="none" w:sz="0" w:space="0" w:color="auto"/>
            <w:bottom w:val="none" w:sz="0" w:space="0" w:color="auto"/>
            <w:right w:val="none" w:sz="0" w:space="0" w:color="auto"/>
          </w:divBdr>
        </w:div>
        <w:div w:id="1404648096">
          <w:marLeft w:val="0"/>
          <w:marRight w:val="547"/>
          <w:marTop w:val="125"/>
          <w:marBottom w:val="0"/>
          <w:divBdr>
            <w:top w:val="none" w:sz="0" w:space="0" w:color="auto"/>
            <w:left w:val="none" w:sz="0" w:space="0" w:color="auto"/>
            <w:bottom w:val="none" w:sz="0" w:space="0" w:color="auto"/>
            <w:right w:val="none" w:sz="0" w:space="0" w:color="auto"/>
          </w:divBdr>
        </w:div>
        <w:div w:id="1786774345">
          <w:marLeft w:val="0"/>
          <w:marRight w:val="547"/>
          <w:marTop w:val="125"/>
          <w:marBottom w:val="0"/>
          <w:divBdr>
            <w:top w:val="none" w:sz="0" w:space="0" w:color="auto"/>
            <w:left w:val="none" w:sz="0" w:space="0" w:color="auto"/>
            <w:bottom w:val="none" w:sz="0" w:space="0" w:color="auto"/>
            <w:right w:val="none" w:sz="0" w:space="0" w:color="auto"/>
          </w:divBdr>
        </w:div>
      </w:divsChild>
    </w:div>
    <w:div w:id="882399168">
      <w:bodyDiv w:val="1"/>
      <w:marLeft w:val="0"/>
      <w:marRight w:val="0"/>
      <w:marTop w:val="0"/>
      <w:marBottom w:val="0"/>
      <w:divBdr>
        <w:top w:val="none" w:sz="0" w:space="0" w:color="auto"/>
        <w:left w:val="none" w:sz="0" w:space="0" w:color="auto"/>
        <w:bottom w:val="none" w:sz="0" w:space="0" w:color="auto"/>
        <w:right w:val="none" w:sz="0" w:space="0" w:color="auto"/>
      </w:divBdr>
    </w:div>
    <w:div w:id="907113761">
      <w:bodyDiv w:val="1"/>
      <w:marLeft w:val="0"/>
      <w:marRight w:val="0"/>
      <w:marTop w:val="0"/>
      <w:marBottom w:val="0"/>
      <w:divBdr>
        <w:top w:val="none" w:sz="0" w:space="0" w:color="auto"/>
        <w:left w:val="none" w:sz="0" w:space="0" w:color="auto"/>
        <w:bottom w:val="none" w:sz="0" w:space="0" w:color="auto"/>
        <w:right w:val="none" w:sz="0" w:space="0" w:color="auto"/>
      </w:divBdr>
    </w:div>
    <w:div w:id="927426653">
      <w:bodyDiv w:val="1"/>
      <w:marLeft w:val="0"/>
      <w:marRight w:val="0"/>
      <w:marTop w:val="0"/>
      <w:marBottom w:val="0"/>
      <w:divBdr>
        <w:top w:val="none" w:sz="0" w:space="0" w:color="auto"/>
        <w:left w:val="none" w:sz="0" w:space="0" w:color="auto"/>
        <w:bottom w:val="none" w:sz="0" w:space="0" w:color="auto"/>
        <w:right w:val="none" w:sz="0" w:space="0" w:color="auto"/>
      </w:divBdr>
      <w:divsChild>
        <w:div w:id="317420817">
          <w:marLeft w:val="0"/>
          <w:marRight w:val="547"/>
          <w:marTop w:val="125"/>
          <w:marBottom w:val="0"/>
          <w:divBdr>
            <w:top w:val="none" w:sz="0" w:space="0" w:color="auto"/>
            <w:left w:val="none" w:sz="0" w:space="0" w:color="auto"/>
            <w:bottom w:val="none" w:sz="0" w:space="0" w:color="auto"/>
            <w:right w:val="none" w:sz="0" w:space="0" w:color="auto"/>
          </w:divBdr>
        </w:div>
        <w:div w:id="1932006036">
          <w:marLeft w:val="0"/>
          <w:marRight w:val="547"/>
          <w:marTop w:val="125"/>
          <w:marBottom w:val="0"/>
          <w:divBdr>
            <w:top w:val="none" w:sz="0" w:space="0" w:color="auto"/>
            <w:left w:val="none" w:sz="0" w:space="0" w:color="auto"/>
            <w:bottom w:val="none" w:sz="0" w:space="0" w:color="auto"/>
            <w:right w:val="none" w:sz="0" w:space="0" w:color="auto"/>
          </w:divBdr>
        </w:div>
      </w:divsChild>
    </w:div>
    <w:div w:id="1104224535">
      <w:bodyDiv w:val="1"/>
      <w:marLeft w:val="0"/>
      <w:marRight w:val="0"/>
      <w:marTop w:val="0"/>
      <w:marBottom w:val="0"/>
      <w:divBdr>
        <w:top w:val="none" w:sz="0" w:space="0" w:color="auto"/>
        <w:left w:val="none" w:sz="0" w:space="0" w:color="auto"/>
        <w:bottom w:val="none" w:sz="0" w:space="0" w:color="auto"/>
        <w:right w:val="none" w:sz="0" w:space="0" w:color="auto"/>
      </w:divBdr>
    </w:div>
    <w:div w:id="1339233315">
      <w:bodyDiv w:val="1"/>
      <w:marLeft w:val="0"/>
      <w:marRight w:val="0"/>
      <w:marTop w:val="0"/>
      <w:marBottom w:val="0"/>
      <w:divBdr>
        <w:top w:val="none" w:sz="0" w:space="0" w:color="auto"/>
        <w:left w:val="none" w:sz="0" w:space="0" w:color="auto"/>
        <w:bottom w:val="none" w:sz="0" w:space="0" w:color="auto"/>
        <w:right w:val="none" w:sz="0" w:space="0" w:color="auto"/>
      </w:divBdr>
    </w:div>
    <w:div w:id="1964582040">
      <w:bodyDiv w:val="1"/>
      <w:marLeft w:val="0"/>
      <w:marRight w:val="0"/>
      <w:marTop w:val="0"/>
      <w:marBottom w:val="0"/>
      <w:divBdr>
        <w:top w:val="none" w:sz="0" w:space="0" w:color="auto"/>
        <w:left w:val="none" w:sz="0" w:space="0" w:color="auto"/>
        <w:bottom w:val="none" w:sz="0" w:space="0" w:color="auto"/>
        <w:right w:val="none" w:sz="0" w:space="0" w:color="auto"/>
      </w:divBdr>
      <w:divsChild>
        <w:div w:id="320082759">
          <w:marLeft w:val="0"/>
          <w:marRight w:val="547"/>
          <w:marTop w:val="134"/>
          <w:marBottom w:val="0"/>
          <w:divBdr>
            <w:top w:val="none" w:sz="0" w:space="0" w:color="auto"/>
            <w:left w:val="none" w:sz="0" w:space="0" w:color="auto"/>
            <w:bottom w:val="none" w:sz="0" w:space="0" w:color="auto"/>
            <w:right w:val="none" w:sz="0" w:space="0" w:color="auto"/>
          </w:divBdr>
        </w:div>
        <w:div w:id="1320574035">
          <w:marLeft w:val="0"/>
          <w:marRight w:val="547"/>
          <w:marTop w:val="134"/>
          <w:marBottom w:val="0"/>
          <w:divBdr>
            <w:top w:val="none" w:sz="0" w:space="0" w:color="auto"/>
            <w:left w:val="none" w:sz="0" w:space="0" w:color="auto"/>
            <w:bottom w:val="none" w:sz="0" w:space="0" w:color="auto"/>
            <w:right w:val="none" w:sz="0" w:space="0" w:color="auto"/>
          </w:divBdr>
        </w:div>
        <w:div w:id="1393039997">
          <w:marLeft w:val="0"/>
          <w:marRight w:val="547"/>
          <w:marTop w:val="134"/>
          <w:marBottom w:val="0"/>
          <w:divBdr>
            <w:top w:val="none" w:sz="0" w:space="0" w:color="auto"/>
            <w:left w:val="none" w:sz="0" w:space="0" w:color="auto"/>
            <w:bottom w:val="none" w:sz="0" w:space="0" w:color="auto"/>
            <w:right w:val="none" w:sz="0" w:space="0" w:color="auto"/>
          </w:divBdr>
        </w:div>
      </w:divsChild>
    </w:div>
    <w:div w:id="2136948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oecd.org/sti/inno/2367580.pdf"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B6D0DC-2F5E-431B-B538-AE3A10DA1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321</TotalTime>
  <Pages>47</Pages>
  <Words>11640</Words>
  <Characters>62357</Characters>
  <Application>Microsoft Office Word</Application>
  <DocSecurity>0</DocSecurity>
  <Lines>519</Lines>
  <Paragraphs>147</Paragraphs>
  <ScaleCrop>false</ScaleCrop>
  <HeadingPairs>
    <vt:vector size="2" baseType="variant">
      <vt:variant>
        <vt:lpstr>Title</vt:lpstr>
      </vt:variant>
      <vt:variant>
        <vt:i4>1</vt:i4>
      </vt:variant>
    </vt:vector>
  </HeadingPairs>
  <TitlesOfParts>
    <vt:vector size="1" baseType="lpstr">
      <vt:lpstr>دائرة الاحصاء المركزية الفلسطينية</vt:lpstr>
    </vt:vector>
  </TitlesOfParts>
  <Company>pcbs</Company>
  <LinksUpToDate>false</LinksUpToDate>
  <CharactersWithSpaces>73850</CharactersWithSpaces>
  <SharedDoc>false</SharedDoc>
  <HLinks>
    <vt:vector size="12" baseType="variant">
      <vt:variant>
        <vt:i4>2424865</vt:i4>
      </vt:variant>
      <vt:variant>
        <vt:i4>3</vt:i4>
      </vt:variant>
      <vt:variant>
        <vt:i4>0</vt:i4>
      </vt:variant>
      <vt:variant>
        <vt:i4>5</vt:i4>
      </vt:variant>
      <vt:variant>
        <vt:lpwstr>http://www.pcbs.gov.ps/</vt:lpwstr>
      </vt:variant>
      <vt:variant>
        <vt:lpwstr/>
      </vt:variant>
      <vt:variant>
        <vt:i4>3539028</vt:i4>
      </vt:variant>
      <vt:variant>
        <vt:i4>0</vt:i4>
      </vt:variant>
      <vt:variant>
        <vt:i4>0</vt:i4>
      </vt:variant>
      <vt:variant>
        <vt:i4>5</vt:i4>
      </vt:variant>
      <vt:variant>
        <vt:lpwstr>mailto:%20%20diwan@pcbs.gov.ps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دائرة الاحصاء المركزية الفلسطينية</dc:title>
  <dc:creator>Information Systems Unit</dc:creator>
  <cp:lastModifiedBy>asaleh</cp:lastModifiedBy>
  <cp:revision>48</cp:revision>
  <cp:lastPrinted>2016-08-29T09:14:00Z</cp:lastPrinted>
  <dcterms:created xsi:type="dcterms:W3CDTF">2016-08-21T05:39:00Z</dcterms:created>
  <dcterms:modified xsi:type="dcterms:W3CDTF">2016-08-29T09:21:00Z</dcterms:modified>
</cp:coreProperties>
</file>